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31A" w:rsidRDefault="004A631A">
      <w:pPr>
        <w:pStyle w:val="ConsPlusTitlePage"/>
      </w:pPr>
      <w:r>
        <w:t xml:space="preserve">Документ предоставлен </w:t>
      </w:r>
      <w:hyperlink r:id="rId5">
        <w:r>
          <w:rPr>
            <w:color w:val="0000FF"/>
          </w:rPr>
          <w:t>КонсультантПлюс</w:t>
        </w:r>
      </w:hyperlink>
      <w:r>
        <w:br/>
      </w:r>
    </w:p>
    <w:p w:rsidR="004A631A" w:rsidRDefault="004A631A">
      <w:pPr>
        <w:pStyle w:val="ConsPlusNormal"/>
        <w:jc w:val="both"/>
        <w:outlineLvl w:val="0"/>
      </w:pPr>
    </w:p>
    <w:p w:rsidR="004A631A" w:rsidRDefault="004A631A">
      <w:pPr>
        <w:pStyle w:val="ConsPlusTitle"/>
        <w:jc w:val="center"/>
        <w:outlineLvl w:val="0"/>
      </w:pPr>
      <w:r>
        <w:t>РЕГИОНАЛЬНАЯ ЭНЕРГЕТИЧЕСКАЯ КОМИССИЯ СВЕРДЛОВСКОЙ ОБЛАСТИ</w:t>
      </w:r>
    </w:p>
    <w:p w:rsidR="004A631A" w:rsidRDefault="004A631A">
      <w:pPr>
        <w:pStyle w:val="ConsPlusTitle"/>
        <w:jc w:val="center"/>
      </w:pPr>
    </w:p>
    <w:p w:rsidR="004A631A" w:rsidRDefault="004A631A">
      <w:pPr>
        <w:pStyle w:val="ConsPlusTitle"/>
        <w:jc w:val="center"/>
      </w:pPr>
      <w:r>
        <w:t>ПОСТАНОВЛЕНИЕ</w:t>
      </w:r>
    </w:p>
    <w:p w:rsidR="004A631A" w:rsidRDefault="004A631A">
      <w:pPr>
        <w:pStyle w:val="ConsPlusTitle"/>
        <w:jc w:val="center"/>
      </w:pPr>
      <w:r>
        <w:t>от 18 декабря 2025 г. N 302-ПК</w:t>
      </w:r>
    </w:p>
    <w:p w:rsidR="004A631A" w:rsidRDefault="004A631A">
      <w:pPr>
        <w:pStyle w:val="ConsPlusTitle"/>
        <w:jc w:val="center"/>
      </w:pPr>
    </w:p>
    <w:p w:rsidR="004A631A" w:rsidRDefault="004A631A">
      <w:pPr>
        <w:pStyle w:val="ConsPlusTitle"/>
        <w:jc w:val="center"/>
      </w:pPr>
      <w:r>
        <w:t>О ВНЕСЕНИИ ИЗМЕНЕНИЙ В ОТДЕЛЬНЫЕ ПОСТАНОВЛЕНИЯ</w:t>
      </w:r>
    </w:p>
    <w:p w:rsidR="004A631A" w:rsidRDefault="004A631A">
      <w:pPr>
        <w:pStyle w:val="ConsPlusTitle"/>
        <w:jc w:val="center"/>
      </w:pPr>
      <w:r>
        <w:t>РЕГИОНАЛЬНОЙ ЭНЕРГЕТИЧЕСКОЙ КОМИССИИ СВЕРДЛОВСКОЙ ОБЛАСТИ</w:t>
      </w:r>
    </w:p>
    <w:p w:rsidR="004A631A" w:rsidRDefault="004A631A">
      <w:pPr>
        <w:pStyle w:val="ConsPlusTitle"/>
        <w:jc w:val="center"/>
      </w:pPr>
      <w:r>
        <w:t>ПО УСТАНОВЛЕНИЮ ТАРИФОВ НА УСЛУГИ ГОРЯЧЕГО ВОДОСНАБЖЕНИЯ</w:t>
      </w:r>
    </w:p>
    <w:p w:rsidR="004A631A" w:rsidRDefault="004A631A">
      <w:pPr>
        <w:pStyle w:val="ConsPlusTitle"/>
        <w:jc w:val="center"/>
      </w:pPr>
      <w:r>
        <w:t>ОРГАНИЗАЦИЯМ, ОСУЩЕСТВЛЯЮЩИМ ГОРЯЧЕЕ ВОДОСНАБЖЕНИЕ</w:t>
      </w:r>
    </w:p>
    <w:p w:rsidR="004A631A" w:rsidRDefault="004A631A">
      <w:pPr>
        <w:pStyle w:val="ConsPlusTitle"/>
        <w:jc w:val="center"/>
      </w:pPr>
      <w:r>
        <w:t>С ИСПОЛЬЗОВАНИЕМ ЗАКРЫТЫХ СИСТЕМ ГОРЯЧЕГО ВОДОСНАБЖЕНИЯ</w:t>
      </w:r>
    </w:p>
    <w:p w:rsidR="004A631A" w:rsidRDefault="004A631A">
      <w:pPr>
        <w:pStyle w:val="ConsPlusNormal"/>
        <w:jc w:val="both"/>
      </w:pPr>
    </w:p>
    <w:p w:rsidR="004A631A" w:rsidRDefault="004A631A">
      <w:pPr>
        <w:pStyle w:val="ConsPlusNormal"/>
        <w:ind w:firstLine="540"/>
        <w:jc w:val="both"/>
      </w:pPr>
      <w:r>
        <w:t xml:space="preserve">В соответствии с Федеральным </w:t>
      </w:r>
      <w:hyperlink r:id="rId6">
        <w:r>
          <w:rPr>
            <w:color w:val="0000FF"/>
          </w:rPr>
          <w:t>законом</w:t>
        </w:r>
      </w:hyperlink>
      <w:r>
        <w:t xml:space="preserve"> от 7 декабря 2011 года N 416-ФЗ "О водоснабжении и водоотведении", Постановлениями Правительства Российской Федерации от 13.05.2013 </w:t>
      </w:r>
      <w:hyperlink r:id="rId7">
        <w:r>
          <w:rPr>
            <w:color w:val="0000FF"/>
          </w:rPr>
          <w:t>N 406</w:t>
        </w:r>
      </w:hyperlink>
      <w:r>
        <w:t xml:space="preserve"> "О государственном регулировании тарифов в сфере водоснабжения и водоотведения", от 29.07.2013 </w:t>
      </w:r>
      <w:hyperlink r:id="rId8">
        <w:r>
          <w:rPr>
            <w:color w:val="0000FF"/>
          </w:rPr>
          <w:t>N 641</w:t>
        </w:r>
      </w:hyperlink>
      <w:r>
        <w:t xml:space="preserve"> "Об инвестиционных и производственных программах организаций, осуществляющих деятельность в сфере водоснабжения и водоотведения", Приказами Федеральной службы по тарифам от 27.12.2013 </w:t>
      </w:r>
      <w:hyperlink r:id="rId9">
        <w:r>
          <w:rPr>
            <w:color w:val="0000FF"/>
          </w:rPr>
          <w:t>N 1746-э</w:t>
        </w:r>
      </w:hyperlink>
      <w:r>
        <w:t xml:space="preserve"> "Об утверждении методических указаний по расчету регулируемых тарифов в сфере водоснабжения и водоотведения" и от 16.07.2014 </w:t>
      </w:r>
      <w:hyperlink r:id="rId10">
        <w:r>
          <w:rPr>
            <w:color w:val="0000FF"/>
          </w:rPr>
          <w:t>N 1154-э</w:t>
        </w:r>
      </w:hyperlink>
      <w:r>
        <w:t xml:space="preserve"> "Об утверждении регламента установления регулируемых тарифов в сфере водоснабжения и водоотведения", </w:t>
      </w:r>
      <w:hyperlink r:id="rId11">
        <w:r>
          <w:rPr>
            <w:color w:val="0000FF"/>
          </w:rPr>
          <w:t>Указом</w:t>
        </w:r>
      </w:hyperlink>
      <w:r>
        <w:t xml:space="preserve"> Губернатора Свердловской области от 13.11.2010 N 1067-УГ "Об утверждении Положения о Региональной энергетической комиссии Свердловской области" Региональная энергетическая комиссия Свердловской области постановляет:</w:t>
      </w:r>
    </w:p>
    <w:p w:rsidR="004A631A" w:rsidRDefault="004A631A">
      <w:pPr>
        <w:pStyle w:val="ConsPlusNormal"/>
        <w:spacing w:before="220"/>
        <w:ind w:firstLine="540"/>
        <w:jc w:val="both"/>
      </w:pPr>
      <w:r>
        <w:t xml:space="preserve">1. Внести в </w:t>
      </w:r>
      <w:hyperlink r:id="rId12">
        <w:r>
          <w:rPr>
            <w:color w:val="0000FF"/>
          </w:rPr>
          <w:t>Постановление</w:t>
        </w:r>
      </w:hyperlink>
      <w:r>
        <w:t xml:space="preserve"> Региональной энергетической комиссии Свердловской области от 26.12.2016 N 247-ПК "Об установлении обществу с ограниченной ответственностью "УПРАВЛЯЮЩАЯ КОМПАНИЯ "ТЕПЛОКОМПЛЕКС" (город Каменск-Уральский) долгосрочных тарифов на горячую воду с использованием метода индексации на основе долгосрочных параметров регулирования тарифов на 2017 - 2036 годы" ("Официальный интернет-портал правовой информации Свердловской области" (</w:t>
      </w:r>
      <w:hyperlink r:id="rId13">
        <w:r>
          <w:rPr>
            <w:color w:val="0000FF"/>
          </w:rPr>
          <w:t>www.pravo.gov66.ru</w:t>
        </w:r>
      </w:hyperlink>
      <w:r>
        <w:t>), 2016, 29 декабря, N 10975) с изменениями, внесенными Постановлениями Региональной энергетической комиссии Свердловской области от 11.12.2017 N 172-ПК, от 19.12.2018 N 300-ПК, от 18.12.2019 N 250-ПК, от 16.12.2020 N 246-ПК, от 16.12.2021 N 236-ПК, от 17.11.2022 N 217-ПК, от 13.12.2023 N 235-ПК, от 17.12.2024 N 233-ПК и от 17.12.2024 N 241-ПК, следующее изменение:</w:t>
      </w:r>
    </w:p>
    <w:p w:rsidR="004A631A" w:rsidRDefault="004A631A">
      <w:pPr>
        <w:pStyle w:val="ConsPlusNormal"/>
        <w:spacing w:before="220"/>
        <w:ind w:firstLine="540"/>
        <w:jc w:val="both"/>
      </w:pPr>
      <w:hyperlink r:id="rId14">
        <w:r>
          <w:rPr>
            <w:color w:val="0000FF"/>
          </w:rPr>
          <w:t>приложение</w:t>
        </w:r>
      </w:hyperlink>
      <w:r>
        <w:t xml:space="preserve"> изложить в новой редакции </w:t>
      </w:r>
      <w:hyperlink w:anchor="P71">
        <w:r>
          <w:rPr>
            <w:color w:val="0000FF"/>
          </w:rPr>
          <w:t>(приложение N 1)</w:t>
        </w:r>
      </w:hyperlink>
      <w:r>
        <w:t>.</w:t>
      </w:r>
    </w:p>
    <w:p w:rsidR="004A631A" w:rsidRDefault="004A631A">
      <w:pPr>
        <w:pStyle w:val="ConsPlusNormal"/>
        <w:spacing w:before="220"/>
        <w:ind w:firstLine="540"/>
        <w:jc w:val="both"/>
      </w:pPr>
      <w:r>
        <w:t xml:space="preserve">2. Внести в </w:t>
      </w:r>
      <w:hyperlink r:id="rId15">
        <w:r>
          <w:rPr>
            <w:color w:val="0000FF"/>
          </w:rPr>
          <w:t>Постановление</w:t>
        </w:r>
      </w:hyperlink>
      <w:r>
        <w:t xml:space="preserve"> Региональной энергетической комиссии Свердловской области от 22.08.2018 N 121-ПК "Об установлении долгосрочных тарифов на горячую воду в закрытой системе горячего водоснабжения обществу с ограниченной ответственностью "Единая теплоснабжающая компания" (город Екатеринбург) с использованием метода индексации установленных тарифов на основе долгосрочных параметров регулирования на 2018 - 2047 годы" ("Официальный интернет-портал правовой информации Свердловской области" (</w:t>
      </w:r>
      <w:hyperlink r:id="rId16">
        <w:r>
          <w:rPr>
            <w:color w:val="0000FF"/>
          </w:rPr>
          <w:t>www.pravo.gov66.ru</w:t>
        </w:r>
      </w:hyperlink>
      <w:r>
        <w:t>), 2018, 29 августа, 18548) с изменениями, внесенными Постановлениями Региональной энергетической комиссии Свердловской области от 19.12.2018 N 300-ПК, от 18.12.2019 N 250-ПК, от 16.12.2020 N 246-ПК, от 16.12.2021 N 236-ПК, от 17.11.2022 N 217-ПК и от 13.12.2023 N 235-ПК, следующее изменение:</w:t>
      </w:r>
    </w:p>
    <w:p w:rsidR="004A631A" w:rsidRDefault="004A631A">
      <w:pPr>
        <w:pStyle w:val="ConsPlusNormal"/>
        <w:spacing w:before="220"/>
        <w:ind w:firstLine="540"/>
        <w:jc w:val="both"/>
      </w:pPr>
      <w:hyperlink r:id="rId17">
        <w:r>
          <w:rPr>
            <w:color w:val="0000FF"/>
          </w:rPr>
          <w:t>приложение</w:t>
        </w:r>
      </w:hyperlink>
      <w:r>
        <w:t xml:space="preserve"> изложить в новой редакции </w:t>
      </w:r>
      <w:hyperlink w:anchor="P936">
        <w:r>
          <w:rPr>
            <w:color w:val="0000FF"/>
          </w:rPr>
          <w:t>(приложение N 2)</w:t>
        </w:r>
      </w:hyperlink>
      <w:r>
        <w:t>.</w:t>
      </w:r>
    </w:p>
    <w:p w:rsidR="004A631A" w:rsidRDefault="004A631A">
      <w:pPr>
        <w:pStyle w:val="ConsPlusNormal"/>
        <w:spacing w:before="220"/>
        <w:ind w:firstLine="540"/>
        <w:jc w:val="both"/>
      </w:pPr>
      <w:r>
        <w:t xml:space="preserve">3. Внести в </w:t>
      </w:r>
      <w:hyperlink r:id="rId18">
        <w:r>
          <w:rPr>
            <w:color w:val="0000FF"/>
          </w:rPr>
          <w:t>Постановление</w:t>
        </w:r>
      </w:hyperlink>
      <w:r>
        <w:t xml:space="preserve"> Региональной энергетической комиссии Свердловской области от 11.12.2018 N 287-ПК "Об утверждении долгосрочных параметров регулирования тарифов на услуги холодного водоснабжения и (или) горячего водоснабжения и (или) водоотведения, определяемые на долгосрочный период регулирования при установлении тарифов с </w:t>
      </w:r>
      <w:r>
        <w:lastRenderedPageBreak/>
        <w:t>использованием метода индексации, и тарифов на услуги холодного водоснабжения и (или) водоотведения на основе долгосрочных параметров организациям водопроводно-канализационного хозяйства Свердловской области" ("Официальный интернет-портал правовой информации Свердловской области" (</w:t>
      </w:r>
      <w:hyperlink r:id="rId19">
        <w:r>
          <w:rPr>
            <w:color w:val="0000FF"/>
          </w:rPr>
          <w:t>www.pravo.gov66.ru</w:t>
        </w:r>
      </w:hyperlink>
      <w:r>
        <w:t>), 2018, 14 декабря, N 19766), с изменениями, внесенными Постановлениями Региональной энергетической комиссии Свердловской области от 11.12.2019 N 238-ПК, от 18.12.2019 N 250-ПК, от 09.12.2020 N 226-ПК, от 16.12.2020 N 246-ПК, от 09.12.2021 N 213-ПК, от 16.12.2021 N 236-ПК, от 15.11.2022 N 209-ПК, от 17.11.2022 N 217-ПК, от 06.12.2023 N 220-ПК, от 13.12.2023 N 235-ПК и от 12.12.2024 N 175-ПК, следующее изменение:</w:t>
      </w:r>
    </w:p>
    <w:p w:rsidR="004A631A" w:rsidRDefault="004A631A">
      <w:pPr>
        <w:pStyle w:val="ConsPlusNormal"/>
        <w:spacing w:before="220"/>
        <w:ind w:firstLine="540"/>
        <w:jc w:val="both"/>
      </w:pPr>
      <w:hyperlink r:id="rId20">
        <w:r>
          <w:rPr>
            <w:color w:val="0000FF"/>
          </w:rPr>
          <w:t>приложение N 3</w:t>
        </w:r>
      </w:hyperlink>
      <w:r>
        <w:t xml:space="preserve"> изложить в новой редакции </w:t>
      </w:r>
      <w:hyperlink w:anchor="P1584">
        <w:r>
          <w:rPr>
            <w:color w:val="0000FF"/>
          </w:rPr>
          <w:t>(приложение N 3)</w:t>
        </w:r>
      </w:hyperlink>
      <w:r>
        <w:t>.</w:t>
      </w:r>
    </w:p>
    <w:p w:rsidR="004A631A" w:rsidRDefault="004A631A">
      <w:pPr>
        <w:pStyle w:val="ConsPlusNormal"/>
        <w:spacing w:before="220"/>
        <w:ind w:firstLine="540"/>
        <w:jc w:val="both"/>
      </w:pPr>
      <w:r>
        <w:t xml:space="preserve">4. Внести в </w:t>
      </w:r>
      <w:hyperlink r:id="rId21">
        <w:r>
          <w:rPr>
            <w:color w:val="0000FF"/>
          </w:rPr>
          <w:t>Постановление</w:t>
        </w:r>
      </w:hyperlink>
      <w:r>
        <w:t xml:space="preserve"> Региональной энергетической комиссии Свердловской области от 14.03.2019 N 24-ПК "Об установлении акционерному обществу "Регионгаз-инвест" (город Екатеринбург) долгосрочных параметров регулирования, устанавливаемых на долгосрочный период регулирования для формирования тарифов на горячую воду в закрытых системах горячего водоснабжения с использованием метода индексации установленных тарифов, и долгосрочных тарифов на горячую воду в закрытых системах горячего водоснабжения, поставляемую потребителям городского округа Красноуфимск, на 2019 - 2033 годы" ("Официальный интернет-портал правовой информации Свердловской области" (</w:t>
      </w:r>
      <w:hyperlink r:id="rId22">
        <w:r>
          <w:rPr>
            <w:color w:val="0000FF"/>
          </w:rPr>
          <w:t>www.pravo.gov66.ru</w:t>
        </w:r>
      </w:hyperlink>
      <w:r>
        <w:t>), 2019, 21 марта, 20693), с изменениями, внесенными Постановлениями Региональной энергетической комиссии Свердловской области от 18.12.2019 N 250-ПК, от 16.12.2020 N 246-ПК, от 16.12.2021 N 236-ПК, от 17.11.2022 N 217-ПК и от 13.12.2023 N 235-ПК, от 17.12.2024 N 241-ПК, следующее изменение:</w:t>
      </w:r>
    </w:p>
    <w:p w:rsidR="004A631A" w:rsidRDefault="004A631A">
      <w:pPr>
        <w:pStyle w:val="ConsPlusNormal"/>
        <w:spacing w:before="220"/>
        <w:ind w:firstLine="540"/>
        <w:jc w:val="both"/>
      </w:pPr>
      <w:hyperlink r:id="rId23">
        <w:r>
          <w:rPr>
            <w:color w:val="0000FF"/>
          </w:rPr>
          <w:t>приложение N 2</w:t>
        </w:r>
      </w:hyperlink>
      <w:r>
        <w:t xml:space="preserve"> изложить в новой редакции </w:t>
      </w:r>
      <w:hyperlink w:anchor="P2406">
        <w:r>
          <w:rPr>
            <w:color w:val="0000FF"/>
          </w:rPr>
          <w:t>(приложение N 4)</w:t>
        </w:r>
      </w:hyperlink>
      <w:r>
        <w:t>.</w:t>
      </w:r>
    </w:p>
    <w:p w:rsidR="004A631A" w:rsidRDefault="004A631A">
      <w:pPr>
        <w:pStyle w:val="ConsPlusNormal"/>
        <w:spacing w:before="220"/>
        <w:ind w:firstLine="540"/>
        <w:jc w:val="both"/>
      </w:pPr>
      <w:r>
        <w:t xml:space="preserve">5. Внести в </w:t>
      </w:r>
      <w:hyperlink r:id="rId24">
        <w:r>
          <w:rPr>
            <w:color w:val="0000FF"/>
          </w:rPr>
          <w:t>Постановление</w:t>
        </w:r>
      </w:hyperlink>
      <w:r>
        <w:t xml:space="preserve"> Региональной энергетической комиссии Свердловской области от 19.08.2020 N 81-ПК "Об установлении обществу с ограниченной ответственностью "Новые технологии" (город Екатеринбург) долгосрочных параметров регулирования, устанавливаемых на долгосрочный период регулирования для формирования тарифов на горячую воду в закрытых системах горячего водоснабжения с использованием метода индексации установленных тарифов, и долгосрочных тарифов на горячую воду в закрытых системах горячего водоснабжения, поставляемую потребителям городского округа Верхняя Тура, с использованием метода индексации установленных тарифов на основе долгосрочных параметров регулирования, на 2020 - 2034 годы" ("Официальный интернет-портал правовой информации Свердловской области" (</w:t>
      </w:r>
      <w:hyperlink r:id="rId25">
        <w:r>
          <w:rPr>
            <w:color w:val="0000FF"/>
          </w:rPr>
          <w:t>www.pravo.gov66.ru</w:t>
        </w:r>
      </w:hyperlink>
      <w:r>
        <w:t>), 2020, 25 августа, 27019), с изменениями, внесенными Постановлениями Региональной энергетической комиссии Свердловской области от 16.12.2020 N 246-ПК, от 16.12.2021 N 236-ПК, от 17.11.2022 N 217-ПК и от 13.12.2023 N 235-ПК, от 17.12.2024 N 241-ПК, следующее изменение:</w:t>
      </w:r>
    </w:p>
    <w:p w:rsidR="004A631A" w:rsidRDefault="004A631A">
      <w:pPr>
        <w:pStyle w:val="ConsPlusNormal"/>
        <w:spacing w:before="220"/>
        <w:ind w:firstLine="540"/>
        <w:jc w:val="both"/>
      </w:pPr>
      <w:hyperlink r:id="rId26">
        <w:r>
          <w:rPr>
            <w:color w:val="0000FF"/>
          </w:rPr>
          <w:t>приложение N 2</w:t>
        </w:r>
      </w:hyperlink>
      <w:r>
        <w:t xml:space="preserve"> изложить в новой редакции </w:t>
      </w:r>
      <w:hyperlink w:anchor="P2755">
        <w:r>
          <w:rPr>
            <w:color w:val="0000FF"/>
          </w:rPr>
          <w:t>(приложение N 5)</w:t>
        </w:r>
      </w:hyperlink>
      <w:r>
        <w:t>.</w:t>
      </w:r>
    </w:p>
    <w:p w:rsidR="004A631A" w:rsidRDefault="004A631A">
      <w:pPr>
        <w:pStyle w:val="ConsPlusNormal"/>
        <w:spacing w:before="220"/>
        <w:ind w:firstLine="540"/>
        <w:jc w:val="both"/>
      </w:pPr>
      <w:r>
        <w:t xml:space="preserve">6. Внести в </w:t>
      </w:r>
      <w:hyperlink r:id="rId27">
        <w:r>
          <w:rPr>
            <w:color w:val="0000FF"/>
          </w:rPr>
          <w:t>Постановление</w:t>
        </w:r>
      </w:hyperlink>
      <w:r>
        <w:t xml:space="preserve"> Региональной энергетической комиссии Свердловской области от 16.09.2020 N 88-ПК "Об установлении тарифов на горячую воду в закрытой системе горячего водоснабжения, поставляемую обществом с ограниченной ответственностью "Гефест" (город Верхотурье), с использованием метода индексации на основе долгосрочных параметров регулирования тарифов на 2020 - 2030 годы" ("Официальный интернет-портал правовой информации Свердловской области" (</w:t>
      </w:r>
      <w:hyperlink r:id="rId28">
        <w:r>
          <w:rPr>
            <w:color w:val="0000FF"/>
          </w:rPr>
          <w:t>www.pravo.gov66.ru</w:t>
        </w:r>
      </w:hyperlink>
      <w:r>
        <w:t>), 2020, 22 сентября, 27258), с изменениями, внесенными Постановлениями Региональной энергетической комиссии Свердловской области от 16.12.2020 N 246-ПК, от 16.12.2021 N 236-ПК, от 17.11.2022 N 217-ПК, от 13.12.2023 N 235-ПК, от 17.12.2024 N 233-ПК, от 17.12.2024 N 241-ПК, от 13.13.2025 N 37-ПК и от 13.03.2025 N 44-ПК, следующее изменение:</w:t>
      </w:r>
    </w:p>
    <w:p w:rsidR="004A631A" w:rsidRDefault="004A631A">
      <w:pPr>
        <w:pStyle w:val="ConsPlusNormal"/>
        <w:spacing w:before="220"/>
        <w:ind w:firstLine="540"/>
        <w:jc w:val="both"/>
      </w:pPr>
      <w:hyperlink r:id="rId29">
        <w:r>
          <w:rPr>
            <w:color w:val="0000FF"/>
          </w:rPr>
          <w:t>приложение N 2</w:t>
        </w:r>
      </w:hyperlink>
      <w:r>
        <w:t xml:space="preserve"> изложить в новой редакции </w:t>
      </w:r>
      <w:hyperlink w:anchor="P3095">
        <w:r>
          <w:rPr>
            <w:color w:val="0000FF"/>
          </w:rPr>
          <w:t>(приложение N 6)</w:t>
        </w:r>
      </w:hyperlink>
      <w:r>
        <w:t>.</w:t>
      </w:r>
    </w:p>
    <w:p w:rsidR="004A631A" w:rsidRDefault="004A631A">
      <w:pPr>
        <w:pStyle w:val="ConsPlusNormal"/>
        <w:spacing w:before="220"/>
        <w:ind w:firstLine="540"/>
        <w:jc w:val="both"/>
      </w:pPr>
      <w:r>
        <w:lastRenderedPageBreak/>
        <w:t xml:space="preserve">7. Внести в </w:t>
      </w:r>
      <w:hyperlink r:id="rId30">
        <w:r>
          <w:rPr>
            <w:color w:val="0000FF"/>
          </w:rPr>
          <w:t>Постановление</w:t>
        </w:r>
      </w:hyperlink>
      <w:r>
        <w:t xml:space="preserve"> Региональной энергетической комиссии Свердловской области от 28.10.2020 N 122-ПК "Об установлении долгосрочных параметров регулирования, устанавливаемых на долгосрочный период регулирования для формирования тарифов на горячую воду в закрытых системах горячего водоснабжения с использованием метода индексации установленных тарифов, и долгосрочных тарифов на горячую воду в закрытых системах горячего водоснабжения, поставляемую публичным акционерным обществом "Т Плюс" (Красногорский район Московской области) потребителям Нижнетуринского городского округа, с использованием метода индексации установленных тарифов на основе долгосрочных параметров регулирования, на 2020 - 2049 годы" ("Официальный интернет-портал правовой информации Свердловской области" (</w:t>
      </w:r>
      <w:hyperlink r:id="rId31">
        <w:r>
          <w:rPr>
            <w:color w:val="0000FF"/>
          </w:rPr>
          <w:t>www.pravo.gov66.ru</w:t>
        </w:r>
      </w:hyperlink>
      <w:r>
        <w:t>), 2020, 30 октября, 27704), с изменениями, внесенными Постановлениями Региональной энергетической комиссии Свердловской области от 16.12.2020 N 246-ПК, от 16.12.2021 N 236-ПК, от 17.11.2022 N 217-ПК и от 13.12.2023 N 235-ПК, от 17.12.2024 N 241-ПК, следующее изменение:</w:t>
      </w:r>
    </w:p>
    <w:p w:rsidR="004A631A" w:rsidRDefault="004A631A">
      <w:pPr>
        <w:pStyle w:val="ConsPlusNormal"/>
        <w:spacing w:before="220"/>
        <w:ind w:firstLine="540"/>
        <w:jc w:val="both"/>
      </w:pPr>
      <w:hyperlink r:id="rId32">
        <w:r>
          <w:rPr>
            <w:color w:val="0000FF"/>
          </w:rPr>
          <w:t>приложение N 2</w:t>
        </w:r>
      </w:hyperlink>
      <w:r>
        <w:t xml:space="preserve"> изложить в новой редакции </w:t>
      </w:r>
      <w:hyperlink w:anchor="P3367">
        <w:r>
          <w:rPr>
            <w:color w:val="0000FF"/>
          </w:rPr>
          <w:t>(приложение N 7)</w:t>
        </w:r>
      </w:hyperlink>
      <w:r>
        <w:t>.</w:t>
      </w:r>
    </w:p>
    <w:p w:rsidR="004A631A" w:rsidRDefault="004A631A">
      <w:pPr>
        <w:pStyle w:val="ConsPlusNormal"/>
        <w:spacing w:before="220"/>
        <w:ind w:firstLine="540"/>
        <w:jc w:val="both"/>
      </w:pPr>
      <w:r>
        <w:t xml:space="preserve">8. Внести в </w:t>
      </w:r>
      <w:hyperlink r:id="rId33">
        <w:r>
          <w:rPr>
            <w:color w:val="0000FF"/>
          </w:rPr>
          <w:t>Постановление</w:t>
        </w:r>
      </w:hyperlink>
      <w:r>
        <w:t xml:space="preserve"> Региональной энергетической комиссии Свердловской области от 28.12.2020 N 265-ПК "Об установлении тарифов на горячую воду в закрытой системе горячего водоснабжения, поставляемую обществом с ограниченной ответственностью "Комфортный город" (город Сысерть), с использованием метода индексации на основе долгосрочных параметров регулирования тарифов на 2021 - 2050 годы" ("Официальный интернет-портал правовой информации Свердловской области" (</w:t>
      </w:r>
      <w:hyperlink r:id="rId34">
        <w:r>
          <w:rPr>
            <w:color w:val="0000FF"/>
          </w:rPr>
          <w:t>www.pravo.gov66.ru</w:t>
        </w:r>
      </w:hyperlink>
      <w:r>
        <w:t>), 2020, 30 декабря, 28866), с изменениями, внесенными Постановлениями Региональной энергетической комиссии Свердловской области от 16.12.2021 N 236-ПК, от 17.11.2022 N 217-ПК и от 13.12.2023 N 235-ПК, от 17.12.2024 N 241-ПК, следующее изменение:</w:t>
      </w:r>
    </w:p>
    <w:p w:rsidR="004A631A" w:rsidRDefault="004A631A">
      <w:pPr>
        <w:pStyle w:val="ConsPlusNormal"/>
        <w:spacing w:before="220"/>
        <w:ind w:firstLine="540"/>
        <w:jc w:val="both"/>
      </w:pPr>
      <w:hyperlink r:id="rId35">
        <w:r>
          <w:rPr>
            <w:color w:val="0000FF"/>
          </w:rPr>
          <w:t>приложение N 2</w:t>
        </w:r>
      </w:hyperlink>
      <w:r>
        <w:t xml:space="preserve"> изложить в новой редакции </w:t>
      </w:r>
      <w:hyperlink w:anchor="P4015">
        <w:r>
          <w:rPr>
            <w:color w:val="0000FF"/>
          </w:rPr>
          <w:t>(приложение N 8)</w:t>
        </w:r>
      </w:hyperlink>
      <w:r>
        <w:t>.</w:t>
      </w:r>
    </w:p>
    <w:p w:rsidR="004A631A" w:rsidRDefault="004A631A">
      <w:pPr>
        <w:pStyle w:val="ConsPlusNormal"/>
        <w:spacing w:before="220"/>
        <w:ind w:firstLine="540"/>
        <w:jc w:val="both"/>
      </w:pPr>
      <w:r>
        <w:t xml:space="preserve">9. Внести в </w:t>
      </w:r>
      <w:hyperlink r:id="rId36">
        <w:r>
          <w:rPr>
            <w:color w:val="0000FF"/>
          </w:rPr>
          <w:t>Постановление</w:t>
        </w:r>
      </w:hyperlink>
      <w:r>
        <w:t xml:space="preserve"> Региональной энергетической комиссии Свердловской области от 14.12.2021 N 223-ПК "Об установлении тарифов на горячую воду в закрытых системах горячего водоснабжения, поставляемую организациями Свердловской области, с использованием метода индексации на основе долгосрочных параметров регулирования тарифов на 2022 - 2026 годы" ("Официальный интернет-портал правовой информации Свердловской области" (</w:t>
      </w:r>
      <w:hyperlink r:id="rId37">
        <w:r>
          <w:rPr>
            <w:color w:val="0000FF"/>
          </w:rPr>
          <w:t>www.pravo.gov66.ru</w:t>
        </w:r>
      </w:hyperlink>
      <w:r>
        <w:t>), 2021, 20 декабря, 33004) с изменениями, внесенными Постановлениями Региональной энергетической комиссии Свердловской области от 17.11.2022 N 217-ПК и от 13.12.2023 N 235-ПК, от 17.12.2024 N 241-ПК, следующие изменения:</w:t>
      </w:r>
    </w:p>
    <w:p w:rsidR="004A631A" w:rsidRDefault="004A631A">
      <w:pPr>
        <w:pStyle w:val="ConsPlusNormal"/>
        <w:spacing w:before="220"/>
        <w:ind w:firstLine="540"/>
        <w:jc w:val="both"/>
      </w:pPr>
      <w:hyperlink r:id="rId38">
        <w:r>
          <w:rPr>
            <w:color w:val="0000FF"/>
          </w:rPr>
          <w:t>приложение</w:t>
        </w:r>
      </w:hyperlink>
      <w:r>
        <w:t xml:space="preserve"> изложить в новой редакции </w:t>
      </w:r>
      <w:hyperlink w:anchor="P4672">
        <w:r>
          <w:rPr>
            <w:color w:val="0000FF"/>
          </w:rPr>
          <w:t>(приложение N 9)</w:t>
        </w:r>
      </w:hyperlink>
      <w:r>
        <w:t>.</w:t>
      </w:r>
    </w:p>
    <w:p w:rsidR="004A631A" w:rsidRDefault="004A631A">
      <w:pPr>
        <w:pStyle w:val="ConsPlusNormal"/>
        <w:spacing w:before="220"/>
        <w:ind w:firstLine="540"/>
        <w:jc w:val="both"/>
      </w:pPr>
      <w:r>
        <w:t xml:space="preserve">10. Внести в </w:t>
      </w:r>
      <w:hyperlink r:id="rId39">
        <w:r>
          <w:rPr>
            <w:color w:val="0000FF"/>
          </w:rPr>
          <w:t>Постановление</w:t>
        </w:r>
      </w:hyperlink>
      <w:r>
        <w:t xml:space="preserve"> Региональной энергетической комиссии Свердловской области от 16.12.2021 N 234-ПК "Об установлении долгосрочных параметров регулирования, устанавливаемых на долгосрочный период регулирования для формирования тарифов на горячую воду в закрытых системах горячего водоснабжения с использованием метода индексации установленных тарифов, и долгосрочных тарифов на горячую воду в закрытых системах горячего водоснабжения, поставляемую акционерным обществом "Регионгаз-инвест" (город Екатеринбург) потребителям Арамильского городского округа Свердловской области, с использованием метода индексации установленных тарифов на основе долгосрочных параметров регулирования на 2022 - 2035 годы" ("Официальный интернет-портал правовой информации Свердловской области" (</w:t>
      </w:r>
      <w:hyperlink r:id="rId40">
        <w:r>
          <w:rPr>
            <w:color w:val="0000FF"/>
          </w:rPr>
          <w:t>www.pravo.gov66.ru</w:t>
        </w:r>
      </w:hyperlink>
      <w:r>
        <w:t>), 2021, 20 декабря, 33019) с изменениями, внесенными Постановлениями Региональной энергетической комиссии Свердловской области от 17.11.2022 N 217-ПК и от 13.12.2023 N 235-ПК, от 17.12.2024 N 241-ПК, следующие изменения:</w:t>
      </w:r>
    </w:p>
    <w:p w:rsidR="004A631A" w:rsidRDefault="004A631A">
      <w:pPr>
        <w:pStyle w:val="ConsPlusNormal"/>
        <w:spacing w:before="220"/>
        <w:ind w:firstLine="540"/>
        <w:jc w:val="both"/>
      </w:pPr>
      <w:hyperlink r:id="rId41">
        <w:r>
          <w:rPr>
            <w:color w:val="0000FF"/>
          </w:rPr>
          <w:t>приложение N 2</w:t>
        </w:r>
      </w:hyperlink>
      <w:r>
        <w:t xml:space="preserve"> изложить в новой редакции </w:t>
      </w:r>
      <w:hyperlink w:anchor="P5083">
        <w:r>
          <w:rPr>
            <w:color w:val="0000FF"/>
          </w:rPr>
          <w:t>(приложение N 10)</w:t>
        </w:r>
      </w:hyperlink>
      <w:r>
        <w:t>.</w:t>
      </w:r>
    </w:p>
    <w:p w:rsidR="004A631A" w:rsidRDefault="004A631A">
      <w:pPr>
        <w:pStyle w:val="ConsPlusNormal"/>
        <w:spacing w:before="220"/>
        <w:ind w:firstLine="540"/>
        <w:jc w:val="both"/>
      </w:pPr>
      <w:r>
        <w:t xml:space="preserve">11. Внести в </w:t>
      </w:r>
      <w:hyperlink r:id="rId42">
        <w:r>
          <w:rPr>
            <w:color w:val="0000FF"/>
          </w:rPr>
          <w:t>Постановление</w:t>
        </w:r>
      </w:hyperlink>
      <w:r>
        <w:t xml:space="preserve"> Региональной энергетической комиссии Свердловской области </w:t>
      </w:r>
      <w:r>
        <w:lastRenderedPageBreak/>
        <w:t>от 09.02.2022 N 20-ПК "Об установлении долгосрочных параметров регулирования, устанавливаемых на долгосрочный период регулирования для формирования тарифов на горячую воду в закрытых системах горячего водоснабжения с использованием метода индексации установленных тарифов, и долгосрочных тарифов на горячую воду в закрытых системах горячего водоснабжения, поставляемую публичным акционерным обществом "Т Плюс" (Красногорский район Московской области) потребителям городского округа Первоуральск, с использованием метода индексации установленных тарифов на основе долгосрочных параметров регулирования, на 2022 - 2046 годы" ("Официальный интернет-портал правовой информации Свердловской области" (</w:t>
      </w:r>
      <w:hyperlink r:id="rId43">
        <w:r>
          <w:rPr>
            <w:color w:val="0000FF"/>
          </w:rPr>
          <w:t>www.pravo.gov66.ru</w:t>
        </w:r>
      </w:hyperlink>
      <w:r>
        <w:t>), 2022, 15 февраля, 33608) с изменениями, внесенными Постановлениями Региональной энергетической комиссии Свердловской области от 17.11.2022 N 217-ПК и от 13.12.2023 N 235-ПК, от 17.12.2024 N 241-ПК, следующие изменения:</w:t>
      </w:r>
    </w:p>
    <w:p w:rsidR="004A631A" w:rsidRDefault="004A631A">
      <w:pPr>
        <w:pStyle w:val="ConsPlusNormal"/>
        <w:spacing w:before="220"/>
        <w:ind w:firstLine="540"/>
        <w:jc w:val="both"/>
      </w:pPr>
      <w:hyperlink r:id="rId44">
        <w:r>
          <w:rPr>
            <w:color w:val="0000FF"/>
          </w:rPr>
          <w:t>приложение N 2</w:t>
        </w:r>
      </w:hyperlink>
      <w:r>
        <w:t xml:space="preserve"> изложить в новой редакции </w:t>
      </w:r>
      <w:hyperlink w:anchor="P5414">
        <w:r>
          <w:rPr>
            <w:color w:val="0000FF"/>
          </w:rPr>
          <w:t>(приложение N 11)</w:t>
        </w:r>
      </w:hyperlink>
      <w:r>
        <w:t>.</w:t>
      </w:r>
    </w:p>
    <w:p w:rsidR="004A631A" w:rsidRDefault="004A631A">
      <w:pPr>
        <w:pStyle w:val="ConsPlusNormal"/>
        <w:spacing w:before="220"/>
        <w:ind w:firstLine="540"/>
        <w:jc w:val="both"/>
      </w:pPr>
      <w:r>
        <w:t xml:space="preserve">12. Внести в </w:t>
      </w:r>
      <w:hyperlink r:id="rId45">
        <w:r>
          <w:rPr>
            <w:color w:val="0000FF"/>
          </w:rPr>
          <w:t>Постановление</w:t>
        </w:r>
      </w:hyperlink>
      <w:r>
        <w:t xml:space="preserve"> Региональной энергетической комиссии Свердловской области от 17.11.2022 N 215-ПК "Об установлении тарифов на горячую воду в закрытых системах горячего водоснабжения, поставляемую организациями Свердловской области, с использованием метода индексации на основе долгосрочных параметров регулирования тарифов" ("Официальный интернет-портал правовой информации Свердловской области" (</w:t>
      </w:r>
      <w:hyperlink r:id="rId46">
        <w:r>
          <w:rPr>
            <w:color w:val="0000FF"/>
          </w:rPr>
          <w:t>www.pravo.gov66.ru</w:t>
        </w:r>
      </w:hyperlink>
      <w:r>
        <w:t>), 2022, 23 ноября, 36882) с изменениями, внесенными Постановлениями Региональной энергетической комиссии Свердловской области от 19.07.2023 N 75-ПК и от 13.12.2023 N 235-ПК, от 17.12.2024 N 241-ПК, следующие изменения:</w:t>
      </w:r>
    </w:p>
    <w:p w:rsidR="004A631A" w:rsidRDefault="004A631A">
      <w:pPr>
        <w:pStyle w:val="ConsPlusNormal"/>
        <w:spacing w:before="220"/>
        <w:ind w:firstLine="540"/>
        <w:jc w:val="both"/>
      </w:pPr>
      <w:hyperlink r:id="rId47">
        <w:r>
          <w:rPr>
            <w:color w:val="0000FF"/>
          </w:rPr>
          <w:t>приложение</w:t>
        </w:r>
      </w:hyperlink>
      <w:r>
        <w:t xml:space="preserve"> изложить в новой редакции </w:t>
      </w:r>
      <w:hyperlink w:anchor="P6488">
        <w:r>
          <w:rPr>
            <w:color w:val="0000FF"/>
          </w:rPr>
          <w:t>(приложение N 12)</w:t>
        </w:r>
      </w:hyperlink>
      <w:r>
        <w:t>.</w:t>
      </w:r>
    </w:p>
    <w:p w:rsidR="004A631A" w:rsidRDefault="004A631A">
      <w:pPr>
        <w:pStyle w:val="ConsPlusNormal"/>
        <w:spacing w:before="220"/>
        <w:ind w:firstLine="540"/>
        <w:jc w:val="both"/>
      </w:pPr>
      <w:r>
        <w:t xml:space="preserve">13. Внести в </w:t>
      </w:r>
      <w:hyperlink r:id="rId48">
        <w:r>
          <w:rPr>
            <w:color w:val="0000FF"/>
          </w:rPr>
          <w:t>Постановление</w:t>
        </w:r>
      </w:hyperlink>
      <w:r>
        <w:t xml:space="preserve"> Региональной энергетической комиссии Свердловской области от 08.11.2023 N 117-ПК "Об установлении тарифов на горячую воду в закрытых системах горячего водоснабжения, поставляемую акционерным обществом "Регионгаз-инвест" (город Екатеринбург) потребителям города Нижний Тагил, с использованием метода индексации на основе долгосрочных параметров регулирования тарифов на 2023 - 2033 годы" ("Официальный интернет-портал правовой информации Свердловской области" (</w:t>
      </w:r>
      <w:hyperlink r:id="rId49">
        <w:r>
          <w:rPr>
            <w:color w:val="0000FF"/>
          </w:rPr>
          <w:t>www.pravo.gov66.ru</w:t>
        </w:r>
      </w:hyperlink>
      <w:r>
        <w:t>), 2023, 14 ноября, 40763), с изменениями, внесенными Постановлением Региональной энергетической комиссии Свердловской области от 13.12.2023 N 235-ПК, от 17.12.2024 N 241-ПК, следующие изменения:</w:t>
      </w:r>
    </w:p>
    <w:p w:rsidR="004A631A" w:rsidRDefault="004A631A">
      <w:pPr>
        <w:pStyle w:val="ConsPlusNormal"/>
        <w:spacing w:before="220"/>
        <w:ind w:firstLine="540"/>
        <w:jc w:val="both"/>
      </w:pPr>
      <w:hyperlink r:id="rId50">
        <w:r>
          <w:rPr>
            <w:color w:val="0000FF"/>
          </w:rPr>
          <w:t>приложение N 2</w:t>
        </w:r>
      </w:hyperlink>
      <w:r>
        <w:t xml:space="preserve"> изложить в новой редакции </w:t>
      </w:r>
      <w:hyperlink w:anchor="P7463">
        <w:r>
          <w:rPr>
            <w:color w:val="0000FF"/>
          </w:rPr>
          <w:t>(приложение N 13)</w:t>
        </w:r>
      </w:hyperlink>
      <w:r>
        <w:t>.</w:t>
      </w:r>
    </w:p>
    <w:p w:rsidR="004A631A" w:rsidRDefault="004A631A">
      <w:pPr>
        <w:pStyle w:val="ConsPlusNormal"/>
        <w:spacing w:before="220"/>
        <w:ind w:firstLine="540"/>
        <w:jc w:val="both"/>
      </w:pPr>
      <w:r>
        <w:t xml:space="preserve">14. Внести в </w:t>
      </w:r>
      <w:hyperlink r:id="rId51">
        <w:r>
          <w:rPr>
            <w:color w:val="0000FF"/>
          </w:rPr>
          <w:t>Постановление</w:t>
        </w:r>
      </w:hyperlink>
      <w:r>
        <w:t xml:space="preserve"> Региональной энергетической комиссии Свердловской области от 13.12.2023 N 231-ПК "Об установлении организациям Свердловской области долгосрочных параметров регулирования, устанавливаемых на долгосрочный период регулирования для формирования тарифов на горячую воду в закрытых системах горячего водоснабжения с использованием метода индексации" ("Официальный интернет-портал правовой информации Свердловской области" (</w:t>
      </w:r>
      <w:hyperlink r:id="rId52">
        <w:r>
          <w:rPr>
            <w:color w:val="0000FF"/>
          </w:rPr>
          <w:t>www.pravo.gov66.ru</w:t>
        </w:r>
      </w:hyperlink>
      <w:r>
        <w:t>), 2023, 20 декабря, 41333), с изменениями, внесенными Постановлениями Региональной энергетической комиссии Свердловской области от 17.12.2024 N 241-ПК, от 27.12.2024 N 260-ПК, от 27.02.2025 N 26-ПК, от 28.08.2025 N 118-ПК, следующие изменения:</w:t>
      </w:r>
    </w:p>
    <w:p w:rsidR="004A631A" w:rsidRDefault="004A631A">
      <w:pPr>
        <w:pStyle w:val="ConsPlusNormal"/>
        <w:spacing w:before="220"/>
        <w:ind w:firstLine="540"/>
        <w:jc w:val="both"/>
      </w:pPr>
      <w:r>
        <w:t xml:space="preserve">в </w:t>
      </w:r>
      <w:hyperlink r:id="rId53">
        <w:r>
          <w:rPr>
            <w:color w:val="0000FF"/>
          </w:rPr>
          <w:t>приложении</w:t>
        </w:r>
      </w:hyperlink>
      <w:r>
        <w:t xml:space="preserve"> в таблице в </w:t>
      </w:r>
      <w:hyperlink r:id="rId54">
        <w:r>
          <w:rPr>
            <w:color w:val="0000FF"/>
          </w:rPr>
          <w:t>строке 21</w:t>
        </w:r>
      </w:hyperlink>
      <w:r>
        <w:t xml:space="preserve"> "Муниципальное унитарное предприятие городского округа Сухой Лог "Жилкомсервис-СЛ" (город Сухой Лог)" заменить словами "Муниципальное унитарное предприятие муниципального округа Сухой Лог "Жилкомсервис-СЛ" (город Сухой Лог)".</w:t>
      </w:r>
    </w:p>
    <w:p w:rsidR="004A631A" w:rsidRDefault="004A631A">
      <w:pPr>
        <w:pStyle w:val="ConsPlusNormal"/>
        <w:spacing w:before="220"/>
        <w:ind w:firstLine="540"/>
        <w:jc w:val="both"/>
      </w:pPr>
      <w:r>
        <w:t xml:space="preserve">15. Внести в </w:t>
      </w:r>
      <w:hyperlink r:id="rId55">
        <w:r>
          <w:rPr>
            <w:color w:val="0000FF"/>
          </w:rPr>
          <w:t>Постановление</w:t>
        </w:r>
      </w:hyperlink>
      <w:r>
        <w:t xml:space="preserve"> Региональной энергетической комиссии Свердловской области от 13.12.2023 N 232-ПК "Об установлении тарифов на горячую воду в закрытых системах горячего водоснабжения, поставляемую организациями Свердловской области, с использованием метода индексации на основе долгосрочных параметров регулирования тарифов" ("Официальный интернет-портал правовой информации Свердловской области" (</w:t>
      </w:r>
      <w:hyperlink r:id="rId56">
        <w:r>
          <w:rPr>
            <w:color w:val="0000FF"/>
          </w:rPr>
          <w:t>www.pravo.gov66.ru</w:t>
        </w:r>
      </w:hyperlink>
      <w:r>
        <w:t xml:space="preserve">), 2023, 20 </w:t>
      </w:r>
      <w:r>
        <w:lastRenderedPageBreak/>
        <w:t>декабря, 41334), с изменениями, внесенными Постановлениями Региональной энергетической комиссии Свердловской области от 26.12.2023 N 250-ПК, 29.12.2023 N 269-ПК, от 21.11.2024 N 108-ПК, от 17.12.2024 N 233-ПК, от 17.12.2024 N 241-ПК, от 27.12.2024 N 260-ПК, от 27.02.2025 N 25-ПК, от 27.02.2025 N 26-ПК, от 10.04.2025 N 52-ПК, от 10.04.2025 N 53-ПК, от 19.06.2025 N 79-ПК, от 19.06.2025 N 80-ПК, от 09.10.2025 N 140-ПК, от 09.10.2025 N 141-ПК, от 26.11.2025 N 194-ПК и от 01.12.2025 N 201-ПК, следующие изменения:</w:t>
      </w:r>
    </w:p>
    <w:p w:rsidR="004A631A" w:rsidRDefault="004A631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A631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A631A" w:rsidRDefault="004A631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A631A" w:rsidRDefault="004A631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A631A" w:rsidRDefault="004A631A">
            <w:pPr>
              <w:pStyle w:val="ConsPlusNormal"/>
              <w:jc w:val="both"/>
            </w:pPr>
            <w:r>
              <w:rPr>
                <w:color w:val="392C69"/>
              </w:rPr>
              <w:t>КонсультантПлюс: примечание.</w:t>
            </w:r>
          </w:p>
          <w:p w:rsidR="004A631A" w:rsidRDefault="004A631A">
            <w:pPr>
              <w:pStyle w:val="ConsPlusNormal"/>
              <w:jc w:val="both"/>
            </w:pPr>
            <w:r>
              <w:rPr>
                <w:color w:val="392C69"/>
              </w:rPr>
              <w:t>В официальном тексте документа, видимо, допущена опечатка в абз. 2 п. 15: в Постановлении РЭК Свердловской области от 13.12.2023 N 232-ПК приложение N 2 отсутствует, в новой редакции излагается приложение "Тарифы на горячую воду в закрытых системах горячего водоснабжения, поставляемую организациями Свердловской области, с использованием метода индексации на основе долгосрочных параметров регулирования тарифов".</w:t>
            </w:r>
          </w:p>
        </w:tc>
        <w:tc>
          <w:tcPr>
            <w:tcW w:w="113" w:type="dxa"/>
            <w:tcBorders>
              <w:top w:val="nil"/>
              <w:left w:val="nil"/>
              <w:bottom w:val="nil"/>
              <w:right w:val="nil"/>
            </w:tcBorders>
            <w:shd w:val="clear" w:color="auto" w:fill="F4F3F8"/>
            <w:tcMar>
              <w:top w:w="0" w:type="dxa"/>
              <w:left w:w="0" w:type="dxa"/>
              <w:bottom w:w="0" w:type="dxa"/>
              <w:right w:w="0" w:type="dxa"/>
            </w:tcMar>
          </w:tcPr>
          <w:p w:rsidR="004A631A" w:rsidRDefault="004A631A">
            <w:pPr>
              <w:pStyle w:val="ConsPlusNormal"/>
            </w:pPr>
          </w:p>
        </w:tc>
      </w:tr>
    </w:tbl>
    <w:p w:rsidR="004A631A" w:rsidRDefault="004A631A">
      <w:pPr>
        <w:pStyle w:val="ConsPlusNormal"/>
        <w:spacing w:before="280"/>
        <w:ind w:firstLine="540"/>
        <w:jc w:val="both"/>
      </w:pPr>
      <w:hyperlink r:id="rId57">
        <w:r>
          <w:rPr>
            <w:color w:val="0000FF"/>
          </w:rPr>
          <w:t>приложение N 2</w:t>
        </w:r>
      </w:hyperlink>
      <w:r>
        <w:t xml:space="preserve"> изложить в новой редакции </w:t>
      </w:r>
      <w:hyperlink w:anchor="P8265">
        <w:r>
          <w:rPr>
            <w:color w:val="0000FF"/>
          </w:rPr>
          <w:t>(приложение N 14)</w:t>
        </w:r>
      </w:hyperlink>
      <w:r>
        <w:t>.</w:t>
      </w:r>
    </w:p>
    <w:p w:rsidR="004A631A" w:rsidRDefault="004A631A">
      <w:pPr>
        <w:pStyle w:val="ConsPlusNormal"/>
        <w:spacing w:before="220"/>
        <w:ind w:firstLine="540"/>
        <w:jc w:val="both"/>
      </w:pPr>
      <w:r>
        <w:t xml:space="preserve">16. Внести в </w:t>
      </w:r>
      <w:hyperlink r:id="rId58">
        <w:r>
          <w:rPr>
            <w:color w:val="0000FF"/>
          </w:rPr>
          <w:t>Постановление</w:t>
        </w:r>
      </w:hyperlink>
      <w:r>
        <w:t xml:space="preserve"> Региональной энергетической комиссии Свердловской области от 17.12.2024 N 239-ПК "Об установлении тарифов на горячую воду в закрытых системах горячего водоснабжения, поставляемую организациями Свердловской области, с использованием метода индексации на основе долгосрочных параметров регулирования тарифов" ("Официальный интернет-портал правовой информации Свердловской области" (</w:t>
      </w:r>
      <w:hyperlink r:id="rId59">
        <w:r>
          <w:rPr>
            <w:color w:val="0000FF"/>
          </w:rPr>
          <w:t>www.pravo.gov66.ru</w:t>
        </w:r>
      </w:hyperlink>
      <w:r>
        <w:t>), 2024, 20 декабря, 45328), с изменениями, внесенными Постановлениями Региональной энергетической комиссии Свердловской области от 27.02.2025 N 26-ПК, 13.03.2025 N 44-ПК и от 26.11.2025 N 195-ПК, следующие изменения:</w:t>
      </w:r>
    </w:p>
    <w:p w:rsidR="004A631A" w:rsidRDefault="004A631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A631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A631A" w:rsidRDefault="004A631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A631A" w:rsidRDefault="004A631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A631A" w:rsidRDefault="004A631A">
            <w:pPr>
              <w:pStyle w:val="ConsPlusNormal"/>
              <w:jc w:val="both"/>
            </w:pPr>
            <w:r>
              <w:rPr>
                <w:color w:val="392C69"/>
              </w:rPr>
              <w:t>КонсультантПлюс: примечание.</w:t>
            </w:r>
          </w:p>
          <w:p w:rsidR="004A631A" w:rsidRDefault="004A631A">
            <w:pPr>
              <w:pStyle w:val="ConsPlusNormal"/>
              <w:jc w:val="both"/>
            </w:pPr>
            <w:r>
              <w:rPr>
                <w:color w:val="392C69"/>
              </w:rPr>
              <w:t>В официальном тексте документа, видимо, допущена опечатка в абз. 2 п. 16: в Постановлении РЭК Свердловской области от 17.12.2024 N 239-ПК приложение N 2 отсутствует, в новой редакции излагается приложение "Тарифы на горячую воду в закрытых системах горячего водоснабжения, поставляемую организациями Свердловской области, с использованием метода индексации на основе долгосрочных параметров регулирования тарифов".</w:t>
            </w:r>
          </w:p>
        </w:tc>
        <w:tc>
          <w:tcPr>
            <w:tcW w:w="113" w:type="dxa"/>
            <w:tcBorders>
              <w:top w:val="nil"/>
              <w:left w:val="nil"/>
              <w:bottom w:val="nil"/>
              <w:right w:val="nil"/>
            </w:tcBorders>
            <w:shd w:val="clear" w:color="auto" w:fill="F4F3F8"/>
            <w:tcMar>
              <w:top w:w="0" w:type="dxa"/>
              <w:left w:w="0" w:type="dxa"/>
              <w:bottom w:w="0" w:type="dxa"/>
              <w:right w:w="0" w:type="dxa"/>
            </w:tcMar>
          </w:tcPr>
          <w:p w:rsidR="004A631A" w:rsidRDefault="004A631A">
            <w:pPr>
              <w:pStyle w:val="ConsPlusNormal"/>
            </w:pPr>
          </w:p>
        </w:tc>
      </w:tr>
    </w:tbl>
    <w:p w:rsidR="004A631A" w:rsidRDefault="004A631A">
      <w:pPr>
        <w:pStyle w:val="ConsPlusNormal"/>
        <w:spacing w:before="280"/>
        <w:ind w:firstLine="540"/>
        <w:jc w:val="both"/>
      </w:pPr>
      <w:hyperlink r:id="rId60">
        <w:r>
          <w:rPr>
            <w:color w:val="0000FF"/>
          </w:rPr>
          <w:t>приложение N 2</w:t>
        </w:r>
      </w:hyperlink>
      <w:r>
        <w:t xml:space="preserve"> изложить в новой редакции </w:t>
      </w:r>
      <w:hyperlink w:anchor="P15673">
        <w:r>
          <w:rPr>
            <w:color w:val="0000FF"/>
          </w:rPr>
          <w:t>(приложение N 15)</w:t>
        </w:r>
      </w:hyperlink>
      <w:r>
        <w:t>.</w:t>
      </w:r>
    </w:p>
    <w:p w:rsidR="004A631A" w:rsidRDefault="004A631A">
      <w:pPr>
        <w:pStyle w:val="ConsPlusNormal"/>
        <w:spacing w:before="220"/>
        <w:ind w:firstLine="540"/>
        <w:jc w:val="both"/>
      </w:pPr>
      <w:r>
        <w:t>17. Настоящее Постановление вступает в силу с 1 января 2026 года.</w:t>
      </w:r>
    </w:p>
    <w:p w:rsidR="004A631A" w:rsidRDefault="004A631A">
      <w:pPr>
        <w:pStyle w:val="ConsPlusNormal"/>
        <w:spacing w:before="220"/>
        <w:ind w:firstLine="540"/>
        <w:jc w:val="both"/>
      </w:pPr>
      <w:r>
        <w:t>18. Настоящее Постановление опубликовать на "Официальном интернет-портале правовой информации Свердловской области" (</w:t>
      </w:r>
      <w:hyperlink r:id="rId61">
        <w:r>
          <w:rPr>
            <w:color w:val="0000FF"/>
          </w:rPr>
          <w:t>www.pravo.gov66.ru</w:t>
        </w:r>
      </w:hyperlink>
      <w:r>
        <w:t>).</w:t>
      </w:r>
    </w:p>
    <w:p w:rsidR="004A631A" w:rsidRDefault="004A631A">
      <w:pPr>
        <w:pStyle w:val="ConsPlusNormal"/>
        <w:jc w:val="both"/>
      </w:pPr>
    </w:p>
    <w:p w:rsidR="004A631A" w:rsidRDefault="004A631A">
      <w:pPr>
        <w:pStyle w:val="ConsPlusNormal"/>
        <w:jc w:val="right"/>
      </w:pPr>
      <w:r>
        <w:t>Исполняющий обязанности председателя</w:t>
      </w:r>
    </w:p>
    <w:p w:rsidR="004A631A" w:rsidRDefault="004A631A">
      <w:pPr>
        <w:pStyle w:val="ConsPlusNormal"/>
        <w:jc w:val="right"/>
      </w:pPr>
      <w:r>
        <w:t>Региональной энергетической комиссии</w:t>
      </w:r>
    </w:p>
    <w:p w:rsidR="004A631A" w:rsidRDefault="004A631A">
      <w:pPr>
        <w:pStyle w:val="ConsPlusNormal"/>
        <w:jc w:val="right"/>
      </w:pPr>
      <w:r>
        <w:t>Свердловской области</w:t>
      </w:r>
    </w:p>
    <w:p w:rsidR="004A631A" w:rsidRDefault="004A631A">
      <w:pPr>
        <w:pStyle w:val="ConsPlusNormal"/>
        <w:jc w:val="right"/>
      </w:pPr>
      <w:r>
        <w:t>Е.И.ПАЛИЦЫН</w:t>
      </w: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1</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lastRenderedPageBreak/>
        <w:t>"Приложение</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26 декабря 2016 г. N 247-ПК</w:t>
      </w:r>
    </w:p>
    <w:p w:rsidR="004A631A" w:rsidRDefault="004A631A">
      <w:pPr>
        <w:pStyle w:val="ConsPlusNormal"/>
        <w:jc w:val="both"/>
      </w:pPr>
    </w:p>
    <w:p w:rsidR="004A631A" w:rsidRDefault="004A631A">
      <w:pPr>
        <w:pStyle w:val="ConsPlusTitle"/>
        <w:jc w:val="center"/>
      </w:pPr>
      <w:bookmarkStart w:id="0" w:name="P71"/>
      <w:bookmarkEnd w:id="0"/>
      <w:r>
        <w:t>ДОЛГОСРОЧНЫЕ ТАРИФЫ</w:t>
      </w:r>
    </w:p>
    <w:p w:rsidR="004A631A" w:rsidRDefault="004A631A">
      <w:pPr>
        <w:pStyle w:val="ConsPlusTitle"/>
        <w:jc w:val="center"/>
      </w:pPr>
      <w:r>
        <w:t>НА ГОРЯЧУЮ ВОДУ С ИСПОЛЬЗОВАНИЕМ МЕТОДА ИНДЕКСАЦИИ НА ОСНОВЕ</w:t>
      </w:r>
    </w:p>
    <w:p w:rsidR="004A631A" w:rsidRDefault="004A631A">
      <w:pPr>
        <w:pStyle w:val="ConsPlusTitle"/>
        <w:jc w:val="center"/>
      </w:pPr>
      <w:r>
        <w:t>ДОЛГОСРОЧНЫХ ПАРАМЕТРОВ РЕГУЛИРОВАНИЯ ТАРИФОВ ОБЩЕСТВА</w:t>
      </w:r>
    </w:p>
    <w:p w:rsidR="004A631A" w:rsidRDefault="004A631A">
      <w:pPr>
        <w:pStyle w:val="ConsPlusTitle"/>
        <w:jc w:val="center"/>
      </w:pPr>
      <w:r>
        <w:t>С ОГРАНИЧЕННОЙ ОТВЕТСТВЕННОСТЬЮ "УПРАВЛЯЮЩАЯ КОМПАНИЯ</w:t>
      </w:r>
    </w:p>
    <w:p w:rsidR="004A631A" w:rsidRDefault="004A631A">
      <w:pPr>
        <w:pStyle w:val="ConsPlusTitle"/>
        <w:jc w:val="center"/>
      </w:pPr>
      <w:r>
        <w:t>"ТЕПЛОКОМПЛЕКС" (ГОРОД КАМЕНСК-УРАЛЬСКИЙ)</w:t>
      </w:r>
    </w:p>
    <w:p w:rsidR="004A631A" w:rsidRDefault="004A631A">
      <w:pPr>
        <w:pStyle w:val="ConsPlusTitle"/>
        <w:jc w:val="center"/>
      </w:pPr>
      <w:r>
        <w:t>НА 2017 - 2036 ГОДЫ</w:t>
      </w:r>
    </w:p>
    <w:p w:rsidR="004A631A" w:rsidRDefault="004A631A">
      <w:pPr>
        <w:pStyle w:val="ConsPlusNormal"/>
        <w:jc w:val="both"/>
      </w:pPr>
    </w:p>
    <w:p w:rsidR="004A631A" w:rsidRDefault="004A631A">
      <w:pPr>
        <w:pStyle w:val="ConsPlusNormal"/>
        <w:sectPr w:rsidR="004A631A" w:rsidSect="00522679">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231"/>
        <w:gridCol w:w="3118"/>
        <w:gridCol w:w="1474"/>
        <w:gridCol w:w="1984"/>
        <w:gridCol w:w="1644"/>
        <w:gridCol w:w="1304"/>
      </w:tblGrid>
      <w:tr w:rsidR="004A631A">
        <w:tc>
          <w:tcPr>
            <w:tcW w:w="850" w:type="dxa"/>
            <w:vMerge w:val="restart"/>
            <w:vAlign w:val="center"/>
          </w:tcPr>
          <w:p w:rsidR="004A631A" w:rsidRDefault="004A631A">
            <w:pPr>
              <w:pStyle w:val="ConsPlusNormal"/>
              <w:jc w:val="center"/>
            </w:pPr>
            <w:r>
              <w:lastRenderedPageBreak/>
              <w:t>N п/п</w:t>
            </w:r>
          </w:p>
        </w:tc>
        <w:tc>
          <w:tcPr>
            <w:tcW w:w="3231" w:type="dxa"/>
            <w:vMerge w:val="restart"/>
            <w:vAlign w:val="center"/>
          </w:tcPr>
          <w:p w:rsidR="004A631A" w:rsidRDefault="004A631A">
            <w:pPr>
              <w:pStyle w:val="ConsPlusNormal"/>
              <w:jc w:val="center"/>
            </w:pPr>
            <w:r>
              <w:t>Наименование регулируемой организации</w:t>
            </w:r>
          </w:p>
        </w:tc>
        <w:tc>
          <w:tcPr>
            <w:tcW w:w="3118" w:type="dxa"/>
            <w:vMerge w:val="restart"/>
            <w:vAlign w:val="center"/>
          </w:tcPr>
          <w:p w:rsidR="004A631A" w:rsidRDefault="004A631A">
            <w:pPr>
              <w:pStyle w:val="ConsPlusNormal"/>
              <w:jc w:val="center"/>
            </w:pPr>
            <w:r>
              <w:t>Период действия тарифа</w:t>
            </w:r>
          </w:p>
        </w:tc>
        <w:tc>
          <w:tcPr>
            <w:tcW w:w="1474" w:type="dxa"/>
            <w:vMerge w:val="restart"/>
            <w:vAlign w:val="center"/>
          </w:tcPr>
          <w:p w:rsidR="004A631A" w:rsidRDefault="004A631A">
            <w:pPr>
              <w:pStyle w:val="ConsPlusNormal"/>
              <w:jc w:val="center"/>
            </w:pPr>
            <w:r>
              <w:t>Компонент на холодную воду, руб./куб. м</w:t>
            </w:r>
          </w:p>
        </w:tc>
        <w:tc>
          <w:tcPr>
            <w:tcW w:w="4932" w:type="dxa"/>
            <w:gridSpan w:val="3"/>
            <w:vAlign w:val="center"/>
          </w:tcPr>
          <w:p w:rsidR="004A631A" w:rsidRDefault="004A631A">
            <w:pPr>
              <w:pStyle w:val="ConsPlusNormal"/>
              <w:jc w:val="center"/>
            </w:pPr>
            <w:r>
              <w:t>Компонент на тепловую энергию</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val="restart"/>
            <w:vAlign w:val="center"/>
          </w:tcPr>
          <w:p w:rsidR="004A631A" w:rsidRDefault="004A631A">
            <w:pPr>
              <w:pStyle w:val="ConsPlusNormal"/>
              <w:jc w:val="center"/>
            </w:pPr>
            <w:r>
              <w:t>одноставочный, руб./Гкал</w:t>
            </w:r>
          </w:p>
        </w:tc>
        <w:tc>
          <w:tcPr>
            <w:tcW w:w="2948" w:type="dxa"/>
            <w:gridSpan w:val="2"/>
          </w:tcPr>
          <w:p w:rsidR="004A631A" w:rsidRDefault="004A631A">
            <w:pPr>
              <w:pStyle w:val="ConsPlusNormal"/>
              <w:jc w:val="center"/>
            </w:pPr>
            <w:r>
              <w:t>двухставочный</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tcPr>
          <w:p w:rsidR="004A631A" w:rsidRDefault="004A631A">
            <w:pPr>
              <w:pStyle w:val="ConsPlusNormal"/>
            </w:pPr>
          </w:p>
        </w:tc>
        <w:tc>
          <w:tcPr>
            <w:tcW w:w="1644" w:type="dxa"/>
          </w:tcPr>
          <w:p w:rsidR="004A631A" w:rsidRDefault="004A631A">
            <w:pPr>
              <w:pStyle w:val="ConsPlusNormal"/>
              <w:jc w:val="center"/>
            </w:pPr>
            <w:r>
              <w:t>ставка за мощность, тыс. руб./Гкал/час в мес.</w:t>
            </w:r>
          </w:p>
        </w:tc>
        <w:tc>
          <w:tcPr>
            <w:tcW w:w="1304" w:type="dxa"/>
            <w:vAlign w:val="center"/>
          </w:tcPr>
          <w:p w:rsidR="004A631A" w:rsidRDefault="004A631A">
            <w:pPr>
              <w:pStyle w:val="ConsPlusNormal"/>
              <w:jc w:val="center"/>
            </w:pPr>
            <w:r>
              <w:t>ставка за тепловую энергию, руб./Гкал</w:t>
            </w:r>
          </w:p>
        </w:tc>
      </w:tr>
      <w:tr w:rsidR="004A631A">
        <w:tc>
          <w:tcPr>
            <w:tcW w:w="850" w:type="dxa"/>
          </w:tcPr>
          <w:p w:rsidR="004A631A" w:rsidRDefault="004A631A">
            <w:pPr>
              <w:pStyle w:val="ConsPlusNormal"/>
              <w:jc w:val="center"/>
            </w:pPr>
            <w:r>
              <w:t>1</w:t>
            </w:r>
          </w:p>
        </w:tc>
        <w:tc>
          <w:tcPr>
            <w:tcW w:w="3231" w:type="dxa"/>
          </w:tcPr>
          <w:p w:rsidR="004A631A" w:rsidRDefault="004A631A">
            <w:pPr>
              <w:pStyle w:val="ConsPlusNormal"/>
              <w:jc w:val="center"/>
            </w:pPr>
            <w:r>
              <w:t>2</w:t>
            </w:r>
          </w:p>
        </w:tc>
        <w:tc>
          <w:tcPr>
            <w:tcW w:w="3118" w:type="dxa"/>
          </w:tcPr>
          <w:p w:rsidR="004A631A" w:rsidRDefault="004A631A">
            <w:pPr>
              <w:pStyle w:val="ConsPlusNormal"/>
              <w:jc w:val="center"/>
            </w:pPr>
            <w:r>
              <w:t>3</w:t>
            </w:r>
          </w:p>
        </w:tc>
        <w:tc>
          <w:tcPr>
            <w:tcW w:w="1474" w:type="dxa"/>
          </w:tcPr>
          <w:p w:rsidR="004A631A" w:rsidRDefault="004A631A">
            <w:pPr>
              <w:pStyle w:val="ConsPlusNormal"/>
              <w:jc w:val="center"/>
            </w:pPr>
            <w:r>
              <w:t>4</w:t>
            </w:r>
          </w:p>
        </w:tc>
        <w:tc>
          <w:tcPr>
            <w:tcW w:w="1984" w:type="dxa"/>
          </w:tcPr>
          <w:p w:rsidR="004A631A" w:rsidRDefault="004A631A">
            <w:pPr>
              <w:pStyle w:val="ConsPlusNormal"/>
              <w:jc w:val="center"/>
            </w:pPr>
            <w:r>
              <w:t>5</w:t>
            </w:r>
          </w:p>
        </w:tc>
        <w:tc>
          <w:tcPr>
            <w:tcW w:w="1644" w:type="dxa"/>
          </w:tcPr>
          <w:p w:rsidR="004A631A" w:rsidRDefault="004A631A">
            <w:pPr>
              <w:pStyle w:val="ConsPlusNormal"/>
              <w:jc w:val="center"/>
            </w:pPr>
            <w:r>
              <w:t>6</w:t>
            </w:r>
          </w:p>
        </w:tc>
        <w:tc>
          <w:tcPr>
            <w:tcW w:w="1304" w:type="dxa"/>
          </w:tcPr>
          <w:p w:rsidR="004A631A" w:rsidRDefault="004A631A">
            <w:pPr>
              <w:pStyle w:val="ConsPlusNormal"/>
              <w:jc w:val="center"/>
            </w:pPr>
            <w:r>
              <w:t>7</w:t>
            </w:r>
          </w:p>
        </w:tc>
      </w:tr>
      <w:tr w:rsidR="004A631A">
        <w:tc>
          <w:tcPr>
            <w:tcW w:w="13605" w:type="dxa"/>
            <w:gridSpan w:val="7"/>
          </w:tcPr>
          <w:p w:rsidR="004A631A" w:rsidRDefault="004A631A">
            <w:pPr>
              <w:pStyle w:val="ConsPlusNormal"/>
              <w:outlineLvl w:val="1"/>
            </w:pPr>
            <w:r>
              <w:t>Каменск-Уральский городской округ Свердловской области</w:t>
            </w:r>
          </w:p>
        </w:tc>
      </w:tr>
      <w:tr w:rsidR="004A631A">
        <w:tc>
          <w:tcPr>
            <w:tcW w:w="850" w:type="dxa"/>
          </w:tcPr>
          <w:p w:rsidR="004A631A" w:rsidRDefault="004A631A">
            <w:pPr>
              <w:pStyle w:val="ConsPlusNormal"/>
              <w:outlineLvl w:val="2"/>
            </w:pPr>
            <w:r>
              <w:t>1.</w:t>
            </w:r>
          </w:p>
        </w:tc>
        <w:tc>
          <w:tcPr>
            <w:tcW w:w="12755" w:type="dxa"/>
            <w:gridSpan w:val="6"/>
          </w:tcPr>
          <w:p w:rsidR="004A631A" w:rsidRDefault="004A631A">
            <w:pPr>
              <w:pStyle w:val="ConsPlusNormal"/>
            </w:pPr>
            <w:r>
              <w:t>Общество с ограниченной ответственностью "УПРАВЛЯЮЩАЯ КОМПАНИЯ "ТЕПЛОКОМПЛЕКС" (город Каменск-Уральский)</w:t>
            </w:r>
          </w:p>
        </w:tc>
      </w:tr>
      <w:tr w:rsidR="004A631A">
        <w:tc>
          <w:tcPr>
            <w:tcW w:w="850" w:type="dxa"/>
            <w:vMerge w:val="restart"/>
            <w:tcBorders>
              <w:bottom w:val="nil"/>
            </w:tcBorders>
          </w:tcPr>
          <w:p w:rsidR="004A631A" w:rsidRDefault="004A631A">
            <w:pPr>
              <w:pStyle w:val="ConsPlusNormal"/>
            </w:pPr>
            <w:r>
              <w:t>1.1.</w:t>
            </w:r>
          </w:p>
        </w:tc>
        <w:tc>
          <w:tcPr>
            <w:tcW w:w="3231" w:type="dxa"/>
            <w:vMerge w:val="restart"/>
            <w:tcBorders>
              <w:bottom w:val="nil"/>
            </w:tcBorders>
          </w:tcPr>
          <w:p w:rsidR="004A631A" w:rsidRDefault="004A631A">
            <w:pPr>
              <w:pStyle w:val="ConsPlusNormal"/>
            </w:pPr>
            <w:r>
              <w:t>Тариф на горячую воду, произведенную с использованием тепловой энергии, поставляемой от Филиала АО "РУСАЛ Урал" в Каменске-Уральском "Объединенная компания РУСАЛ Уральский алюминиевый завод" (город Каменск-Уральский)</w:t>
            </w:r>
          </w:p>
        </w:tc>
        <w:tc>
          <w:tcPr>
            <w:tcW w:w="3118" w:type="dxa"/>
          </w:tcPr>
          <w:p w:rsidR="004A631A" w:rsidRDefault="004A631A">
            <w:pPr>
              <w:pStyle w:val="ConsPlusNormal"/>
              <w:jc w:val="center"/>
            </w:pPr>
            <w:r>
              <w:t>с 01.01.2017 по 30.06.2017</w:t>
            </w:r>
          </w:p>
        </w:tc>
        <w:tc>
          <w:tcPr>
            <w:tcW w:w="1474" w:type="dxa"/>
          </w:tcPr>
          <w:p w:rsidR="004A631A" w:rsidRDefault="004A631A">
            <w:pPr>
              <w:pStyle w:val="ConsPlusNormal"/>
              <w:jc w:val="center"/>
            </w:pPr>
            <w:r>
              <w:t>30,63</w:t>
            </w:r>
          </w:p>
        </w:tc>
        <w:tc>
          <w:tcPr>
            <w:tcW w:w="1984" w:type="dxa"/>
          </w:tcPr>
          <w:p w:rsidR="004A631A" w:rsidRDefault="004A631A">
            <w:pPr>
              <w:pStyle w:val="ConsPlusNormal"/>
              <w:jc w:val="center"/>
            </w:pPr>
            <w:r>
              <w:t>1213,17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01.07.2017 по 31.12.2017</w:t>
            </w:r>
          </w:p>
        </w:tc>
        <w:tc>
          <w:tcPr>
            <w:tcW w:w="1474" w:type="dxa"/>
          </w:tcPr>
          <w:p w:rsidR="004A631A" w:rsidRDefault="004A631A">
            <w:pPr>
              <w:pStyle w:val="ConsPlusNormal"/>
              <w:jc w:val="center"/>
            </w:pPr>
            <w:r>
              <w:t>35,02</w:t>
            </w:r>
          </w:p>
        </w:tc>
        <w:tc>
          <w:tcPr>
            <w:tcW w:w="1984" w:type="dxa"/>
          </w:tcPr>
          <w:p w:rsidR="004A631A" w:rsidRDefault="004A631A">
            <w:pPr>
              <w:pStyle w:val="ConsPlusNormal"/>
              <w:jc w:val="center"/>
            </w:pPr>
            <w:r>
              <w:t>1338,66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01.01.2018 по 30.06.2018</w:t>
            </w:r>
          </w:p>
        </w:tc>
        <w:tc>
          <w:tcPr>
            <w:tcW w:w="1474" w:type="dxa"/>
          </w:tcPr>
          <w:p w:rsidR="004A631A" w:rsidRDefault="004A631A">
            <w:pPr>
              <w:pStyle w:val="ConsPlusNormal"/>
              <w:jc w:val="center"/>
            </w:pPr>
            <w:r>
              <w:t>35,02</w:t>
            </w:r>
          </w:p>
        </w:tc>
        <w:tc>
          <w:tcPr>
            <w:tcW w:w="1984" w:type="dxa"/>
          </w:tcPr>
          <w:p w:rsidR="004A631A" w:rsidRDefault="004A631A">
            <w:pPr>
              <w:pStyle w:val="ConsPlusNormal"/>
              <w:jc w:val="center"/>
            </w:pPr>
            <w:r>
              <w:t>1338,66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01.07.2018 по 31.12.2018</w:t>
            </w:r>
          </w:p>
        </w:tc>
        <w:tc>
          <w:tcPr>
            <w:tcW w:w="1474" w:type="dxa"/>
          </w:tcPr>
          <w:p w:rsidR="004A631A" w:rsidRDefault="004A631A">
            <w:pPr>
              <w:pStyle w:val="ConsPlusNormal"/>
              <w:jc w:val="center"/>
            </w:pPr>
            <w:r>
              <w:t>38,36</w:t>
            </w:r>
          </w:p>
        </w:tc>
        <w:tc>
          <w:tcPr>
            <w:tcW w:w="1984" w:type="dxa"/>
          </w:tcPr>
          <w:p w:rsidR="004A631A" w:rsidRDefault="004A631A">
            <w:pPr>
              <w:pStyle w:val="ConsPlusNormal"/>
              <w:jc w:val="center"/>
            </w:pPr>
            <w:r>
              <w:t>1343,28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01.01.2019 по 30.06.2019</w:t>
            </w:r>
          </w:p>
        </w:tc>
        <w:tc>
          <w:tcPr>
            <w:tcW w:w="1474" w:type="dxa"/>
          </w:tcPr>
          <w:p w:rsidR="004A631A" w:rsidRDefault="004A631A">
            <w:pPr>
              <w:pStyle w:val="ConsPlusNormal"/>
              <w:jc w:val="center"/>
            </w:pPr>
            <w:r>
              <w:t>38,36</w:t>
            </w:r>
          </w:p>
        </w:tc>
        <w:tc>
          <w:tcPr>
            <w:tcW w:w="1984" w:type="dxa"/>
          </w:tcPr>
          <w:p w:rsidR="004A631A" w:rsidRDefault="004A631A">
            <w:pPr>
              <w:pStyle w:val="ConsPlusNormal"/>
              <w:jc w:val="center"/>
            </w:pPr>
            <w:r>
              <w:t>1343,28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01.07.2019 по 31.12.2019</w:t>
            </w:r>
          </w:p>
        </w:tc>
        <w:tc>
          <w:tcPr>
            <w:tcW w:w="1474" w:type="dxa"/>
          </w:tcPr>
          <w:p w:rsidR="004A631A" w:rsidRDefault="004A631A">
            <w:pPr>
              <w:pStyle w:val="ConsPlusNormal"/>
              <w:jc w:val="center"/>
            </w:pPr>
            <w:r>
              <w:t>40,11</w:t>
            </w:r>
          </w:p>
        </w:tc>
        <w:tc>
          <w:tcPr>
            <w:tcW w:w="1984" w:type="dxa"/>
          </w:tcPr>
          <w:p w:rsidR="004A631A" w:rsidRDefault="004A631A">
            <w:pPr>
              <w:pStyle w:val="ConsPlusNormal"/>
              <w:jc w:val="center"/>
            </w:pPr>
            <w:r>
              <w:t>1422,88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01.01.2020 по 30.06.2020</w:t>
            </w:r>
          </w:p>
        </w:tc>
        <w:tc>
          <w:tcPr>
            <w:tcW w:w="1474" w:type="dxa"/>
          </w:tcPr>
          <w:p w:rsidR="004A631A" w:rsidRDefault="004A631A">
            <w:pPr>
              <w:pStyle w:val="ConsPlusNormal"/>
              <w:jc w:val="center"/>
            </w:pPr>
            <w:r>
              <w:t>40,11</w:t>
            </w:r>
          </w:p>
        </w:tc>
        <w:tc>
          <w:tcPr>
            <w:tcW w:w="1984" w:type="dxa"/>
          </w:tcPr>
          <w:p w:rsidR="004A631A" w:rsidRDefault="004A631A">
            <w:pPr>
              <w:pStyle w:val="ConsPlusNormal"/>
              <w:jc w:val="center"/>
            </w:pPr>
            <w:r>
              <w:t>1422,88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01.07.2020 по 31.12.2020</w:t>
            </w:r>
          </w:p>
        </w:tc>
        <w:tc>
          <w:tcPr>
            <w:tcW w:w="1474" w:type="dxa"/>
          </w:tcPr>
          <w:p w:rsidR="004A631A" w:rsidRDefault="004A631A">
            <w:pPr>
              <w:pStyle w:val="ConsPlusNormal"/>
              <w:jc w:val="center"/>
            </w:pPr>
            <w:r>
              <w:t>43,61</w:t>
            </w:r>
          </w:p>
        </w:tc>
        <w:tc>
          <w:tcPr>
            <w:tcW w:w="1984" w:type="dxa"/>
          </w:tcPr>
          <w:p w:rsidR="004A631A" w:rsidRDefault="004A631A">
            <w:pPr>
              <w:pStyle w:val="ConsPlusNormal"/>
              <w:jc w:val="center"/>
            </w:pPr>
            <w:r>
              <w:t>1522,08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43,61</w:t>
            </w:r>
          </w:p>
        </w:tc>
        <w:tc>
          <w:tcPr>
            <w:tcW w:w="1984" w:type="dxa"/>
          </w:tcPr>
          <w:p w:rsidR="004A631A" w:rsidRDefault="004A631A">
            <w:pPr>
              <w:pStyle w:val="ConsPlusNormal"/>
              <w:jc w:val="center"/>
            </w:pPr>
            <w:r>
              <w:t>1522,08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45,62</w:t>
            </w:r>
          </w:p>
        </w:tc>
        <w:tc>
          <w:tcPr>
            <w:tcW w:w="1984" w:type="dxa"/>
          </w:tcPr>
          <w:p w:rsidR="004A631A" w:rsidRDefault="004A631A">
            <w:pPr>
              <w:pStyle w:val="ConsPlusNormal"/>
              <w:jc w:val="center"/>
            </w:pPr>
            <w:r>
              <w:t>1595,08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44,68</w:t>
            </w:r>
          </w:p>
        </w:tc>
        <w:tc>
          <w:tcPr>
            <w:tcW w:w="1984" w:type="dxa"/>
          </w:tcPr>
          <w:p w:rsidR="004A631A" w:rsidRDefault="004A631A">
            <w:pPr>
              <w:pStyle w:val="ConsPlusNormal"/>
              <w:jc w:val="center"/>
            </w:pPr>
            <w:r>
              <w:t>1595,08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47,36</w:t>
            </w:r>
          </w:p>
        </w:tc>
        <w:tc>
          <w:tcPr>
            <w:tcW w:w="1984" w:type="dxa"/>
          </w:tcPr>
          <w:p w:rsidR="004A631A" w:rsidRDefault="004A631A">
            <w:pPr>
              <w:pStyle w:val="ConsPlusNormal"/>
              <w:jc w:val="center"/>
            </w:pPr>
            <w:r>
              <w:t>1714,80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54,14</w:t>
            </w:r>
          </w:p>
        </w:tc>
        <w:tc>
          <w:tcPr>
            <w:tcW w:w="1984" w:type="dxa"/>
          </w:tcPr>
          <w:p w:rsidR="004A631A" w:rsidRDefault="004A631A">
            <w:pPr>
              <w:pStyle w:val="ConsPlusNormal"/>
              <w:jc w:val="center"/>
            </w:pPr>
            <w:r>
              <w:t>1905,99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53,46</w:t>
            </w:r>
          </w:p>
        </w:tc>
        <w:tc>
          <w:tcPr>
            <w:tcW w:w="1984" w:type="dxa"/>
          </w:tcPr>
          <w:p w:rsidR="004A631A" w:rsidRDefault="004A631A">
            <w:pPr>
              <w:pStyle w:val="ConsPlusNormal"/>
              <w:jc w:val="center"/>
            </w:pPr>
            <w:r>
              <w:t>1905,99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53,46</w:t>
            </w:r>
          </w:p>
        </w:tc>
        <w:tc>
          <w:tcPr>
            <w:tcW w:w="1984" w:type="dxa"/>
          </w:tcPr>
          <w:p w:rsidR="004A631A" w:rsidRDefault="004A631A">
            <w:pPr>
              <w:pStyle w:val="ConsPlusNormal"/>
              <w:jc w:val="center"/>
            </w:pPr>
            <w:r>
              <w:t>1905,99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60,73</w:t>
            </w:r>
          </w:p>
        </w:tc>
        <w:tc>
          <w:tcPr>
            <w:tcW w:w="1984" w:type="dxa"/>
          </w:tcPr>
          <w:p w:rsidR="004A631A" w:rsidRDefault="004A631A">
            <w:pPr>
              <w:pStyle w:val="ConsPlusNormal"/>
              <w:jc w:val="center"/>
            </w:pPr>
            <w:r>
              <w:t>2165,95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60,73</w:t>
            </w:r>
          </w:p>
        </w:tc>
        <w:tc>
          <w:tcPr>
            <w:tcW w:w="1984" w:type="dxa"/>
          </w:tcPr>
          <w:p w:rsidR="004A631A" w:rsidRDefault="004A631A">
            <w:pPr>
              <w:pStyle w:val="ConsPlusNormal"/>
              <w:jc w:val="center"/>
            </w:pPr>
            <w:r>
              <w:t>2165,95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66,27</w:t>
            </w:r>
          </w:p>
        </w:tc>
        <w:tc>
          <w:tcPr>
            <w:tcW w:w="1984" w:type="dxa"/>
          </w:tcPr>
          <w:p w:rsidR="004A631A" w:rsidRDefault="004A631A">
            <w:pPr>
              <w:pStyle w:val="ConsPlusNormal"/>
              <w:jc w:val="center"/>
            </w:pPr>
            <w:r>
              <w:t>2641,55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66,27</w:t>
            </w:r>
          </w:p>
        </w:tc>
        <w:tc>
          <w:tcPr>
            <w:tcW w:w="1984" w:type="dxa"/>
          </w:tcPr>
          <w:p w:rsidR="004A631A" w:rsidRDefault="004A631A">
            <w:pPr>
              <w:pStyle w:val="ConsPlusNormal"/>
              <w:jc w:val="center"/>
            </w:pPr>
            <w:r>
              <w:t>2641,55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76,21</w:t>
            </w:r>
          </w:p>
        </w:tc>
        <w:tc>
          <w:tcPr>
            <w:tcW w:w="1984" w:type="dxa"/>
          </w:tcPr>
          <w:p w:rsidR="004A631A" w:rsidRDefault="004A631A">
            <w:pPr>
              <w:pStyle w:val="ConsPlusNormal"/>
              <w:jc w:val="center"/>
            </w:pPr>
            <w:r>
              <w:t>2758,77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41,80</w:t>
            </w:r>
          </w:p>
        </w:tc>
        <w:tc>
          <w:tcPr>
            <w:tcW w:w="1984" w:type="dxa"/>
          </w:tcPr>
          <w:p w:rsidR="004A631A" w:rsidRDefault="004A631A">
            <w:pPr>
              <w:pStyle w:val="ConsPlusNormal"/>
              <w:jc w:val="center"/>
            </w:pPr>
            <w:r>
              <w:t>1826,33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44,68</w:t>
            </w:r>
          </w:p>
        </w:tc>
        <w:tc>
          <w:tcPr>
            <w:tcW w:w="1984" w:type="dxa"/>
          </w:tcPr>
          <w:p w:rsidR="004A631A" w:rsidRDefault="004A631A">
            <w:pPr>
              <w:pStyle w:val="ConsPlusNormal"/>
              <w:jc w:val="center"/>
            </w:pPr>
            <w:r>
              <w:t>1899,38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44,68</w:t>
            </w:r>
          </w:p>
        </w:tc>
        <w:tc>
          <w:tcPr>
            <w:tcW w:w="1984" w:type="dxa"/>
          </w:tcPr>
          <w:p w:rsidR="004A631A" w:rsidRDefault="004A631A">
            <w:pPr>
              <w:pStyle w:val="ConsPlusNormal"/>
              <w:jc w:val="center"/>
            </w:pPr>
            <w:r>
              <w:t>1899,38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45,26</w:t>
            </w:r>
          </w:p>
        </w:tc>
        <w:tc>
          <w:tcPr>
            <w:tcW w:w="1984" w:type="dxa"/>
          </w:tcPr>
          <w:p w:rsidR="004A631A" w:rsidRDefault="004A631A">
            <w:pPr>
              <w:pStyle w:val="ConsPlusNormal"/>
              <w:jc w:val="center"/>
            </w:pPr>
            <w:r>
              <w:t>1975,36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45,26</w:t>
            </w:r>
          </w:p>
        </w:tc>
        <w:tc>
          <w:tcPr>
            <w:tcW w:w="1984" w:type="dxa"/>
          </w:tcPr>
          <w:p w:rsidR="004A631A" w:rsidRDefault="004A631A">
            <w:pPr>
              <w:pStyle w:val="ConsPlusNormal"/>
              <w:jc w:val="center"/>
            </w:pPr>
            <w:r>
              <w:t>1975,36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48,28</w:t>
            </w:r>
          </w:p>
        </w:tc>
        <w:tc>
          <w:tcPr>
            <w:tcW w:w="1984" w:type="dxa"/>
          </w:tcPr>
          <w:p w:rsidR="004A631A" w:rsidRDefault="004A631A">
            <w:pPr>
              <w:pStyle w:val="ConsPlusNormal"/>
              <w:jc w:val="center"/>
            </w:pPr>
            <w:r>
              <w:t>2054,37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48,28</w:t>
            </w:r>
          </w:p>
        </w:tc>
        <w:tc>
          <w:tcPr>
            <w:tcW w:w="1984" w:type="dxa"/>
          </w:tcPr>
          <w:p w:rsidR="004A631A" w:rsidRDefault="004A631A">
            <w:pPr>
              <w:pStyle w:val="ConsPlusNormal"/>
              <w:jc w:val="center"/>
            </w:pPr>
            <w:r>
              <w:t>2054,37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49,00</w:t>
            </w:r>
          </w:p>
        </w:tc>
        <w:tc>
          <w:tcPr>
            <w:tcW w:w="1984" w:type="dxa"/>
          </w:tcPr>
          <w:p w:rsidR="004A631A" w:rsidRDefault="004A631A">
            <w:pPr>
              <w:pStyle w:val="ConsPlusNormal"/>
              <w:jc w:val="center"/>
            </w:pPr>
            <w:r>
              <w:t>2136,54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49,00</w:t>
            </w:r>
          </w:p>
        </w:tc>
        <w:tc>
          <w:tcPr>
            <w:tcW w:w="1984" w:type="dxa"/>
          </w:tcPr>
          <w:p w:rsidR="004A631A" w:rsidRDefault="004A631A">
            <w:pPr>
              <w:pStyle w:val="ConsPlusNormal"/>
              <w:jc w:val="center"/>
            </w:pPr>
            <w:r>
              <w:t>2136,54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52,18</w:t>
            </w:r>
          </w:p>
        </w:tc>
        <w:tc>
          <w:tcPr>
            <w:tcW w:w="1984" w:type="dxa"/>
          </w:tcPr>
          <w:p w:rsidR="004A631A" w:rsidRDefault="004A631A">
            <w:pPr>
              <w:pStyle w:val="ConsPlusNormal"/>
              <w:jc w:val="center"/>
            </w:pPr>
            <w:r>
              <w:t>2222,00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52,18</w:t>
            </w:r>
          </w:p>
        </w:tc>
        <w:tc>
          <w:tcPr>
            <w:tcW w:w="1984" w:type="dxa"/>
          </w:tcPr>
          <w:p w:rsidR="004A631A" w:rsidRDefault="004A631A">
            <w:pPr>
              <w:pStyle w:val="ConsPlusNormal"/>
              <w:jc w:val="center"/>
            </w:pPr>
            <w:r>
              <w:t>2222,00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53,04</w:t>
            </w:r>
          </w:p>
        </w:tc>
        <w:tc>
          <w:tcPr>
            <w:tcW w:w="1984" w:type="dxa"/>
          </w:tcPr>
          <w:p w:rsidR="004A631A" w:rsidRDefault="004A631A">
            <w:pPr>
              <w:pStyle w:val="ConsPlusNormal"/>
              <w:jc w:val="center"/>
            </w:pPr>
            <w:r>
              <w:t>2310,88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53,04</w:t>
            </w:r>
          </w:p>
        </w:tc>
        <w:tc>
          <w:tcPr>
            <w:tcW w:w="1984" w:type="dxa"/>
          </w:tcPr>
          <w:p w:rsidR="004A631A" w:rsidRDefault="004A631A">
            <w:pPr>
              <w:pStyle w:val="ConsPlusNormal"/>
              <w:jc w:val="center"/>
            </w:pPr>
            <w:r>
              <w:t>2310,88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56,38</w:t>
            </w:r>
          </w:p>
        </w:tc>
        <w:tc>
          <w:tcPr>
            <w:tcW w:w="1984" w:type="dxa"/>
          </w:tcPr>
          <w:p w:rsidR="004A631A" w:rsidRDefault="004A631A">
            <w:pPr>
              <w:pStyle w:val="ConsPlusNormal"/>
              <w:jc w:val="center"/>
            </w:pPr>
            <w:r>
              <w:t>2403,32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56,38</w:t>
            </w:r>
          </w:p>
        </w:tc>
        <w:tc>
          <w:tcPr>
            <w:tcW w:w="1984" w:type="dxa"/>
          </w:tcPr>
          <w:p w:rsidR="004A631A" w:rsidRDefault="004A631A">
            <w:pPr>
              <w:pStyle w:val="ConsPlusNormal"/>
              <w:jc w:val="center"/>
            </w:pPr>
            <w:r>
              <w:t>2403,32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57,42</w:t>
            </w:r>
          </w:p>
        </w:tc>
        <w:tc>
          <w:tcPr>
            <w:tcW w:w="1984" w:type="dxa"/>
          </w:tcPr>
          <w:p w:rsidR="004A631A" w:rsidRDefault="004A631A">
            <w:pPr>
              <w:pStyle w:val="ConsPlusNormal"/>
              <w:jc w:val="center"/>
            </w:pPr>
            <w:r>
              <w:t>2499,45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57,42</w:t>
            </w:r>
          </w:p>
        </w:tc>
        <w:tc>
          <w:tcPr>
            <w:tcW w:w="1984" w:type="dxa"/>
          </w:tcPr>
          <w:p w:rsidR="004A631A" w:rsidRDefault="004A631A">
            <w:pPr>
              <w:pStyle w:val="ConsPlusNormal"/>
              <w:jc w:val="center"/>
            </w:pPr>
            <w:r>
              <w:t>2499,45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60,94</w:t>
            </w:r>
          </w:p>
        </w:tc>
        <w:tc>
          <w:tcPr>
            <w:tcW w:w="1984" w:type="dxa"/>
          </w:tcPr>
          <w:p w:rsidR="004A631A" w:rsidRDefault="004A631A">
            <w:pPr>
              <w:pStyle w:val="ConsPlusNormal"/>
              <w:jc w:val="center"/>
            </w:pPr>
            <w:r>
              <w:t>2599,43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01.01.2036 по 30.06.2036</w:t>
            </w:r>
          </w:p>
        </w:tc>
        <w:tc>
          <w:tcPr>
            <w:tcW w:w="1474" w:type="dxa"/>
          </w:tcPr>
          <w:p w:rsidR="004A631A" w:rsidRDefault="004A631A">
            <w:pPr>
              <w:pStyle w:val="ConsPlusNormal"/>
              <w:jc w:val="center"/>
            </w:pPr>
            <w:r>
              <w:t>60,94</w:t>
            </w:r>
          </w:p>
        </w:tc>
        <w:tc>
          <w:tcPr>
            <w:tcW w:w="1984" w:type="dxa"/>
          </w:tcPr>
          <w:p w:rsidR="004A631A" w:rsidRDefault="004A631A">
            <w:pPr>
              <w:pStyle w:val="ConsPlusNormal"/>
              <w:jc w:val="center"/>
            </w:pPr>
            <w:r>
              <w:t>2599,43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01.07.2036 по 31.12.2036</w:t>
            </w:r>
          </w:p>
        </w:tc>
        <w:tc>
          <w:tcPr>
            <w:tcW w:w="1474" w:type="dxa"/>
          </w:tcPr>
          <w:p w:rsidR="004A631A" w:rsidRDefault="004A631A">
            <w:pPr>
              <w:pStyle w:val="ConsPlusNormal"/>
              <w:jc w:val="center"/>
            </w:pPr>
            <w:r>
              <w:t>62,16</w:t>
            </w:r>
          </w:p>
        </w:tc>
        <w:tc>
          <w:tcPr>
            <w:tcW w:w="1984" w:type="dxa"/>
          </w:tcPr>
          <w:p w:rsidR="004A631A" w:rsidRDefault="004A631A">
            <w:pPr>
              <w:pStyle w:val="ConsPlusNormal"/>
              <w:jc w:val="center"/>
            </w:pPr>
            <w:r>
              <w:t>2703,41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1.1.1.</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01.01.2017 по 30.06.2017</w:t>
            </w:r>
          </w:p>
        </w:tc>
        <w:tc>
          <w:tcPr>
            <w:tcW w:w="1474" w:type="dxa"/>
          </w:tcPr>
          <w:p w:rsidR="004A631A" w:rsidRDefault="004A631A">
            <w:pPr>
              <w:pStyle w:val="ConsPlusNormal"/>
              <w:jc w:val="center"/>
            </w:pPr>
            <w:r>
              <w:t>36,14</w:t>
            </w:r>
          </w:p>
        </w:tc>
        <w:tc>
          <w:tcPr>
            <w:tcW w:w="1984" w:type="dxa"/>
          </w:tcPr>
          <w:p w:rsidR="004A631A" w:rsidRDefault="004A631A">
            <w:pPr>
              <w:pStyle w:val="ConsPlusNormal"/>
              <w:jc w:val="center"/>
            </w:pPr>
            <w:r>
              <w:t>1431,54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01.07.2017 по 31.12.2017</w:t>
            </w:r>
          </w:p>
        </w:tc>
        <w:tc>
          <w:tcPr>
            <w:tcW w:w="1474" w:type="dxa"/>
          </w:tcPr>
          <w:p w:rsidR="004A631A" w:rsidRDefault="004A631A">
            <w:pPr>
              <w:pStyle w:val="ConsPlusNormal"/>
              <w:jc w:val="center"/>
            </w:pPr>
            <w:r>
              <w:t>41,32</w:t>
            </w:r>
          </w:p>
        </w:tc>
        <w:tc>
          <w:tcPr>
            <w:tcW w:w="1984" w:type="dxa"/>
          </w:tcPr>
          <w:p w:rsidR="004A631A" w:rsidRDefault="004A631A">
            <w:pPr>
              <w:pStyle w:val="ConsPlusNormal"/>
              <w:jc w:val="center"/>
            </w:pPr>
            <w:r>
              <w:t>1579,62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01.01.2018 по 30.06.2018</w:t>
            </w:r>
          </w:p>
        </w:tc>
        <w:tc>
          <w:tcPr>
            <w:tcW w:w="1474" w:type="dxa"/>
          </w:tcPr>
          <w:p w:rsidR="004A631A" w:rsidRDefault="004A631A">
            <w:pPr>
              <w:pStyle w:val="ConsPlusNormal"/>
              <w:jc w:val="center"/>
            </w:pPr>
            <w:r>
              <w:t>41,32</w:t>
            </w:r>
          </w:p>
        </w:tc>
        <w:tc>
          <w:tcPr>
            <w:tcW w:w="1984" w:type="dxa"/>
          </w:tcPr>
          <w:p w:rsidR="004A631A" w:rsidRDefault="004A631A">
            <w:pPr>
              <w:pStyle w:val="ConsPlusNormal"/>
              <w:jc w:val="center"/>
            </w:pPr>
            <w:r>
              <w:t>1579,62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01.07.2018 по 31.12.2018</w:t>
            </w:r>
          </w:p>
        </w:tc>
        <w:tc>
          <w:tcPr>
            <w:tcW w:w="1474" w:type="dxa"/>
          </w:tcPr>
          <w:p w:rsidR="004A631A" w:rsidRDefault="004A631A">
            <w:pPr>
              <w:pStyle w:val="ConsPlusNormal"/>
              <w:jc w:val="center"/>
            </w:pPr>
            <w:r>
              <w:t>45,26</w:t>
            </w:r>
          </w:p>
        </w:tc>
        <w:tc>
          <w:tcPr>
            <w:tcW w:w="1984" w:type="dxa"/>
          </w:tcPr>
          <w:p w:rsidR="004A631A" w:rsidRDefault="004A631A">
            <w:pPr>
              <w:pStyle w:val="ConsPlusNormal"/>
              <w:jc w:val="center"/>
            </w:pPr>
            <w:r>
              <w:t>1585,07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01.01.2019 по 30.06.2019</w:t>
            </w:r>
          </w:p>
        </w:tc>
        <w:tc>
          <w:tcPr>
            <w:tcW w:w="1474" w:type="dxa"/>
          </w:tcPr>
          <w:p w:rsidR="004A631A" w:rsidRDefault="004A631A">
            <w:pPr>
              <w:pStyle w:val="ConsPlusNormal"/>
              <w:jc w:val="center"/>
            </w:pPr>
            <w:r>
              <w:t>46,03</w:t>
            </w:r>
          </w:p>
        </w:tc>
        <w:tc>
          <w:tcPr>
            <w:tcW w:w="1984" w:type="dxa"/>
          </w:tcPr>
          <w:p w:rsidR="004A631A" w:rsidRDefault="004A631A">
            <w:pPr>
              <w:pStyle w:val="ConsPlusNormal"/>
              <w:jc w:val="center"/>
            </w:pPr>
            <w:r>
              <w:t>1611,94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01.07.2019 по 31.12.2019</w:t>
            </w:r>
          </w:p>
        </w:tc>
        <w:tc>
          <w:tcPr>
            <w:tcW w:w="1474" w:type="dxa"/>
          </w:tcPr>
          <w:p w:rsidR="004A631A" w:rsidRDefault="004A631A">
            <w:pPr>
              <w:pStyle w:val="ConsPlusNormal"/>
              <w:jc w:val="center"/>
            </w:pPr>
            <w:r>
              <w:t>48,13</w:t>
            </w:r>
          </w:p>
        </w:tc>
        <w:tc>
          <w:tcPr>
            <w:tcW w:w="1984" w:type="dxa"/>
          </w:tcPr>
          <w:p w:rsidR="004A631A" w:rsidRDefault="004A631A">
            <w:pPr>
              <w:pStyle w:val="ConsPlusNormal"/>
              <w:jc w:val="center"/>
            </w:pPr>
            <w:r>
              <w:t>1707,46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01.01.2020 по 30.06.2020</w:t>
            </w:r>
          </w:p>
        </w:tc>
        <w:tc>
          <w:tcPr>
            <w:tcW w:w="1474" w:type="dxa"/>
          </w:tcPr>
          <w:p w:rsidR="004A631A" w:rsidRDefault="004A631A">
            <w:pPr>
              <w:pStyle w:val="ConsPlusNormal"/>
              <w:jc w:val="center"/>
            </w:pPr>
            <w:r>
              <w:t>48,13</w:t>
            </w:r>
          </w:p>
        </w:tc>
        <w:tc>
          <w:tcPr>
            <w:tcW w:w="1984" w:type="dxa"/>
          </w:tcPr>
          <w:p w:rsidR="004A631A" w:rsidRDefault="004A631A">
            <w:pPr>
              <w:pStyle w:val="ConsPlusNormal"/>
              <w:jc w:val="center"/>
            </w:pPr>
            <w:r>
              <w:t>1707,46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01.07.2020 по 31.12.2020</w:t>
            </w:r>
          </w:p>
        </w:tc>
        <w:tc>
          <w:tcPr>
            <w:tcW w:w="1474" w:type="dxa"/>
          </w:tcPr>
          <w:p w:rsidR="004A631A" w:rsidRDefault="004A631A">
            <w:pPr>
              <w:pStyle w:val="ConsPlusNormal"/>
              <w:jc w:val="center"/>
            </w:pPr>
            <w:r>
              <w:t>52,33</w:t>
            </w:r>
          </w:p>
        </w:tc>
        <w:tc>
          <w:tcPr>
            <w:tcW w:w="1984" w:type="dxa"/>
          </w:tcPr>
          <w:p w:rsidR="004A631A" w:rsidRDefault="004A631A">
            <w:pPr>
              <w:pStyle w:val="ConsPlusNormal"/>
              <w:jc w:val="center"/>
            </w:pPr>
            <w:r>
              <w:t>1826,50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52,33</w:t>
            </w:r>
          </w:p>
        </w:tc>
        <w:tc>
          <w:tcPr>
            <w:tcW w:w="1984" w:type="dxa"/>
          </w:tcPr>
          <w:p w:rsidR="004A631A" w:rsidRDefault="004A631A">
            <w:pPr>
              <w:pStyle w:val="ConsPlusNormal"/>
              <w:jc w:val="center"/>
            </w:pPr>
            <w:r>
              <w:t>1826,50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54,74</w:t>
            </w:r>
          </w:p>
        </w:tc>
        <w:tc>
          <w:tcPr>
            <w:tcW w:w="1984" w:type="dxa"/>
          </w:tcPr>
          <w:p w:rsidR="004A631A" w:rsidRDefault="004A631A">
            <w:pPr>
              <w:pStyle w:val="ConsPlusNormal"/>
              <w:jc w:val="center"/>
            </w:pPr>
            <w:r>
              <w:t>1914,10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53,62</w:t>
            </w:r>
          </w:p>
        </w:tc>
        <w:tc>
          <w:tcPr>
            <w:tcW w:w="1984" w:type="dxa"/>
          </w:tcPr>
          <w:p w:rsidR="004A631A" w:rsidRDefault="004A631A">
            <w:pPr>
              <w:pStyle w:val="ConsPlusNormal"/>
              <w:jc w:val="center"/>
            </w:pPr>
            <w:r>
              <w:t>1914,10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56,83</w:t>
            </w:r>
          </w:p>
        </w:tc>
        <w:tc>
          <w:tcPr>
            <w:tcW w:w="1984" w:type="dxa"/>
          </w:tcPr>
          <w:p w:rsidR="004A631A" w:rsidRDefault="004A631A">
            <w:pPr>
              <w:pStyle w:val="ConsPlusNormal"/>
              <w:jc w:val="center"/>
            </w:pPr>
            <w:r>
              <w:t>2057,76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64,97</w:t>
            </w:r>
          </w:p>
        </w:tc>
        <w:tc>
          <w:tcPr>
            <w:tcW w:w="1984" w:type="dxa"/>
          </w:tcPr>
          <w:p w:rsidR="004A631A" w:rsidRDefault="004A631A">
            <w:pPr>
              <w:pStyle w:val="ConsPlusNormal"/>
              <w:jc w:val="center"/>
            </w:pPr>
            <w:r>
              <w:t>2287,19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64,15</w:t>
            </w:r>
          </w:p>
        </w:tc>
        <w:tc>
          <w:tcPr>
            <w:tcW w:w="1984" w:type="dxa"/>
          </w:tcPr>
          <w:p w:rsidR="004A631A" w:rsidRDefault="004A631A">
            <w:pPr>
              <w:pStyle w:val="ConsPlusNormal"/>
              <w:jc w:val="center"/>
            </w:pPr>
            <w:r>
              <w:t>2287,19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64,15</w:t>
            </w:r>
          </w:p>
        </w:tc>
        <w:tc>
          <w:tcPr>
            <w:tcW w:w="1984" w:type="dxa"/>
          </w:tcPr>
          <w:p w:rsidR="004A631A" w:rsidRDefault="004A631A">
            <w:pPr>
              <w:pStyle w:val="ConsPlusNormal"/>
              <w:jc w:val="center"/>
            </w:pPr>
            <w:r>
              <w:t>2287,19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72,88</w:t>
            </w:r>
          </w:p>
        </w:tc>
        <w:tc>
          <w:tcPr>
            <w:tcW w:w="1984" w:type="dxa"/>
          </w:tcPr>
          <w:p w:rsidR="004A631A" w:rsidRDefault="004A631A">
            <w:pPr>
              <w:pStyle w:val="ConsPlusNormal"/>
              <w:jc w:val="center"/>
            </w:pPr>
            <w:r>
              <w:t>2599,14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72,88</w:t>
            </w:r>
          </w:p>
        </w:tc>
        <w:tc>
          <w:tcPr>
            <w:tcW w:w="1984" w:type="dxa"/>
          </w:tcPr>
          <w:p w:rsidR="004A631A" w:rsidRDefault="004A631A">
            <w:pPr>
              <w:pStyle w:val="ConsPlusNormal"/>
              <w:jc w:val="center"/>
            </w:pPr>
            <w:r>
              <w:t>2599,14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79,52</w:t>
            </w:r>
          </w:p>
        </w:tc>
        <w:tc>
          <w:tcPr>
            <w:tcW w:w="1984" w:type="dxa"/>
          </w:tcPr>
          <w:p w:rsidR="004A631A" w:rsidRDefault="004A631A">
            <w:pPr>
              <w:pStyle w:val="ConsPlusNormal"/>
              <w:jc w:val="center"/>
            </w:pPr>
            <w:r>
              <w:t>3169,86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80,85</w:t>
            </w:r>
          </w:p>
        </w:tc>
        <w:tc>
          <w:tcPr>
            <w:tcW w:w="1984" w:type="dxa"/>
          </w:tcPr>
          <w:p w:rsidR="004A631A" w:rsidRDefault="004A631A">
            <w:pPr>
              <w:pStyle w:val="ConsPlusNormal"/>
              <w:jc w:val="center"/>
            </w:pPr>
            <w:r>
              <w:t>3222,69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92,98</w:t>
            </w:r>
          </w:p>
        </w:tc>
        <w:tc>
          <w:tcPr>
            <w:tcW w:w="1984" w:type="dxa"/>
          </w:tcPr>
          <w:p w:rsidR="004A631A" w:rsidRDefault="004A631A">
            <w:pPr>
              <w:pStyle w:val="ConsPlusNormal"/>
              <w:jc w:val="center"/>
            </w:pPr>
            <w:r>
              <w:t>3365,70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49,32</w:t>
            </w:r>
          </w:p>
        </w:tc>
        <w:tc>
          <w:tcPr>
            <w:tcW w:w="1984" w:type="dxa"/>
          </w:tcPr>
          <w:p w:rsidR="004A631A" w:rsidRDefault="004A631A">
            <w:pPr>
              <w:pStyle w:val="ConsPlusNormal"/>
              <w:jc w:val="center"/>
            </w:pPr>
            <w:r>
              <w:t>2155,07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52,72</w:t>
            </w:r>
          </w:p>
        </w:tc>
        <w:tc>
          <w:tcPr>
            <w:tcW w:w="1984" w:type="dxa"/>
          </w:tcPr>
          <w:p w:rsidR="004A631A" w:rsidRDefault="004A631A">
            <w:pPr>
              <w:pStyle w:val="ConsPlusNormal"/>
              <w:jc w:val="center"/>
            </w:pPr>
            <w:r>
              <w:t>2241,27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52,72</w:t>
            </w:r>
          </w:p>
        </w:tc>
        <w:tc>
          <w:tcPr>
            <w:tcW w:w="1984" w:type="dxa"/>
          </w:tcPr>
          <w:p w:rsidR="004A631A" w:rsidRDefault="004A631A">
            <w:pPr>
              <w:pStyle w:val="ConsPlusNormal"/>
              <w:jc w:val="center"/>
            </w:pPr>
            <w:r>
              <w:t>2241,27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53,41</w:t>
            </w:r>
          </w:p>
        </w:tc>
        <w:tc>
          <w:tcPr>
            <w:tcW w:w="1984" w:type="dxa"/>
          </w:tcPr>
          <w:p w:rsidR="004A631A" w:rsidRDefault="004A631A">
            <w:pPr>
              <w:pStyle w:val="ConsPlusNormal"/>
              <w:jc w:val="center"/>
            </w:pPr>
            <w:r>
              <w:t>2330,92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53,41</w:t>
            </w:r>
          </w:p>
        </w:tc>
        <w:tc>
          <w:tcPr>
            <w:tcW w:w="1984" w:type="dxa"/>
          </w:tcPr>
          <w:p w:rsidR="004A631A" w:rsidRDefault="004A631A">
            <w:pPr>
              <w:pStyle w:val="ConsPlusNormal"/>
              <w:jc w:val="center"/>
            </w:pPr>
            <w:r>
              <w:t>2330,92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56,97</w:t>
            </w:r>
          </w:p>
        </w:tc>
        <w:tc>
          <w:tcPr>
            <w:tcW w:w="1984" w:type="dxa"/>
          </w:tcPr>
          <w:p w:rsidR="004A631A" w:rsidRDefault="004A631A">
            <w:pPr>
              <w:pStyle w:val="ConsPlusNormal"/>
              <w:jc w:val="center"/>
            </w:pPr>
            <w:r>
              <w:t>2424,16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56,97</w:t>
            </w:r>
          </w:p>
        </w:tc>
        <w:tc>
          <w:tcPr>
            <w:tcW w:w="1984" w:type="dxa"/>
          </w:tcPr>
          <w:p w:rsidR="004A631A" w:rsidRDefault="004A631A">
            <w:pPr>
              <w:pStyle w:val="ConsPlusNormal"/>
              <w:jc w:val="center"/>
            </w:pPr>
            <w:r>
              <w:t>2424,16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57,82</w:t>
            </w:r>
          </w:p>
        </w:tc>
        <w:tc>
          <w:tcPr>
            <w:tcW w:w="1984" w:type="dxa"/>
          </w:tcPr>
          <w:p w:rsidR="004A631A" w:rsidRDefault="004A631A">
            <w:pPr>
              <w:pStyle w:val="ConsPlusNormal"/>
              <w:jc w:val="center"/>
            </w:pPr>
            <w:r>
              <w:t>2521,12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57,82</w:t>
            </w:r>
          </w:p>
        </w:tc>
        <w:tc>
          <w:tcPr>
            <w:tcW w:w="1984" w:type="dxa"/>
          </w:tcPr>
          <w:p w:rsidR="004A631A" w:rsidRDefault="004A631A">
            <w:pPr>
              <w:pStyle w:val="ConsPlusNormal"/>
              <w:jc w:val="center"/>
            </w:pPr>
            <w:r>
              <w:t>2521,12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61,57</w:t>
            </w:r>
          </w:p>
        </w:tc>
        <w:tc>
          <w:tcPr>
            <w:tcW w:w="1984" w:type="dxa"/>
          </w:tcPr>
          <w:p w:rsidR="004A631A" w:rsidRDefault="004A631A">
            <w:pPr>
              <w:pStyle w:val="ConsPlusNormal"/>
              <w:jc w:val="center"/>
            </w:pPr>
            <w:r>
              <w:t>2621,96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61,57</w:t>
            </w:r>
          </w:p>
        </w:tc>
        <w:tc>
          <w:tcPr>
            <w:tcW w:w="1984" w:type="dxa"/>
          </w:tcPr>
          <w:p w:rsidR="004A631A" w:rsidRDefault="004A631A">
            <w:pPr>
              <w:pStyle w:val="ConsPlusNormal"/>
              <w:jc w:val="center"/>
            </w:pPr>
            <w:r>
              <w:t>2621,96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62,59</w:t>
            </w:r>
          </w:p>
        </w:tc>
        <w:tc>
          <w:tcPr>
            <w:tcW w:w="1984" w:type="dxa"/>
          </w:tcPr>
          <w:p w:rsidR="004A631A" w:rsidRDefault="004A631A">
            <w:pPr>
              <w:pStyle w:val="ConsPlusNormal"/>
              <w:jc w:val="center"/>
            </w:pPr>
            <w:r>
              <w:t>2726,84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62,59</w:t>
            </w:r>
          </w:p>
        </w:tc>
        <w:tc>
          <w:tcPr>
            <w:tcW w:w="1984" w:type="dxa"/>
          </w:tcPr>
          <w:p w:rsidR="004A631A" w:rsidRDefault="004A631A">
            <w:pPr>
              <w:pStyle w:val="ConsPlusNormal"/>
              <w:jc w:val="center"/>
            </w:pPr>
            <w:r>
              <w:t>2726,84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66,53</w:t>
            </w:r>
          </w:p>
        </w:tc>
        <w:tc>
          <w:tcPr>
            <w:tcW w:w="1984" w:type="dxa"/>
          </w:tcPr>
          <w:p w:rsidR="004A631A" w:rsidRDefault="004A631A">
            <w:pPr>
              <w:pStyle w:val="ConsPlusNormal"/>
              <w:jc w:val="center"/>
            </w:pPr>
            <w:r>
              <w:t>2835,92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66,53</w:t>
            </w:r>
          </w:p>
        </w:tc>
        <w:tc>
          <w:tcPr>
            <w:tcW w:w="1984" w:type="dxa"/>
          </w:tcPr>
          <w:p w:rsidR="004A631A" w:rsidRDefault="004A631A">
            <w:pPr>
              <w:pStyle w:val="ConsPlusNormal"/>
              <w:jc w:val="center"/>
            </w:pPr>
            <w:r>
              <w:t>2835,92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67,76</w:t>
            </w:r>
          </w:p>
        </w:tc>
        <w:tc>
          <w:tcPr>
            <w:tcW w:w="1984" w:type="dxa"/>
          </w:tcPr>
          <w:p w:rsidR="004A631A" w:rsidRDefault="004A631A">
            <w:pPr>
              <w:pStyle w:val="ConsPlusNormal"/>
              <w:jc w:val="center"/>
            </w:pPr>
            <w:r>
              <w:t>2949,35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67,76</w:t>
            </w:r>
          </w:p>
        </w:tc>
        <w:tc>
          <w:tcPr>
            <w:tcW w:w="1984" w:type="dxa"/>
          </w:tcPr>
          <w:p w:rsidR="004A631A" w:rsidRDefault="004A631A">
            <w:pPr>
              <w:pStyle w:val="ConsPlusNormal"/>
              <w:jc w:val="center"/>
            </w:pPr>
            <w:r>
              <w:t>2949,35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71,91</w:t>
            </w:r>
          </w:p>
        </w:tc>
        <w:tc>
          <w:tcPr>
            <w:tcW w:w="1984" w:type="dxa"/>
          </w:tcPr>
          <w:p w:rsidR="004A631A" w:rsidRDefault="004A631A">
            <w:pPr>
              <w:pStyle w:val="ConsPlusNormal"/>
              <w:jc w:val="center"/>
            </w:pPr>
            <w:r>
              <w:t>3067,33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01.01.2036 по 30.06.2036</w:t>
            </w:r>
          </w:p>
        </w:tc>
        <w:tc>
          <w:tcPr>
            <w:tcW w:w="1474" w:type="dxa"/>
          </w:tcPr>
          <w:p w:rsidR="004A631A" w:rsidRDefault="004A631A">
            <w:pPr>
              <w:pStyle w:val="ConsPlusNormal"/>
              <w:jc w:val="center"/>
            </w:pPr>
            <w:r>
              <w:t>71,91</w:t>
            </w:r>
          </w:p>
        </w:tc>
        <w:tc>
          <w:tcPr>
            <w:tcW w:w="1984" w:type="dxa"/>
          </w:tcPr>
          <w:p w:rsidR="004A631A" w:rsidRDefault="004A631A">
            <w:pPr>
              <w:pStyle w:val="ConsPlusNormal"/>
              <w:jc w:val="center"/>
            </w:pPr>
            <w:r>
              <w:t>3067,33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01.07.2036 по 31.12.2036</w:t>
            </w:r>
          </w:p>
        </w:tc>
        <w:tc>
          <w:tcPr>
            <w:tcW w:w="1474" w:type="dxa"/>
          </w:tcPr>
          <w:p w:rsidR="004A631A" w:rsidRDefault="004A631A">
            <w:pPr>
              <w:pStyle w:val="ConsPlusNormal"/>
              <w:jc w:val="center"/>
            </w:pPr>
            <w:r>
              <w:t>73,35</w:t>
            </w:r>
          </w:p>
        </w:tc>
        <w:tc>
          <w:tcPr>
            <w:tcW w:w="1984" w:type="dxa"/>
          </w:tcPr>
          <w:p w:rsidR="004A631A" w:rsidRDefault="004A631A">
            <w:pPr>
              <w:pStyle w:val="ConsPlusNormal"/>
              <w:jc w:val="center"/>
            </w:pPr>
            <w:r>
              <w:t>3190,02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1.2.</w:t>
            </w:r>
          </w:p>
        </w:tc>
        <w:tc>
          <w:tcPr>
            <w:tcW w:w="3231" w:type="dxa"/>
            <w:vMerge w:val="restart"/>
            <w:tcBorders>
              <w:bottom w:val="nil"/>
            </w:tcBorders>
          </w:tcPr>
          <w:p w:rsidR="004A631A" w:rsidRDefault="004A631A">
            <w:pPr>
              <w:pStyle w:val="ConsPlusNormal"/>
            </w:pPr>
            <w:r>
              <w:t>Тариф на горячую воду, произведенную с использованием тепловой энергии, поставляемой от акционерного общества "Синарская ТЭЦ" (город Каменск-Уральский)</w:t>
            </w:r>
          </w:p>
        </w:tc>
        <w:tc>
          <w:tcPr>
            <w:tcW w:w="3118" w:type="dxa"/>
          </w:tcPr>
          <w:p w:rsidR="004A631A" w:rsidRDefault="004A631A">
            <w:pPr>
              <w:pStyle w:val="ConsPlusNormal"/>
              <w:jc w:val="center"/>
            </w:pPr>
            <w:r>
              <w:t>с 01.01.2017 по 30.06.2017</w:t>
            </w:r>
          </w:p>
        </w:tc>
        <w:tc>
          <w:tcPr>
            <w:tcW w:w="1474" w:type="dxa"/>
          </w:tcPr>
          <w:p w:rsidR="004A631A" w:rsidRDefault="004A631A">
            <w:pPr>
              <w:pStyle w:val="ConsPlusNormal"/>
              <w:jc w:val="center"/>
            </w:pPr>
            <w:r>
              <w:t>30,63</w:t>
            </w:r>
          </w:p>
        </w:tc>
        <w:tc>
          <w:tcPr>
            <w:tcW w:w="1984" w:type="dxa"/>
          </w:tcPr>
          <w:p w:rsidR="004A631A" w:rsidRDefault="004A631A">
            <w:pPr>
              <w:pStyle w:val="ConsPlusNormal"/>
              <w:jc w:val="center"/>
            </w:pPr>
            <w:r>
              <w:t>1217,43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01.07.2017 по 31.12.2017</w:t>
            </w:r>
          </w:p>
        </w:tc>
        <w:tc>
          <w:tcPr>
            <w:tcW w:w="1474" w:type="dxa"/>
          </w:tcPr>
          <w:p w:rsidR="004A631A" w:rsidRDefault="004A631A">
            <w:pPr>
              <w:pStyle w:val="ConsPlusNormal"/>
              <w:jc w:val="center"/>
            </w:pPr>
            <w:r>
              <w:t>35,02</w:t>
            </w:r>
          </w:p>
        </w:tc>
        <w:tc>
          <w:tcPr>
            <w:tcW w:w="1984" w:type="dxa"/>
          </w:tcPr>
          <w:p w:rsidR="004A631A" w:rsidRDefault="004A631A">
            <w:pPr>
              <w:pStyle w:val="ConsPlusNormal"/>
              <w:jc w:val="center"/>
            </w:pPr>
            <w:r>
              <w:t>1379,79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01.01.2018 по 30.06.2018</w:t>
            </w:r>
          </w:p>
        </w:tc>
        <w:tc>
          <w:tcPr>
            <w:tcW w:w="1474" w:type="dxa"/>
          </w:tcPr>
          <w:p w:rsidR="004A631A" w:rsidRDefault="004A631A">
            <w:pPr>
              <w:pStyle w:val="ConsPlusNormal"/>
              <w:jc w:val="center"/>
            </w:pPr>
            <w:r>
              <w:t>35,02</w:t>
            </w:r>
          </w:p>
        </w:tc>
        <w:tc>
          <w:tcPr>
            <w:tcW w:w="1984" w:type="dxa"/>
          </w:tcPr>
          <w:p w:rsidR="004A631A" w:rsidRDefault="004A631A">
            <w:pPr>
              <w:pStyle w:val="ConsPlusNormal"/>
              <w:jc w:val="center"/>
            </w:pPr>
            <w:r>
              <w:t>1379,79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01.07.2018 по 31.12.2018</w:t>
            </w:r>
          </w:p>
        </w:tc>
        <w:tc>
          <w:tcPr>
            <w:tcW w:w="1474" w:type="dxa"/>
          </w:tcPr>
          <w:p w:rsidR="004A631A" w:rsidRDefault="004A631A">
            <w:pPr>
              <w:pStyle w:val="ConsPlusNormal"/>
              <w:jc w:val="center"/>
            </w:pPr>
            <w:r>
              <w:t>38,36</w:t>
            </w:r>
          </w:p>
        </w:tc>
        <w:tc>
          <w:tcPr>
            <w:tcW w:w="1984" w:type="dxa"/>
          </w:tcPr>
          <w:p w:rsidR="004A631A" w:rsidRDefault="004A631A">
            <w:pPr>
              <w:pStyle w:val="ConsPlusNormal"/>
              <w:jc w:val="center"/>
            </w:pPr>
            <w:r>
              <w:t>1476,39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01.01.2019 по 30.06.2019</w:t>
            </w:r>
          </w:p>
        </w:tc>
        <w:tc>
          <w:tcPr>
            <w:tcW w:w="1474" w:type="dxa"/>
          </w:tcPr>
          <w:p w:rsidR="004A631A" w:rsidRDefault="004A631A">
            <w:pPr>
              <w:pStyle w:val="ConsPlusNormal"/>
              <w:jc w:val="center"/>
            </w:pPr>
            <w:r>
              <w:t>38,36</w:t>
            </w:r>
          </w:p>
        </w:tc>
        <w:tc>
          <w:tcPr>
            <w:tcW w:w="1984" w:type="dxa"/>
          </w:tcPr>
          <w:p w:rsidR="004A631A" w:rsidRDefault="004A631A">
            <w:pPr>
              <w:pStyle w:val="ConsPlusNormal"/>
              <w:jc w:val="center"/>
            </w:pPr>
            <w:r>
              <w:t>1476,39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01.07.2019 по 31.12.2019</w:t>
            </w:r>
          </w:p>
        </w:tc>
        <w:tc>
          <w:tcPr>
            <w:tcW w:w="1474" w:type="dxa"/>
          </w:tcPr>
          <w:p w:rsidR="004A631A" w:rsidRDefault="004A631A">
            <w:pPr>
              <w:pStyle w:val="ConsPlusNormal"/>
              <w:jc w:val="center"/>
            </w:pPr>
            <w:r>
              <w:t>40,11</w:t>
            </w:r>
          </w:p>
        </w:tc>
        <w:tc>
          <w:tcPr>
            <w:tcW w:w="1984" w:type="dxa"/>
          </w:tcPr>
          <w:p w:rsidR="004A631A" w:rsidRDefault="004A631A">
            <w:pPr>
              <w:pStyle w:val="ConsPlusNormal"/>
              <w:jc w:val="center"/>
            </w:pPr>
            <w:r>
              <w:t>1559,23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01.01.2020 по 30.06.2020</w:t>
            </w:r>
          </w:p>
        </w:tc>
        <w:tc>
          <w:tcPr>
            <w:tcW w:w="1474" w:type="dxa"/>
          </w:tcPr>
          <w:p w:rsidR="004A631A" w:rsidRDefault="004A631A">
            <w:pPr>
              <w:pStyle w:val="ConsPlusNormal"/>
              <w:jc w:val="center"/>
            </w:pPr>
            <w:r>
              <w:t>40,11</w:t>
            </w:r>
          </w:p>
        </w:tc>
        <w:tc>
          <w:tcPr>
            <w:tcW w:w="1984" w:type="dxa"/>
          </w:tcPr>
          <w:p w:rsidR="004A631A" w:rsidRDefault="004A631A">
            <w:pPr>
              <w:pStyle w:val="ConsPlusNormal"/>
              <w:jc w:val="center"/>
            </w:pPr>
            <w:r>
              <w:t>1559,23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01.07.2020 по 31.12.2020</w:t>
            </w:r>
          </w:p>
        </w:tc>
        <w:tc>
          <w:tcPr>
            <w:tcW w:w="1474" w:type="dxa"/>
          </w:tcPr>
          <w:p w:rsidR="004A631A" w:rsidRDefault="004A631A">
            <w:pPr>
              <w:pStyle w:val="ConsPlusNormal"/>
              <w:jc w:val="center"/>
            </w:pPr>
            <w:r>
              <w:t>43,61</w:t>
            </w:r>
          </w:p>
        </w:tc>
        <w:tc>
          <w:tcPr>
            <w:tcW w:w="1984" w:type="dxa"/>
          </w:tcPr>
          <w:p w:rsidR="004A631A" w:rsidRDefault="004A631A">
            <w:pPr>
              <w:pStyle w:val="ConsPlusNormal"/>
              <w:jc w:val="center"/>
            </w:pPr>
            <w:r>
              <w:t>1626,69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43,61</w:t>
            </w:r>
          </w:p>
        </w:tc>
        <w:tc>
          <w:tcPr>
            <w:tcW w:w="1984" w:type="dxa"/>
          </w:tcPr>
          <w:p w:rsidR="004A631A" w:rsidRDefault="004A631A">
            <w:pPr>
              <w:pStyle w:val="ConsPlusNormal"/>
              <w:jc w:val="center"/>
            </w:pPr>
            <w:r>
              <w:t>1626,69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45,62</w:t>
            </w:r>
          </w:p>
        </w:tc>
        <w:tc>
          <w:tcPr>
            <w:tcW w:w="1984" w:type="dxa"/>
          </w:tcPr>
          <w:p w:rsidR="004A631A" w:rsidRDefault="004A631A">
            <w:pPr>
              <w:pStyle w:val="ConsPlusNormal"/>
              <w:jc w:val="center"/>
            </w:pPr>
            <w:r>
              <w:t>1717,07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44,68</w:t>
            </w:r>
          </w:p>
        </w:tc>
        <w:tc>
          <w:tcPr>
            <w:tcW w:w="1984" w:type="dxa"/>
          </w:tcPr>
          <w:p w:rsidR="004A631A" w:rsidRDefault="004A631A">
            <w:pPr>
              <w:pStyle w:val="ConsPlusNormal"/>
              <w:jc w:val="center"/>
            </w:pPr>
            <w:r>
              <w:t>1645,34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47,36</w:t>
            </w:r>
          </w:p>
        </w:tc>
        <w:tc>
          <w:tcPr>
            <w:tcW w:w="1984" w:type="dxa"/>
          </w:tcPr>
          <w:p w:rsidR="004A631A" w:rsidRDefault="004A631A">
            <w:pPr>
              <w:pStyle w:val="ConsPlusNormal"/>
              <w:jc w:val="center"/>
            </w:pPr>
            <w:r>
              <w:t>1645,34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54,14</w:t>
            </w:r>
          </w:p>
        </w:tc>
        <w:tc>
          <w:tcPr>
            <w:tcW w:w="1984" w:type="dxa"/>
          </w:tcPr>
          <w:p w:rsidR="004A631A" w:rsidRDefault="004A631A">
            <w:pPr>
              <w:pStyle w:val="ConsPlusNormal"/>
              <w:jc w:val="center"/>
            </w:pPr>
            <w:r>
              <w:t>1676,19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53,46</w:t>
            </w:r>
          </w:p>
        </w:tc>
        <w:tc>
          <w:tcPr>
            <w:tcW w:w="1984" w:type="dxa"/>
          </w:tcPr>
          <w:p w:rsidR="004A631A" w:rsidRDefault="004A631A">
            <w:pPr>
              <w:pStyle w:val="ConsPlusNormal"/>
              <w:jc w:val="center"/>
            </w:pPr>
            <w:r>
              <w:t>1676,19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53,46</w:t>
            </w:r>
          </w:p>
        </w:tc>
        <w:tc>
          <w:tcPr>
            <w:tcW w:w="1984" w:type="dxa"/>
          </w:tcPr>
          <w:p w:rsidR="004A631A" w:rsidRDefault="004A631A">
            <w:pPr>
              <w:pStyle w:val="ConsPlusNormal"/>
              <w:jc w:val="center"/>
            </w:pPr>
            <w:r>
              <w:t>1676,19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60,73</w:t>
            </w:r>
          </w:p>
        </w:tc>
        <w:tc>
          <w:tcPr>
            <w:tcW w:w="1984" w:type="dxa"/>
          </w:tcPr>
          <w:p w:rsidR="004A631A" w:rsidRDefault="004A631A">
            <w:pPr>
              <w:pStyle w:val="ConsPlusNormal"/>
              <w:jc w:val="center"/>
            </w:pPr>
            <w:r>
              <w:t>1904,03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60,73</w:t>
            </w:r>
          </w:p>
        </w:tc>
        <w:tc>
          <w:tcPr>
            <w:tcW w:w="1984" w:type="dxa"/>
          </w:tcPr>
          <w:p w:rsidR="004A631A" w:rsidRDefault="004A631A">
            <w:pPr>
              <w:pStyle w:val="ConsPlusNormal"/>
              <w:jc w:val="center"/>
            </w:pPr>
            <w:r>
              <w:t>1904,03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66,27</w:t>
            </w:r>
          </w:p>
        </w:tc>
        <w:tc>
          <w:tcPr>
            <w:tcW w:w="1984" w:type="dxa"/>
          </w:tcPr>
          <w:p w:rsidR="004A631A" w:rsidRDefault="004A631A">
            <w:pPr>
              <w:pStyle w:val="ConsPlusNormal"/>
              <w:jc w:val="center"/>
            </w:pPr>
            <w:r>
              <w:t>2315,91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66,27</w:t>
            </w:r>
          </w:p>
        </w:tc>
        <w:tc>
          <w:tcPr>
            <w:tcW w:w="1984" w:type="dxa"/>
          </w:tcPr>
          <w:p w:rsidR="004A631A" w:rsidRDefault="004A631A">
            <w:pPr>
              <w:pStyle w:val="ConsPlusNormal"/>
              <w:jc w:val="center"/>
            </w:pPr>
            <w:r>
              <w:t>2315,91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76,21</w:t>
            </w:r>
          </w:p>
        </w:tc>
        <w:tc>
          <w:tcPr>
            <w:tcW w:w="1984" w:type="dxa"/>
          </w:tcPr>
          <w:p w:rsidR="004A631A" w:rsidRDefault="004A631A">
            <w:pPr>
              <w:pStyle w:val="ConsPlusNormal"/>
              <w:jc w:val="center"/>
            </w:pPr>
            <w:r>
              <w:t>2431,61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41,80</w:t>
            </w:r>
          </w:p>
        </w:tc>
        <w:tc>
          <w:tcPr>
            <w:tcW w:w="1984" w:type="dxa"/>
          </w:tcPr>
          <w:p w:rsidR="004A631A" w:rsidRDefault="004A631A">
            <w:pPr>
              <w:pStyle w:val="ConsPlusNormal"/>
              <w:jc w:val="center"/>
            </w:pPr>
            <w:r>
              <w:t>1850,56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44,68</w:t>
            </w:r>
          </w:p>
        </w:tc>
        <w:tc>
          <w:tcPr>
            <w:tcW w:w="1984" w:type="dxa"/>
          </w:tcPr>
          <w:p w:rsidR="004A631A" w:rsidRDefault="004A631A">
            <w:pPr>
              <w:pStyle w:val="ConsPlusNormal"/>
              <w:jc w:val="center"/>
            </w:pPr>
            <w:r>
              <w:t>1924,58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44,68</w:t>
            </w:r>
          </w:p>
        </w:tc>
        <w:tc>
          <w:tcPr>
            <w:tcW w:w="1984" w:type="dxa"/>
          </w:tcPr>
          <w:p w:rsidR="004A631A" w:rsidRDefault="004A631A">
            <w:pPr>
              <w:pStyle w:val="ConsPlusNormal"/>
              <w:jc w:val="center"/>
            </w:pPr>
            <w:r>
              <w:t>1924,58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45,26</w:t>
            </w:r>
          </w:p>
        </w:tc>
        <w:tc>
          <w:tcPr>
            <w:tcW w:w="1984" w:type="dxa"/>
          </w:tcPr>
          <w:p w:rsidR="004A631A" w:rsidRDefault="004A631A">
            <w:pPr>
              <w:pStyle w:val="ConsPlusNormal"/>
              <w:jc w:val="center"/>
            </w:pPr>
            <w:r>
              <w:t>2001,56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45,26</w:t>
            </w:r>
          </w:p>
        </w:tc>
        <w:tc>
          <w:tcPr>
            <w:tcW w:w="1984" w:type="dxa"/>
          </w:tcPr>
          <w:p w:rsidR="004A631A" w:rsidRDefault="004A631A">
            <w:pPr>
              <w:pStyle w:val="ConsPlusNormal"/>
              <w:jc w:val="center"/>
            </w:pPr>
            <w:r>
              <w:t>2001,56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48,28</w:t>
            </w:r>
          </w:p>
        </w:tc>
        <w:tc>
          <w:tcPr>
            <w:tcW w:w="1984" w:type="dxa"/>
          </w:tcPr>
          <w:p w:rsidR="004A631A" w:rsidRDefault="004A631A">
            <w:pPr>
              <w:pStyle w:val="ConsPlusNormal"/>
              <w:jc w:val="center"/>
            </w:pPr>
            <w:r>
              <w:t>2081,62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48,28</w:t>
            </w:r>
          </w:p>
        </w:tc>
        <w:tc>
          <w:tcPr>
            <w:tcW w:w="1984" w:type="dxa"/>
          </w:tcPr>
          <w:p w:rsidR="004A631A" w:rsidRDefault="004A631A">
            <w:pPr>
              <w:pStyle w:val="ConsPlusNormal"/>
              <w:jc w:val="center"/>
            </w:pPr>
            <w:r>
              <w:t>2081,62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49,00</w:t>
            </w:r>
          </w:p>
        </w:tc>
        <w:tc>
          <w:tcPr>
            <w:tcW w:w="1984" w:type="dxa"/>
          </w:tcPr>
          <w:p w:rsidR="004A631A" w:rsidRDefault="004A631A">
            <w:pPr>
              <w:pStyle w:val="ConsPlusNormal"/>
              <w:jc w:val="center"/>
            </w:pPr>
            <w:r>
              <w:t>2164,88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49,00</w:t>
            </w:r>
          </w:p>
        </w:tc>
        <w:tc>
          <w:tcPr>
            <w:tcW w:w="1984" w:type="dxa"/>
          </w:tcPr>
          <w:p w:rsidR="004A631A" w:rsidRDefault="004A631A">
            <w:pPr>
              <w:pStyle w:val="ConsPlusNormal"/>
              <w:jc w:val="center"/>
            </w:pPr>
            <w:r>
              <w:t>2164,88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52,18</w:t>
            </w:r>
          </w:p>
        </w:tc>
        <w:tc>
          <w:tcPr>
            <w:tcW w:w="1984" w:type="dxa"/>
          </w:tcPr>
          <w:p w:rsidR="004A631A" w:rsidRDefault="004A631A">
            <w:pPr>
              <w:pStyle w:val="ConsPlusNormal"/>
              <w:jc w:val="center"/>
            </w:pPr>
            <w:r>
              <w:t>2251,48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52,18</w:t>
            </w:r>
          </w:p>
        </w:tc>
        <w:tc>
          <w:tcPr>
            <w:tcW w:w="1984" w:type="dxa"/>
          </w:tcPr>
          <w:p w:rsidR="004A631A" w:rsidRDefault="004A631A">
            <w:pPr>
              <w:pStyle w:val="ConsPlusNormal"/>
              <w:jc w:val="center"/>
            </w:pPr>
            <w:r>
              <w:t>2251,48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53,04</w:t>
            </w:r>
          </w:p>
        </w:tc>
        <w:tc>
          <w:tcPr>
            <w:tcW w:w="1984" w:type="dxa"/>
          </w:tcPr>
          <w:p w:rsidR="004A631A" w:rsidRDefault="004A631A">
            <w:pPr>
              <w:pStyle w:val="ConsPlusNormal"/>
              <w:jc w:val="center"/>
            </w:pPr>
            <w:r>
              <w:t>2341,54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53,04</w:t>
            </w:r>
          </w:p>
        </w:tc>
        <w:tc>
          <w:tcPr>
            <w:tcW w:w="1984" w:type="dxa"/>
          </w:tcPr>
          <w:p w:rsidR="004A631A" w:rsidRDefault="004A631A">
            <w:pPr>
              <w:pStyle w:val="ConsPlusNormal"/>
              <w:jc w:val="center"/>
            </w:pPr>
            <w:r>
              <w:t>2341,54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56,38</w:t>
            </w:r>
          </w:p>
        </w:tc>
        <w:tc>
          <w:tcPr>
            <w:tcW w:w="1984" w:type="dxa"/>
          </w:tcPr>
          <w:p w:rsidR="004A631A" w:rsidRDefault="004A631A">
            <w:pPr>
              <w:pStyle w:val="ConsPlusNormal"/>
              <w:jc w:val="center"/>
            </w:pPr>
            <w:r>
              <w:t>2435,20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56,38</w:t>
            </w:r>
          </w:p>
        </w:tc>
        <w:tc>
          <w:tcPr>
            <w:tcW w:w="1984" w:type="dxa"/>
          </w:tcPr>
          <w:p w:rsidR="004A631A" w:rsidRDefault="004A631A">
            <w:pPr>
              <w:pStyle w:val="ConsPlusNormal"/>
              <w:jc w:val="center"/>
            </w:pPr>
            <w:r>
              <w:t>2435,20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57,42</w:t>
            </w:r>
          </w:p>
        </w:tc>
        <w:tc>
          <w:tcPr>
            <w:tcW w:w="1984" w:type="dxa"/>
          </w:tcPr>
          <w:p w:rsidR="004A631A" w:rsidRDefault="004A631A">
            <w:pPr>
              <w:pStyle w:val="ConsPlusNormal"/>
              <w:jc w:val="center"/>
            </w:pPr>
            <w:r>
              <w:t>2532,61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57,42</w:t>
            </w:r>
          </w:p>
        </w:tc>
        <w:tc>
          <w:tcPr>
            <w:tcW w:w="1984" w:type="dxa"/>
          </w:tcPr>
          <w:p w:rsidR="004A631A" w:rsidRDefault="004A631A">
            <w:pPr>
              <w:pStyle w:val="ConsPlusNormal"/>
              <w:jc w:val="center"/>
            </w:pPr>
            <w:r>
              <w:t>2532,61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60,94</w:t>
            </w:r>
          </w:p>
        </w:tc>
        <w:tc>
          <w:tcPr>
            <w:tcW w:w="1984" w:type="dxa"/>
          </w:tcPr>
          <w:p w:rsidR="004A631A" w:rsidRDefault="004A631A">
            <w:pPr>
              <w:pStyle w:val="ConsPlusNormal"/>
              <w:jc w:val="center"/>
            </w:pPr>
            <w:r>
              <w:t>2633,91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01.01.2036 по 30.06.2036</w:t>
            </w:r>
          </w:p>
        </w:tc>
        <w:tc>
          <w:tcPr>
            <w:tcW w:w="1474" w:type="dxa"/>
          </w:tcPr>
          <w:p w:rsidR="004A631A" w:rsidRDefault="004A631A">
            <w:pPr>
              <w:pStyle w:val="ConsPlusNormal"/>
              <w:jc w:val="center"/>
            </w:pPr>
            <w:r>
              <w:t>60,94</w:t>
            </w:r>
          </w:p>
        </w:tc>
        <w:tc>
          <w:tcPr>
            <w:tcW w:w="1984" w:type="dxa"/>
          </w:tcPr>
          <w:p w:rsidR="004A631A" w:rsidRDefault="004A631A">
            <w:pPr>
              <w:pStyle w:val="ConsPlusNormal"/>
              <w:jc w:val="center"/>
            </w:pPr>
            <w:r>
              <w:t>2633,91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01.07.2036 по 31.12.2036</w:t>
            </w:r>
          </w:p>
        </w:tc>
        <w:tc>
          <w:tcPr>
            <w:tcW w:w="1474" w:type="dxa"/>
          </w:tcPr>
          <w:p w:rsidR="004A631A" w:rsidRDefault="004A631A">
            <w:pPr>
              <w:pStyle w:val="ConsPlusNormal"/>
              <w:jc w:val="center"/>
            </w:pPr>
            <w:r>
              <w:t>62,16</w:t>
            </w:r>
          </w:p>
        </w:tc>
        <w:tc>
          <w:tcPr>
            <w:tcW w:w="1984" w:type="dxa"/>
          </w:tcPr>
          <w:p w:rsidR="004A631A" w:rsidRDefault="004A631A">
            <w:pPr>
              <w:pStyle w:val="ConsPlusNormal"/>
              <w:jc w:val="center"/>
            </w:pPr>
            <w:r>
              <w:t>2739,27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1.2.1.</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01.01.2017 по 30.06.2017</w:t>
            </w:r>
          </w:p>
        </w:tc>
        <w:tc>
          <w:tcPr>
            <w:tcW w:w="1474" w:type="dxa"/>
          </w:tcPr>
          <w:p w:rsidR="004A631A" w:rsidRDefault="004A631A">
            <w:pPr>
              <w:pStyle w:val="ConsPlusNormal"/>
              <w:jc w:val="center"/>
            </w:pPr>
            <w:r>
              <w:t>36,14</w:t>
            </w:r>
          </w:p>
        </w:tc>
        <w:tc>
          <w:tcPr>
            <w:tcW w:w="1984" w:type="dxa"/>
          </w:tcPr>
          <w:p w:rsidR="004A631A" w:rsidRDefault="004A631A">
            <w:pPr>
              <w:pStyle w:val="ConsPlusNormal"/>
              <w:jc w:val="center"/>
            </w:pPr>
            <w:r>
              <w:t>1436,57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01.07.2017 по 31.12.2017</w:t>
            </w:r>
          </w:p>
        </w:tc>
        <w:tc>
          <w:tcPr>
            <w:tcW w:w="1474" w:type="dxa"/>
          </w:tcPr>
          <w:p w:rsidR="004A631A" w:rsidRDefault="004A631A">
            <w:pPr>
              <w:pStyle w:val="ConsPlusNormal"/>
              <w:jc w:val="center"/>
            </w:pPr>
            <w:r>
              <w:t>41,32</w:t>
            </w:r>
          </w:p>
        </w:tc>
        <w:tc>
          <w:tcPr>
            <w:tcW w:w="1984" w:type="dxa"/>
          </w:tcPr>
          <w:p w:rsidR="004A631A" w:rsidRDefault="004A631A">
            <w:pPr>
              <w:pStyle w:val="ConsPlusNormal"/>
              <w:jc w:val="center"/>
            </w:pPr>
            <w:r>
              <w:t>1628,15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01.01.2018 по 30.06.2018</w:t>
            </w:r>
          </w:p>
        </w:tc>
        <w:tc>
          <w:tcPr>
            <w:tcW w:w="1474" w:type="dxa"/>
          </w:tcPr>
          <w:p w:rsidR="004A631A" w:rsidRDefault="004A631A">
            <w:pPr>
              <w:pStyle w:val="ConsPlusNormal"/>
              <w:jc w:val="center"/>
            </w:pPr>
            <w:r>
              <w:t>41,32</w:t>
            </w:r>
          </w:p>
        </w:tc>
        <w:tc>
          <w:tcPr>
            <w:tcW w:w="1984" w:type="dxa"/>
          </w:tcPr>
          <w:p w:rsidR="004A631A" w:rsidRDefault="004A631A">
            <w:pPr>
              <w:pStyle w:val="ConsPlusNormal"/>
              <w:jc w:val="center"/>
            </w:pPr>
            <w:r>
              <w:t>1628,15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01.07.2018 по 31.12.2018</w:t>
            </w:r>
          </w:p>
        </w:tc>
        <w:tc>
          <w:tcPr>
            <w:tcW w:w="1474" w:type="dxa"/>
          </w:tcPr>
          <w:p w:rsidR="004A631A" w:rsidRDefault="004A631A">
            <w:pPr>
              <w:pStyle w:val="ConsPlusNormal"/>
              <w:jc w:val="center"/>
            </w:pPr>
            <w:r>
              <w:t>45,26</w:t>
            </w:r>
          </w:p>
        </w:tc>
        <w:tc>
          <w:tcPr>
            <w:tcW w:w="1984" w:type="dxa"/>
          </w:tcPr>
          <w:p w:rsidR="004A631A" w:rsidRDefault="004A631A">
            <w:pPr>
              <w:pStyle w:val="ConsPlusNormal"/>
              <w:jc w:val="center"/>
            </w:pPr>
            <w:r>
              <w:t>1742,14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01.01.2019 по 30.06.2019</w:t>
            </w:r>
          </w:p>
        </w:tc>
        <w:tc>
          <w:tcPr>
            <w:tcW w:w="1474" w:type="dxa"/>
          </w:tcPr>
          <w:p w:rsidR="004A631A" w:rsidRDefault="004A631A">
            <w:pPr>
              <w:pStyle w:val="ConsPlusNormal"/>
              <w:jc w:val="center"/>
            </w:pPr>
            <w:r>
              <w:t>46,03</w:t>
            </w:r>
          </w:p>
        </w:tc>
        <w:tc>
          <w:tcPr>
            <w:tcW w:w="1984" w:type="dxa"/>
          </w:tcPr>
          <w:p w:rsidR="004A631A" w:rsidRDefault="004A631A">
            <w:pPr>
              <w:pStyle w:val="ConsPlusNormal"/>
              <w:jc w:val="center"/>
            </w:pPr>
            <w:r>
              <w:t>1771,67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01.07.2019 по 31.12.2019</w:t>
            </w:r>
          </w:p>
        </w:tc>
        <w:tc>
          <w:tcPr>
            <w:tcW w:w="1474" w:type="dxa"/>
          </w:tcPr>
          <w:p w:rsidR="004A631A" w:rsidRDefault="004A631A">
            <w:pPr>
              <w:pStyle w:val="ConsPlusNormal"/>
              <w:jc w:val="center"/>
            </w:pPr>
            <w:r>
              <w:t>48,13</w:t>
            </w:r>
          </w:p>
        </w:tc>
        <w:tc>
          <w:tcPr>
            <w:tcW w:w="1984" w:type="dxa"/>
          </w:tcPr>
          <w:p w:rsidR="004A631A" w:rsidRDefault="004A631A">
            <w:pPr>
              <w:pStyle w:val="ConsPlusNormal"/>
              <w:jc w:val="center"/>
            </w:pPr>
            <w:r>
              <w:t>1871,08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01.01.2020 по 30.06.2020</w:t>
            </w:r>
          </w:p>
        </w:tc>
        <w:tc>
          <w:tcPr>
            <w:tcW w:w="1474" w:type="dxa"/>
          </w:tcPr>
          <w:p w:rsidR="004A631A" w:rsidRDefault="004A631A">
            <w:pPr>
              <w:pStyle w:val="ConsPlusNormal"/>
              <w:jc w:val="center"/>
            </w:pPr>
            <w:r>
              <w:t>48,13</w:t>
            </w:r>
          </w:p>
        </w:tc>
        <w:tc>
          <w:tcPr>
            <w:tcW w:w="1984" w:type="dxa"/>
          </w:tcPr>
          <w:p w:rsidR="004A631A" w:rsidRDefault="004A631A">
            <w:pPr>
              <w:pStyle w:val="ConsPlusNormal"/>
              <w:jc w:val="center"/>
            </w:pPr>
            <w:r>
              <w:t>1871,08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01.07.2020 по 31.12.2020</w:t>
            </w:r>
          </w:p>
        </w:tc>
        <w:tc>
          <w:tcPr>
            <w:tcW w:w="1474" w:type="dxa"/>
          </w:tcPr>
          <w:p w:rsidR="004A631A" w:rsidRDefault="004A631A">
            <w:pPr>
              <w:pStyle w:val="ConsPlusNormal"/>
              <w:jc w:val="center"/>
            </w:pPr>
            <w:r>
              <w:t>52,33</w:t>
            </w:r>
          </w:p>
        </w:tc>
        <w:tc>
          <w:tcPr>
            <w:tcW w:w="1984" w:type="dxa"/>
          </w:tcPr>
          <w:p w:rsidR="004A631A" w:rsidRDefault="004A631A">
            <w:pPr>
              <w:pStyle w:val="ConsPlusNormal"/>
              <w:jc w:val="center"/>
            </w:pPr>
            <w:r>
              <w:t>1952,03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52,33</w:t>
            </w:r>
          </w:p>
        </w:tc>
        <w:tc>
          <w:tcPr>
            <w:tcW w:w="1984" w:type="dxa"/>
          </w:tcPr>
          <w:p w:rsidR="004A631A" w:rsidRDefault="004A631A">
            <w:pPr>
              <w:pStyle w:val="ConsPlusNormal"/>
              <w:jc w:val="center"/>
            </w:pPr>
            <w:r>
              <w:t>1952,03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54,74</w:t>
            </w:r>
          </w:p>
        </w:tc>
        <w:tc>
          <w:tcPr>
            <w:tcW w:w="1984" w:type="dxa"/>
          </w:tcPr>
          <w:p w:rsidR="004A631A" w:rsidRDefault="004A631A">
            <w:pPr>
              <w:pStyle w:val="ConsPlusNormal"/>
              <w:jc w:val="center"/>
            </w:pPr>
            <w:r>
              <w:t>2060,48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53,62</w:t>
            </w:r>
          </w:p>
        </w:tc>
        <w:tc>
          <w:tcPr>
            <w:tcW w:w="1984" w:type="dxa"/>
          </w:tcPr>
          <w:p w:rsidR="004A631A" w:rsidRDefault="004A631A">
            <w:pPr>
              <w:pStyle w:val="ConsPlusNormal"/>
              <w:jc w:val="center"/>
            </w:pPr>
            <w:r>
              <w:t>1974,41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56,83</w:t>
            </w:r>
          </w:p>
        </w:tc>
        <w:tc>
          <w:tcPr>
            <w:tcW w:w="1984" w:type="dxa"/>
          </w:tcPr>
          <w:p w:rsidR="004A631A" w:rsidRDefault="004A631A">
            <w:pPr>
              <w:pStyle w:val="ConsPlusNormal"/>
              <w:jc w:val="center"/>
            </w:pPr>
            <w:r>
              <w:t>1974,41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64,97</w:t>
            </w:r>
          </w:p>
        </w:tc>
        <w:tc>
          <w:tcPr>
            <w:tcW w:w="1984" w:type="dxa"/>
          </w:tcPr>
          <w:p w:rsidR="004A631A" w:rsidRDefault="004A631A">
            <w:pPr>
              <w:pStyle w:val="ConsPlusNormal"/>
              <w:jc w:val="center"/>
            </w:pPr>
            <w:r>
              <w:t>2011,43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64,15</w:t>
            </w:r>
          </w:p>
        </w:tc>
        <w:tc>
          <w:tcPr>
            <w:tcW w:w="1984" w:type="dxa"/>
          </w:tcPr>
          <w:p w:rsidR="004A631A" w:rsidRDefault="004A631A">
            <w:pPr>
              <w:pStyle w:val="ConsPlusNormal"/>
              <w:jc w:val="center"/>
            </w:pPr>
            <w:r>
              <w:t>2011,43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64,15</w:t>
            </w:r>
          </w:p>
        </w:tc>
        <w:tc>
          <w:tcPr>
            <w:tcW w:w="1984" w:type="dxa"/>
          </w:tcPr>
          <w:p w:rsidR="004A631A" w:rsidRDefault="004A631A">
            <w:pPr>
              <w:pStyle w:val="ConsPlusNormal"/>
              <w:jc w:val="center"/>
            </w:pPr>
            <w:r>
              <w:t>2011,43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72,88</w:t>
            </w:r>
          </w:p>
        </w:tc>
        <w:tc>
          <w:tcPr>
            <w:tcW w:w="1984" w:type="dxa"/>
          </w:tcPr>
          <w:p w:rsidR="004A631A" w:rsidRDefault="004A631A">
            <w:pPr>
              <w:pStyle w:val="ConsPlusNormal"/>
              <w:jc w:val="center"/>
            </w:pPr>
            <w:r>
              <w:t>2284,84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72,88</w:t>
            </w:r>
          </w:p>
        </w:tc>
        <w:tc>
          <w:tcPr>
            <w:tcW w:w="1984" w:type="dxa"/>
          </w:tcPr>
          <w:p w:rsidR="004A631A" w:rsidRDefault="004A631A">
            <w:pPr>
              <w:pStyle w:val="ConsPlusNormal"/>
              <w:jc w:val="center"/>
            </w:pPr>
            <w:r>
              <w:t>2284,84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79,52</w:t>
            </w:r>
          </w:p>
        </w:tc>
        <w:tc>
          <w:tcPr>
            <w:tcW w:w="1984" w:type="dxa"/>
          </w:tcPr>
          <w:p w:rsidR="004A631A" w:rsidRDefault="004A631A">
            <w:pPr>
              <w:pStyle w:val="ConsPlusNormal"/>
              <w:jc w:val="center"/>
            </w:pPr>
            <w:r>
              <w:t>2779,09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80,85</w:t>
            </w:r>
          </w:p>
        </w:tc>
        <w:tc>
          <w:tcPr>
            <w:tcW w:w="1984" w:type="dxa"/>
          </w:tcPr>
          <w:p w:rsidR="004A631A" w:rsidRDefault="004A631A">
            <w:pPr>
              <w:pStyle w:val="ConsPlusNormal"/>
              <w:jc w:val="center"/>
            </w:pPr>
            <w:r>
              <w:t>2825,41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92,98</w:t>
            </w:r>
          </w:p>
        </w:tc>
        <w:tc>
          <w:tcPr>
            <w:tcW w:w="1984" w:type="dxa"/>
          </w:tcPr>
          <w:p w:rsidR="004A631A" w:rsidRDefault="004A631A">
            <w:pPr>
              <w:pStyle w:val="ConsPlusNormal"/>
              <w:jc w:val="center"/>
            </w:pPr>
            <w:r>
              <w:t>2966,56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49,32</w:t>
            </w:r>
          </w:p>
        </w:tc>
        <w:tc>
          <w:tcPr>
            <w:tcW w:w="1984" w:type="dxa"/>
          </w:tcPr>
          <w:p w:rsidR="004A631A" w:rsidRDefault="004A631A">
            <w:pPr>
              <w:pStyle w:val="ConsPlusNormal"/>
              <w:jc w:val="center"/>
            </w:pPr>
            <w:r>
              <w:t>2183,66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52,72</w:t>
            </w:r>
          </w:p>
        </w:tc>
        <w:tc>
          <w:tcPr>
            <w:tcW w:w="1984" w:type="dxa"/>
          </w:tcPr>
          <w:p w:rsidR="004A631A" w:rsidRDefault="004A631A">
            <w:pPr>
              <w:pStyle w:val="ConsPlusNormal"/>
              <w:jc w:val="center"/>
            </w:pPr>
            <w:r>
              <w:t>2271,00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52,72</w:t>
            </w:r>
          </w:p>
        </w:tc>
        <w:tc>
          <w:tcPr>
            <w:tcW w:w="1984" w:type="dxa"/>
          </w:tcPr>
          <w:p w:rsidR="004A631A" w:rsidRDefault="004A631A">
            <w:pPr>
              <w:pStyle w:val="ConsPlusNormal"/>
              <w:jc w:val="center"/>
            </w:pPr>
            <w:r>
              <w:t>2271,00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53,41</w:t>
            </w:r>
          </w:p>
        </w:tc>
        <w:tc>
          <w:tcPr>
            <w:tcW w:w="1984" w:type="dxa"/>
          </w:tcPr>
          <w:p w:rsidR="004A631A" w:rsidRDefault="004A631A">
            <w:pPr>
              <w:pStyle w:val="ConsPlusNormal"/>
              <w:jc w:val="center"/>
            </w:pPr>
            <w:r>
              <w:t>2361,84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53,41</w:t>
            </w:r>
          </w:p>
        </w:tc>
        <w:tc>
          <w:tcPr>
            <w:tcW w:w="1984" w:type="dxa"/>
          </w:tcPr>
          <w:p w:rsidR="004A631A" w:rsidRDefault="004A631A">
            <w:pPr>
              <w:pStyle w:val="ConsPlusNormal"/>
              <w:jc w:val="center"/>
            </w:pPr>
            <w:r>
              <w:t>2361,84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56,97</w:t>
            </w:r>
          </w:p>
        </w:tc>
        <w:tc>
          <w:tcPr>
            <w:tcW w:w="1984" w:type="dxa"/>
          </w:tcPr>
          <w:p w:rsidR="004A631A" w:rsidRDefault="004A631A">
            <w:pPr>
              <w:pStyle w:val="ConsPlusNormal"/>
              <w:jc w:val="center"/>
            </w:pPr>
            <w:r>
              <w:t>2456,31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56,97</w:t>
            </w:r>
          </w:p>
        </w:tc>
        <w:tc>
          <w:tcPr>
            <w:tcW w:w="1984" w:type="dxa"/>
          </w:tcPr>
          <w:p w:rsidR="004A631A" w:rsidRDefault="004A631A">
            <w:pPr>
              <w:pStyle w:val="ConsPlusNormal"/>
              <w:jc w:val="center"/>
            </w:pPr>
            <w:r>
              <w:t>2456,31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57,82</w:t>
            </w:r>
          </w:p>
        </w:tc>
        <w:tc>
          <w:tcPr>
            <w:tcW w:w="1984" w:type="dxa"/>
          </w:tcPr>
          <w:p w:rsidR="004A631A" w:rsidRDefault="004A631A">
            <w:pPr>
              <w:pStyle w:val="ConsPlusNormal"/>
              <w:jc w:val="center"/>
            </w:pPr>
            <w:r>
              <w:t>2554,56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57,82</w:t>
            </w:r>
          </w:p>
        </w:tc>
        <w:tc>
          <w:tcPr>
            <w:tcW w:w="1984" w:type="dxa"/>
          </w:tcPr>
          <w:p w:rsidR="004A631A" w:rsidRDefault="004A631A">
            <w:pPr>
              <w:pStyle w:val="ConsPlusNormal"/>
              <w:jc w:val="center"/>
            </w:pPr>
            <w:r>
              <w:t>2554,56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61,57</w:t>
            </w:r>
          </w:p>
        </w:tc>
        <w:tc>
          <w:tcPr>
            <w:tcW w:w="1984" w:type="dxa"/>
          </w:tcPr>
          <w:p w:rsidR="004A631A" w:rsidRDefault="004A631A">
            <w:pPr>
              <w:pStyle w:val="ConsPlusNormal"/>
              <w:jc w:val="center"/>
            </w:pPr>
            <w:r>
              <w:t>2656,75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61,57</w:t>
            </w:r>
          </w:p>
        </w:tc>
        <w:tc>
          <w:tcPr>
            <w:tcW w:w="1984" w:type="dxa"/>
          </w:tcPr>
          <w:p w:rsidR="004A631A" w:rsidRDefault="004A631A">
            <w:pPr>
              <w:pStyle w:val="ConsPlusNormal"/>
              <w:jc w:val="center"/>
            </w:pPr>
            <w:r>
              <w:t>2656,75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62,59</w:t>
            </w:r>
          </w:p>
        </w:tc>
        <w:tc>
          <w:tcPr>
            <w:tcW w:w="1984" w:type="dxa"/>
          </w:tcPr>
          <w:p w:rsidR="004A631A" w:rsidRDefault="004A631A">
            <w:pPr>
              <w:pStyle w:val="ConsPlusNormal"/>
              <w:jc w:val="center"/>
            </w:pPr>
            <w:r>
              <w:t>2763,02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62,59</w:t>
            </w:r>
          </w:p>
        </w:tc>
        <w:tc>
          <w:tcPr>
            <w:tcW w:w="1984" w:type="dxa"/>
          </w:tcPr>
          <w:p w:rsidR="004A631A" w:rsidRDefault="004A631A">
            <w:pPr>
              <w:pStyle w:val="ConsPlusNormal"/>
              <w:jc w:val="center"/>
            </w:pPr>
            <w:r>
              <w:t>2763,02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66,53</w:t>
            </w:r>
          </w:p>
        </w:tc>
        <w:tc>
          <w:tcPr>
            <w:tcW w:w="1984" w:type="dxa"/>
          </w:tcPr>
          <w:p w:rsidR="004A631A" w:rsidRDefault="004A631A">
            <w:pPr>
              <w:pStyle w:val="ConsPlusNormal"/>
              <w:jc w:val="center"/>
            </w:pPr>
            <w:r>
              <w:t>2873,54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66,53</w:t>
            </w:r>
          </w:p>
        </w:tc>
        <w:tc>
          <w:tcPr>
            <w:tcW w:w="1984" w:type="dxa"/>
          </w:tcPr>
          <w:p w:rsidR="004A631A" w:rsidRDefault="004A631A">
            <w:pPr>
              <w:pStyle w:val="ConsPlusNormal"/>
              <w:jc w:val="center"/>
            </w:pPr>
            <w:r>
              <w:t>2873,54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67,76</w:t>
            </w:r>
          </w:p>
        </w:tc>
        <w:tc>
          <w:tcPr>
            <w:tcW w:w="1984" w:type="dxa"/>
          </w:tcPr>
          <w:p w:rsidR="004A631A" w:rsidRDefault="004A631A">
            <w:pPr>
              <w:pStyle w:val="ConsPlusNormal"/>
              <w:jc w:val="center"/>
            </w:pPr>
            <w:r>
              <w:t>2988,48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67,76</w:t>
            </w:r>
          </w:p>
        </w:tc>
        <w:tc>
          <w:tcPr>
            <w:tcW w:w="1984" w:type="dxa"/>
          </w:tcPr>
          <w:p w:rsidR="004A631A" w:rsidRDefault="004A631A">
            <w:pPr>
              <w:pStyle w:val="ConsPlusNormal"/>
              <w:jc w:val="center"/>
            </w:pPr>
            <w:r>
              <w:t>2988,48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71,91</w:t>
            </w:r>
          </w:p>
        </w:tc>
        <w:tc>
          <w:tcPr>
            <w:tcW w:w="1984" w:type="dxa"/>
          </w:tcPr>
          <w:p w:rsidR="004A631A" w:rsidRDefault="004A631A">
            <w:pPr>
              <w:pStyle w:val="ConsPlusNormal"/>
              <w:jc w:val="center"/>
            </w:pPr>
            <w:r>
              <w:t>3108,01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01.01.2036 по 30.06.2036</w:t>
            </w:r>
          </w:p>
        </w:tc>
        <w:tc>
          <w:tcPr>
            <w:tcW w:w="1474" w:type="dxa"/>
          </w:tcPr>
          <w:p w:rsidR="004A631A" w:rsidRDefault="004A631A">
            <w:pPr>
              <w:pStyle w:val="ConsPlusNormal"/>
              <w:jc w:val="center"/>
            </w:pPr>
            <w:r>
              <w:t>71,91</w:t>
            </w:r>
          </w:p>
        </w:tc>
        <w:tc>
          <w:tcPr>
            <w:tcW w:w="1984" w:type="dxa"/>
          </w:tcPr>
          <w:p w:rsidR="004A631A" w:rsidRDefault="004A631A">
            <w:pPr>
              <w:pStyle w:val="ConsPlusNormal"/>
              <w:jc w:val="center"/>
            </w:pPr>
            <w:r>
              <w:t>3108,01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01.07.2036 по 31.12.2036</w:t>
            </w:r>
          </w:p>
        </w:tc>
        <w:tc>
          <w:tcPr>
            <w:tcW w:w="1474" w:type="dxa"/>
          </w:tcPr>
          <w:p w:rsidR="004A631A" w:rsidRDefault="004A631A">
            <w:pPr>
              <w:pStyle w:val="ConsPlusNormal"/>
              <w:jc w:val="center"/>
            </w:pPr>
            <w:r>
              <w:t>73,35</w:t>
            </w:r>
          </w:p>
        </w:tc>
        <w:tc>
          <w:tcPr>
            <w:tcW w:w="1984" w:type="dxa"/>
          </w:tcPr>
          <w:p w:rsidR="004A631A" w:rsidRDefault="004A631A">
            <w:pPr>
              <w:pStyle w:val="ConsPlusNormal"/>
              <w:jc w:val="center"/>
            </w:pPr>
            <w:r>
              <w:t>3232,34</w:t>
            </w:r>
          </w:p>
        </w:tc>
        <w:tc>
          <w:tcPr>
            <w:tcW w:w="1644" w:type="dxa"/>
          </w:tcPr>
          <w:p w:rsidR="004A631A" w:rsidRDefault="004A631A">
            <w:pPr>
              <w:pStyle w:val="ConsPlusNormal"/>
            </w:pPr>
          </w:p>
        </w:tc>
        <w:tc>
          <w:tcPr>
            <w:tcW w:w="1304" w:type="dxa"/>
          </w:tcPr>
          <w:p w:rsidR="004A631A" w:rsidRDefault="004A631A">
            <w:pPr>
              <w:pStyle w:val="ConsPlusNormal"/>
            </w:pPr>
          </w:p>
        </w:tc>
      </w:tr>
    </w:tbl>
    <w:p w:rsidR="004A631A" w:rsidRDefault="004A631A">
      <w:pPr>
        <w:pStyle w:val="ConsPlusNormal"/>
        <w:sectPr w:rsidR="004A631A">
          <w:pgSz w:w="16838" w:h="11905" w:orient="landscape"/>
          <w:pgMar w:top="1701" w:right="1134" w:bottom="850" w:left="1134" w:header="0" w:footer="0" w:gutter="0"/>
          <w:cols w:space="720"/>
          <w:titlePg/>
        </w:sectPr>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2</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22 августа 2018 г. N 121-ПК</w:t>
      </w:r>
    </w:p>
    <w:p w:rsidR="004A631A" w:rsidRDefault="004A631A">
      <w:pPr>
        <w:pStyle w:val="ConsPlusNormal"/>
        <w:jc w:val="both"/>
      </w:pPr>
    </w:p>
    <w:p w:rsidR="004A631A" w:rsidRDefault="004A631A">
      <w:pPr>
        <w:pStyle w:val="ConsPlusTitle"/>
        <w:jc w:val="center"/>
      </w:pPr>
      <w:bookmarkStart w:id="1" w:name="P936"/>
      <w:bookmarkEnd w:id="1"/>
      <w:r>
        <w:t>ДОЛГОСРОЧНЫЕ ТАРИФЫ</w:t>
      </w:r>
    </w:p>
    <w:p w:rsidR="004A631A" w:rsidRDefault="004A631A">
      <w:pPr>
        <w:pStyle w:val="ConsPlusTitle"/>
        <w:jc w:val="center"/>
      </w:pPr>
      <w:r>
        <w:t>НА ГОРЯЧУЮ ВОДУ В ЗАКРЫТОЙ СИСТЕМЕ ГОРЯЧЕГО ВОДОСНАБЖЕНИЯ,</w:t>
      </w:r>
    </w:p>
    <w:p w:rsidR="004A631A" w:rsidRDefault="004A631A">
      <w:pPr>
        <w:pStyle w:val="ConsPlusTitle"/>
        <w:jc w:val="center"/>
      </w:pPr>
      <w:r>
        <w:t>УСТАНАВЛИВАЕМЫЕ ОБЩЕСТВУ С ОГРАНИЧЕННОЙ ОТВЕТСТВЕННОСТЬЮ</w:t>
      </w:r>
    </w:p>
    <w:p w:rsidR="004A631A" w:rsidRDefault="004A631A">
      <w:pPr>
        <w:pStyle w:val="ConsPlusTitle"/>
        <w:jc w:val="center"/>
      </w:pPr>
      <w:r>
        <w:t>"ЕДИНАЯ ТЕПЛОСНАБЖАЮЩАЯ КОМПАНИЯ" (ГОРОД РЕВДА)</w:t>
      </w:r>
    </w:p>
    <w:p w:rsidR="004A631A" w:rsidRDefault="004A631A">
      <w:pPr>
        <w:pStyle w:val="ConsPlusTitle"/>
        <w:jc w:val="center"/>
      </w:pPr>
      <w:r>
        <w:t>С ИСПОЛЬЗОВАНИЕМ МЕТОДА ИНДЕКСАЦИИ УСТАНОВЛЕННЫХ ТАРИФОВ</w:t>
      </w:r>
    </w:p>
    <w:p w:rsidR="004A631A" w:rsidRDefault="004A631A">
      <w:pPr>
        <w:pStyle w:val="ConsPlusTitle"/>
        <w:jc w:val="center"/>
      </w:pPr>
      <w:r>
        <w:t>НА ОСНОВЕ ДОЛГОСРОЧНЫХ ПАРАМЕТРОВ РЕГУЛИРОВАНИЯ,</w:t>
      </w:r>
    </w:p>
    <w:p w:rsidR="004A631A" w:rsidRDefault="004A631A">
      <w:pPr>
        <w:pStyle w:val="ConsPlusTitle"/>
        <w:jc w:val="center"/>
      </w:pPr>
      <w:r>
        <w:t>НА 2018 - 2047 ГОДЫ</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231"/>
        <w:gridCol w:w="3118"/>
        <w:gridCol w:w="1474"/>
        <w:gridCol w:w="1984"/>
        <w:gridCol w:w="1644"/>
        <w:gridCol w:w="1304"/>
      </w:tblGrid>
      <w:tr w:rsidR="004A631A">
        <w:tc>
          <w:tcPr>
            <w:tcW w:w="850" w:type="dxa"/>
            <w:vMerge w:val="restart"/>
            <w:vAlign w:val="center"/>
          </w:tcPr>
          <w:p w:rsidR="004A631A" w:rsidRDefault="004A631A">
            <w:pPr>
              <w:pStyle w:val="ConsPlusNormal"/>
              <w:jc w:val="center"/>
            </w:pPr>
            <w:r>
              <w:t>N п/п</w:t>
            </w:r>
          </w:p>
        </w:tc>
        <w:tc>
          <w:tcPr>
            <w:tcW w:w="3231" w:type="dxa"/>
            <w:vMerge w:val="restart"/>
            <w:vAlign w:val="center"/>
          </w:tcPr>
          <w:p w:rsidR="004A631A" w:rsidRDefault="004A631A">
            <w:pPr>
              <w:pStyle w:val="ConsPlusNormal"/>
              <w:jc w:val="center"/>
            </w:pPr>
            <w:r>
              <w:t>Наименование регулируемой организации</w:t>
            </w:r>
          </w:p>
        </w:tc>
        <w:tc>
          <w:tcPr>
            <w:tcW w:w="3118" w:type="dxa"/>
            <w:vMerge w:val="restart"/>
            <w:vAlign w:val="center"/>
          </w:tcPr>
          <w:p w:rsidR="004A631A" w:rsidRDefault="004A631A">
            <w:pPr>
              <w:pStyle w:val="ConsPlusNormal"/>
              <w:jc w:val="center"/>
            </w:pPr>
            <w:r>
              <w:t>Период действия тарифа</w:t>
            </w:r>
          </w:p>
        </w:tc>
        <w:tc>
          <w:tcPr>
            <w:tcW w:w="1474" w:type="dxa"/>
            <w:vMerge w:val="restart"/>
            <w:vAlign w:val="center"/>
          </w:tcPr>
          <w:p w:rsidR="004A631A" w:rsidRDefault="004A631A">
            <w:pPr>
              <w:pStyle w:val="ConsPlusNormal"/>
              <w:jc w:val="center"/>
            </w:pPr>
            <w:r>
              <w:t>Компонент на холодную воду, руб./куб. м</w:t>
            </w:r>
          </w:p>
        </w:tc>
        <w:tc>
          <w:tcPr>
            <w:tcW w:w="4932" w:type="dxa"/>
            <w:gridSpan w:val="3"/>
            <w:vAlign w:val="center"/>
          </w:tcPr>
          <w:p w:rsidR="004A631A" w:rsidRDefault="004A631A">
            <w:pPr>
              <w:pStyle w:val="ConsPlusNormal"/>
              <w:jc w:val="center"/>
            </w:pPr>
            <w:r>
              <w:t>Компонент на тепловую энергию</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val="restart"/>
            <w:vAlign w:val="center"/>
          </w:tcPr>
          <w:p w:rsidR="004A631A" w:rsidRDefault="004A631A">
            <w:pPr>
              <w:pStyle w:val="ConsPlusNormal"/>
              <w:jc w:val="center"/>
            </w:pPr>
            <w:r>
              <w:t>одноставочный, руб./Гкал</w:t>
            </w:r>
          </w:p>
        </w:tc>
        <w:tc>
          <w:tcPr>
            <w:tcW w:w="2948" w:type="dxa"/>
            <w:gridSpan w:val="2"/>
            <w:vAlign w:val="center"/>
          </w:tcPr>
          <w:p w:rsidR="004A631A" w:rsidRDefault="004A631A">
            <w:pPr>
              <w:pStyle w:val="ConsPlusNormal"/>
              <w:jc w:val="center"/>
            </w:pPr>
            <w:r>
              <w:t>двухставочный</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tcPr>
          <w:p w:rsidR="004A631A" w:rsidRDefault="004A631A">
            <w:pPr>
              <w:pStyle w:val="ConsPlusNormal"/>
            </w:pPr>
          </w:p>
        </w:tc>
        <w:tc>
          <w:tcPr>
            <w:tcW w:w="1644" w:type="dxa"/>
            <w:vAlign w:val="center"/>
          </w:tcPr>
          <w:p w:rsidR="004A631A" w:rsidRDefault="004A631A">
            <w:pPr>
              <w:pStyle w:val="ConsPlusNormal"/>
              <w:jc w:val="center"/>
            </w:pPr>
            <w:r>
              <w:t>ставка за мощность, тыс. руб./Гкал/час в мес.</w:t>
            </w:r>
          </w:p>
        </w:tc>
        <w:tc>
          <w:tcPr>
            <w:tcW w:w="1304" w:type="dxa"/>
            <w:vAlign w:val="center"/>
          </w:tcPr>
          <w:p w:rsidR="004A631A" w:rsidRDefault="004A631A">
            <w:pPr>
              <w:pStyle w:val="ConsPlusNormal"/>
              <w:jc w:val="center"/>
            </w:pPr>
            <w:r>
              <w:t>ставка за тепловую энергию, руб./Гкал</w:t>
            </w:r>
          </w:p>
        </w:tc>
      </w:tr>
      <w:tr w:rsidR="004A631A">
        <w:tc>
          <w:tcPr>
            <w:tcW w:w="850" w:type="dxa"/>
          </w:tcPr>
          <w:p w:rsidR="004A631A" w:rsidRDefault="004A631A">
            <w:pPr>
              <w:pStyle w:val="ConsPlusNormal"/>
              <w:jc w:val="center"/>
            </w:pPr>
            <w:r>
              <w:t>1</w:t>
            </w:r>
          </w:p>
        </w:tc>
        <w:tc>
          <w:tcPr>
            <w:tcW w:w="3231" w:type="dxa"/>
          </w:tcPr>
          <w:p w:rsidR="004A631A" w:rsidRDefault="004A631A">
            <w:pPr>
              <w:pStyle w:val="ConsPlusNormal"/>
              <w:jc w:val="center"/>
            </w:pPr>
            <w:r>
              <w:t>2</w:t>
            </w:r>
          </w:p>
        </w:tc>
        <w:tc>
          <w:tcPr>
            <w:tcW w:w="3118" w:type="dxa"/>
          </w:tcPr>
          <w:p w:rsidR="004A631A" w:rsidRDefault="004A631A">
            <w:pPr>
              <w:pStyle w:val="ConsPlusNormal"/>
              <w:jc w:val="center"/>
            </w:pPr>
            <w:r>
              <w:t>3</w:t>
            </w:r>
          </w:p>
        </w:tc>
        <w:tc>
          <w:tcPr>
            <w:tcW w:w="1474" w:type="dxa"/>
          </w:tcPr>
          <w:p w:rsidR="004A631A" w:rsidRDefault="004A631A">
            <w:pPr>
              <w:pStyle w:val="ConsPlusNormal"/>
              <w:jc w:val="center"/>
            </w:pPr>
            <w:r>
              <w:t>4</w:t>
            </w:r>
          </w:p>
        </w:tc>
        <w:tc>
          <w:tcPr>
            <w:tcW w:w="1984" w:type="dxa"/>
          </w:tcPr>
          <w:p w:rsidR="004A631A" w:rsidRDefault="004A631A">
            <w:pPr>
              <w:pStyle w:val="ConsPlusNormal"/>
              <w:jc w:val="center"/>
            </w:pPr>
            <w:r>
              <w:t>5</w:t>
            </w:r>
          </w:p>
        </w:tc>
        <w:tc>
          <w:tcPr>
            <w:tcW w:w="1644" w:type="dxa"/>
          </w:tcPr>
          <w:p w:rsidR="004A631A" w:rsidRDefault="004A631A">
            <w:pPr>
              <w:pStyle w:val="ConsPlusNormal"/>
              <w:jc w:val="center"/>
            </w:pPr>
            <w:r>
              <w:t>6</w:t>
            </w:r>
          </w:p>
        </w:tc>
        <w:tc>
          <w:tcPr>
            <w:tcW w:w="1304" w:type="dxa"/>
          </w:tcPr>
          <w:p w:rsidR="004A631A" w:rsidRDefault="004A631A">
            <w:pPr>
              <w:pStyle w:val="ConsPlusNormal"/>
              <w:jc w:val="center"/>
            </w:pPr>
            <w:r>
              <w:t>7</w:t>
            </w:r>
          </w:p>
        </w:tc>
      </w:tr>
      <w:tr w:rsidR="004A631A">
        <w:tc>
          <w:tcPr>
            <w:tcW w:w="13605" w:type="dxa"/>
            <w:gridSpan w:val="7"/>
          </w:tcPr>
          <w:p w:rsidR="004A631A" w:rsidRDefault="004A631A">
            <w:pPr>
              <w:pStyle w:val="ConsPlusNormal"/>
              <w:outlineLvl w:val="1"/>
            </w:pPr>
            <w:r>
              <w:lastRenderedPageBreak/>
              <w:t>муниципальный округ Ревда Свердловской области</w:t>
            </w:r>
          </w:p>
        </w:tc>
      </w:tr>
      <w:tr w:rsidR="004A631A">
        <w:tc>
          <w:tcPr>
            <w:tcW w:w="850" w:type="dxa"/>
          </w:tcPr>
          <w:p w:rsidR="004A631A" w:rsidRDefault="004A631A">
            <w:pPr>
              <w:pStyle w:val="ConsPlusNormal"/>
              <w:outlineLvl w:val="2"/>
            </w:pPr>
            <w:r>
              <w:t>1.</w:t>
            </w:r>
          </w:p>
        </w:tc>
        <w:tc>
          <w:tcPr>
            <w:tcW w:w="12755" w:type="dxa"/>
            <w:gridSpan w:val="6"/>
          </w:tcPr>
          <w:p w:rsidR="004A631A" w:rsidRDefault="004A631A">
            <w:pPr>
              <w:pStyle w:val="ConsPlusNormal"/>
            </w:pPr>
            <w:r>
              <w:t>Общество с ограниченной ответственностью "Единая теплоснабжающая компания" (город Ревда)</w:t>
            </w:r>
          </w:p>
        </w:tc>
      </w:tr>
      <w:tr w:rsidR="004A631A">
        <w:tc>
          <w:tcPr>
            <w:tcW w:w="850" w:type="dxa"/>
            <w:vMerge w:val="restart"/>
            <w:tcBorders>
              <w:bottom w:val="nil"/>
            </w:tcBorders>
          </w:tcPr>
          <w:p w:rsidR="004A631A" w:rsidRDefault="004A631A">
            <w:pPr>
              <w:pStyle w:val="ConsPlusNormal"/>
            </w:pPr>
            <w:r>
              <w:t>1.1.</w:t>
            </w:r>
          </w:p>
        </w:tc>
        <w:tc>
          <w:tcPr>
            <w:tcW w:w="3231" w:type="dxa"/>
            <w:vMerge w:val="restart"/>
            <w:tcBorders>
              <w:bottom w:val="nil"/>
            </w:tcBorders>
          </w:tcPr>
          <w:p w:rsidR="004A631A" w:rsidRDefault="004A631A">
            <w:pPr>
              <w:pStyle w:val="ConsPlusNormal"/>
            </w:pPr>
            <w:r>
              <w:t>Горячая вода (без учета НДС)</w:t>
            </w:r>
          </w:p>
        </w:tc>
        <w:tc>
          <w:tcPr>
            <w:tcW w:w="3118" w:type="dxa"/>
          </w:tcPr>
          <w:p w:rsidR="004A631A" w:rsidRDefault="004A631A">
            <w:pPr>
              <w:pStyle w:val="ConsPlusNormal"/>
              <w:jc w:val="center"/>
            </w:pPr>
            <w:r>
              <w:t>с 01.09.2018 по 31.12.2018</w:t>
            </w:r>
          </w:p>
        </w:tc>
        <w:tc>
          <w:tcPr>
            <w:tcW w:w="1474" w:type="dxa"/>
          </w:tcPr>
          <w:p w:rsidR="004A631A" w:rsidRDefault="004A631A">
            <w:pPr>
              <w:pStyle w:val="ConsPlusNormal"/>
              <w:jc w:val="center"/>
            </w:pPr>
            <w:r>
              <w:t>35,58</w:t>
            </w:r>
          </w:p>
        </w:tc>
        <w:tc>
          <w:tcPr>
            <w:tcW w:w="1984" w:type="dxa"/>
          </w:tcPr>
          <w:p w:rsidR="004A631A" w:rsidRDefault="004A631A">
            <w:pPr>
              <w:pStyle w:val="ConsPlusNormal"/>
              <w:jc w:val="center"/>
            </w:pPr>
            <w:r>
              <w:t>1568,49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01.01.2019 по 30.06.2019</w:t>
            </w:r>
          </w:p>
        </w:tc>
        <w:tc>
          <w:tcPr>
            <w:tcW w:w="1474" w:type="dxa"/>
          </w:tcPr>
          <w:p w:rsidR="004A631A" w:rsidRDefault="004A631A">
            <w:pPr>
              <w:pStyle w:val="ConsPlusNormal"/>
              <w:jc w:val="center"/>
            </w:pPr>
            <w:r>
              <w:t>35,58</w:t>
            </w:r>
          </w:p>
        </w:tc>
        <w:tc>
          <w:tcPr>
            <w:tcW w:w="1984" w:type="dxa"/>
          </w:tcPr>
          <w:p w:rsidR="004A631A" w:rsidRDefault="004A631A">
            <w:pPr>
              <w:pStyle w:val="ConsPlusNormal"/>
              <w:jc w:val="center"/>
            </w:pPr>
            <w:r>
              <w:t>1568,49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01.07.2019 по 31.12.2019</w:t>
            </w:r>
          </w:p>
        </w:tc>
        <w:tc>
          <w:tcPr>
            <w:tcW w:w="1474" w:type="dxa"/>
          </w:tcPr>
          <w:p w:rsidR="004A631A" w:rsidRDefault="004A631A">
            <w:pPr>
              <w:pStyle w:val="ConsPlusNormal"/>
              <w:jc w:val="center"/>
            </w:pPr>
            <w:r>
              <w:t>36,08</w:t>
            </w:r>
          </w:p>
        </w:tc>
        <w:tc>
          <w:tcPr>
            <w:tcW w:w="1984" w:type="dxa"/>
          </w:tcPr>
          <w:p w:rsidR="004A631A" w:rsidRDefault="004A631A">
            <w:pPr>
              <w:pStyle w:val="ConsPlusNormal"/>
              <w:jc w:val="center"/>
            </w:pPr>
            <w:r>
              <w:t>1603,44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01.01.2020 по 30.06.2020</w:t>
            </w:r>
          </w:p>
        </w:tc>
        <w:tc>
          <w:tcPr>
            <w:tcW w:w="1474" w:type="dxa"/>
          </w:tcPr>
          <w:p w:rsidR="004A631A" w:rsidRDefault="004A631A">
            <w:pPr>
              <w:pStyle w:val="ConsPlusNormal"/>
              <w:jc w:val="center"/>
            </w:pPr>
            <w:r>
              <w:t>27,21</w:t>
            </w:r>
          </w:p>
        </w:tc>
        <w:tc>
          <w:tcPr>
            <w:tcW w:w="1984" w:type="dxa"/>
          </w:tcPr>
          <w:p w:rsidR="004A631A" w:rsidRDefault="004A631A">
            <w:pPr>
              <w:pStyle w:val="ConsPlusNormal"/>
              <w:jc w:val="center"/>
            </w:pPr>
            <w:r>
              <w:t>1603,44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01.07.2020 по 31.12.2020</w:t>
            </w:r>
          </w:p>
        </w:tc>
        <w:tc>
          <w:tcPr>
            <w:tcW w:w="1474" w:type="dxa"/>
          </w:tcPr>
          <w:p w:rsidR="004A631A" w:rsidRDefault="004A631A">
            <w:pPr>
              <w:pStyle w:val="ConsPlusNormal"/>
              <w:jc w:val="center"/>
            </w:pPr>
            <w:r>
              <w:t>27,47</w:t>
            </w:r>
          </w:p>
        </w:tc>
        <w:tc>
          <w:tcPr>
            <w:tcW w:w="1984" w:type="dxa"/>
          </w:tcPr>
          <w:p w:rsidR="004A631A" w:rsidRDefault="004A631A">
            <w:pPr>
              <w:pStyle w:val="ConsPlusNormal"/>
              <w:jc w:val="center"/>
            </w:pPr>
            <w:r>
              <w:t>1661,87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27,47</w:t>
            </w:r>
          </w:p>
        </w:tc>
        <w:tc>
          <w:tcPr>
            <w:tcW w:w="1984" w:type="dxa"/>
          </w:tcPr>
          <w:p w:rsidR="004A631A" w:rsidRDefault="004A631A">
            <w:pPr>
              <w:pStyle w:val="ConsPlusNormal"/>
              <w:jc w:val="center"/>
            </w:pPr>
            <w:r>
              <w:t>1661,87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29,49</w:t>
            </w:r>
          </w:p>
        </w:tc>
        <w:tc>
          <w:tcPr>
            <w:tcW w:w="1984" w:type="dxa"/>
          </w:tcPr>
          <w:p w:rsidR="004A631A" w:rsidRDefault="004A631A">
            <w:pPr>
              <w:pStyle w:val="ConsPlusNormal"/>
              <w:jc w:val="center"/>
            </w:pPr>
            <w:r>
              <w:t>1744,27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29,49</w:t>
            </w:r>
          </w:p>
        </w:tc>
        <w:tc>
          <w:tcPr>
            <w:tcW w:w="1984" w:type="dxa"/>
          </w:tcPr>
          <w:p w:rsidR="004A631A" w:rsidRDefault="004A631A">
            <w:pPr>
              <w:pStyle w:val="ConsPlusNormal"/>
              <w:jc w:val="center"/>
            </w:pPr>
            <w:r>
              <w:t>1744,27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34,41</w:t>
            </w:r>
          </w:p>
        </w:tc>
        <w:tc>
          <w:tcPr>
            <w:tcW w:w="1984" w:type="dxa"/>
          </w:tcPr>
          <w:p w:rsidR="004A631A" w:rsidRDefault="004A631A">
            <w:pPr>
              <w:pStyle w:val="ConsPlusNormal"/>
              <w:jc w:val="center"/>
            </w:pPr>
            <w:r>
              <w:t>1831,07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36,83</w:t>
            </w:r>
          </w:p>
        </w:tc>
        <w:tc>
          <w:tcPr>
            <w:tcW w:w="1984" w:type="dxa"/>
          </w:tcPr>
          <w:p w:rsidR="004A631A" w:rsidRDefault="004A631A">
            <w:pPr>
              <w:pStyle w:val="ConsPlusNormal"/>
              <w:jc w:val="center"/>
            </w:pPr>
            <w:r>
              <w:t>2033,32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36,83</w:t>
            </w:r>
          </w:p>
        </w:tc>
        <w:tc>
          <w:tcPr>
            <w:tcW w:w="1984" w:type="dxa"/>
          </w:tcPr>
          <w:p w:rsidR="004A631A" w:rsidRDefault="004A631A">
            <w:pPr>
              <w:pStyle w:val="ConsPlusNormal"/>
              <w:jc w:val="center"/>
            </w:pPr>
            <w:r>
              <w:t>2033,32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36,83</w:t>
            </w:r>
          </w:p>
        </w:tc>
        <w:tc>
          <w:tcPr>
            <w:tcW w:w="1984" w:type="dxa"/>
          </w:tcPr>
          <w:p w:rsidR="004A631A" w:rsidRDefault="004A631A">
            <w:pPr>
              <w:pStyle w:val="ConsPlusNormal"/>
              <w:jc w:val="center"/>
            </w:pPr>
            <w:r>
              <w:t>2033,32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40,07</w:t>
            </w:r>
          </w:p>
        </w:tc>
        <w:tc>
          <w:tcPr>
            <w:tcW w:w="1984" w:type="dxa"/>
          </w:tcPr>
          <w:p w:rsidR="004A631A" w:rsidRDefault="004A631A">
            <w:pPr>
              <w:pStyle w:val="ConsPlusNormal"/>
              <w:jc w:val="center"/>
            </w:pPr>
            <w:r>
              <w:t>2310,72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40,07</w:t>
            </w:r>
          </w:p>
        </w:tc>
        <w:tc>
          <w:tcPr>
            <w:tcW w:w="1984" w:type="dxa"/>
          </w:tcPr>
          <w:p w:rsidR="004A631A" w:rsidRDefault="004A631A">
            <w:pPr>
              <w:pStyle w:val="ConsPlusNormal"/>
              <w:jc w:val="center"/>
            </w:pPr>
            <w:r>
              <w:t>2310,72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40,07</w:t>
            </w:r>
          </w:p>
        </w:tc>
        <w:tc>
          <w:tcPr>
            <w:tcW w:w="1984" w:type="dxa"/>
          </w:tcPr>
          <w:p w:rsidR="004A631A" w:rsidRDefault="004A631A">
            <w:pPr>
              <w:pStyle w:val="ConsPlusNormal"/>
              <w:jc w:val="center"/>
            </w:pPr>
            <w:r>
              <w:t>2626,54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40,07</w:t>
            </w:r>
          </w:p>
        </w:tc>
        <w:tc>
          <w:tcPr>
            <w:tcW w:w="1984" w:type="dxa"/>
          </w:tcPr>
          <w:p w:rsidR="004A631A" w:rsidRDefault="004A631A">
            <w:pPr>
              <w:pStyle w:val="ConsPlusNormal"/>
              <w:jc w:val="center"/>
            </w:pPr>
            <w:r>
              <w:t>2626,54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44,76</w:t>
            </w:r>
          </w:p>
        </w:tc>
        <w:tc>
          <w:tcPr>
            <w:tcW w:w="1984" w:type="dxa"/>
          </w:tcPr>
          <w:p w:rsidR="004A631A" w:rsidRDefault="004A631A">
            <w:pPr>
              <w:pStyle w:val="ConsPlusNormal"/>
              <w:jc w:val="center"/>
            </w:pPr>
            <w:r>
              <w:t>2810,73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48,52</w:t>
            </w:r>
          </w:p>
        </w:tc>
        <w:tc>
          <w:tcPr>
            <w:tcW w:w="1984" w:type="dxa"/>
          </w:tcPr>
          <w:p w:rsidR="004A631A" w:rsidRDefault="004A631A">
            <w:pPr>
              <w:pStyle w:val="ConsPlusNormal"/>
              <w:jc w:val="center"/>
            </w:pPr>
            <w:r>
              <w:t>2245,43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51,79</w:t>
            </w:r>
          </w:p>
        </w:tc>
        <w:tc>
          <w:tcPr>
            <w:tcW w:w="1984" w:type="dxa"/>
          </w:tcPr>
          <w:p w:rsidR="004A631A" w:rsidRDefault="004A631A">
            <w:pPr>
              <w:pStyle w:val="ConsPlusNormal"/>
              <w:jc w:val="center"/>
            </w:pPr>
            <w:r>
              <w:t>2420,72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51,79</w:t>
            </w:r>
          </w:p>
        </w:tc>
        <w:tc>
          <w:tcPr>
            <w:tcW w:w="1984" w:type="dxa"/>
          </w:tcPr>
          <w:p w:rsidR="004A631A" w:rsidRDefault="004A631A">
            <w:pPr>
              <w:pStyle w:val="ConsPlusNormal"/>
              <w:jc w:val="center"/>
            </w:pPr>
            <w:r>
              <w:t>2420,72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52,43</w:t>
            </w:r>
          </w:p>
        </w:tc>
        <w:tc>
          <w:tcPr>
            <w:tcW w:w="1984" w:type="dxa"/>
          </w:tcPr>
          <w:p w:rsidR="004A631A" w:rsidRDefault="004A631A">
            <w:pPr>
              <w:pStyle w:val="ConsPlusNormal"/>
              <w:jc w:val="center"/>
            </w:pPr>
            <w:r>
              <w:t>2475,79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52,43</w:t>
            </w:r>
          </w:p>
        </w:tc>
        <w:tc>
          <w:tcPr>
            <w:tcW w:w="1984" w:type="dxa"/>
          </w:tcPr>
          <w:p w:rsidR="004A631A" w:rsidRDefault="004A631A">
            <w:pPr>
              <w:pStyle w:val="ConsPlusNormal"/>
              <w:jc w:val="center"/>
            </w:pPr>
            <w:r>
              <w:t>2475,79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60,72</w:t>
            </w:r>
          </w:p>
        </w:tc>
        <w:tc>
          <w:tcPr>
            <w:tcW w:w="1984" w:type="dxa"/>
          </w:tcPr>
          <w:p w:rsidR="004A631A" w:rsidRDefault="004A631A">
            <w:pPr>
              <w:pStyle w:val="ConsPlusNormal"/>
              <w:jc w:val="center"/>
            </w:pPr>
            <w:r>
              <w:t>2722,41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57,32</w:t>
            </w:r>
          </w:p>
        </w:tc>
        <w:tc>
          <w:tcPr>
            <w:tcW w:w="1984" w:type="dxa"/>
          </w:tcPr>
          <w:p w:rsidR="004A631A" w:rsidRDefault="004A631A">
            <w:pPr>
              <w:pStyle w:val="ConsPlusNormal"/>
              <w:jc w:val="center"/>
            </w:pPr>
            <w:r>
              <w:t>2639,40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57,32</w:t>
            </w:r>
          </w:p>
        </w:tc>
        <w:tc>
          <w:tcPr>
            <w:tcW w:w="1984" w:type="dxa"/>
          </w:tcPr>
          <w:p w:rsidR="004A631A" w:rsidRDefault="004A631A">
            <w:pPr>
              <w:pStyle w:val="ConsPlusNormal"/>
              <w:jc w:val="center"/>
            </w:pPr>
            <w:r>
              <w:t>2639,40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30.07.2031</w:t>
            </w:r>
          </w:p>
        </w:tc>
        <w:tc>
          <w:tcPr>
            <w:tcW w:w="1474" w:type="dxa"/>
          </w:tcPr>
          <w:p w:rsidR="004A631A" w:rsidRDefault="004A631A">
            <w:pPr>
              <w:pStyle w:val="ConsPlusNormal"/>
              <w:jc w:val="center"/>
            </w:pPr>
            <w:r>
              <w:t>57,32</w:t>
            </w:r>
          </w:p>
        </w:tc>
        <w:tc>
          <w:tcPr>
            <w:tcW w:w="1984" w:type="dxa"/>
          </w:tcPr>
          <w:p w:rsidR="004A631A" w:rsidRDefault="004A631A">
            <w:pPr>
              <w:pStyle w:val="ConsPlusNormal"/>
              <w:jc w:val="center"/>
            </w:pPr>
            <w:r>
              <w:t>2639,40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59,94</w:t>
            </w:r>
          </w:p>
        </w:tc>
        <w:tc>
          <w:tcPr>
            <w:tcW w:w="1984" w:type="dxa"/>
          </w:tcPr>
          <w:p w:rsidR="004A631A" w:rsidRDefault="004A631A">
            <w:pPr>
              <w:pStyle w:val="ConsPlusNormal"/>
              <w:jc w:val="center"/>
            </w:pPr>
            <w:r>
              <w:t>2674,17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30.07.2032</w:t>
            </w:r>
          </w:p>
        </w:tc>
        <w:tc>
          <w:tcPr>
            <w:tcW w:w="1474" w:type="dxa"/>
          </w:tcPr>
          <w:p w:rsidR="004A631A" w:rsidRDefault="004A631A">
            <w:pPr>
              <w:pStyle w:val="ConsPlusNormal"/>
              <w:jc w:val="center"/>
            </w:pPr>
            <w:r>
              <w:t>59,94</w:t>
            </w:r>
          </w:p>
        </w:tc>
        <w:tc>
          <w:tcPr>
            <w:tcW w:w="1984" w:type="dxa"/>
          </w:tcPr>
          <w:p w:rsidR="004A631A" w:rsidRDefault="004A631A">
            <w:pPr>
              <w:pStyle w:val="ConsPlusNormal"/>
              <w:jc w:val="center"/>
            </w:pPr>
            <w:r>
              <w:t>2653,40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61,50</w:t>
            </w:r>
          </w:p>
        </w:tc>
        <w:tc>
          <w:tcPr>
            <w:tcW w:w="1984" w:type="dxa"/>
          </w:tcPr>
          <w:p w:rsidR="004A631A" w:rsidRDefault="004A631A">
            <w:pPr>
              <w:pStyle w:val="ConsPlusNormal"/>
              <w:jc w:val="center"/>
            </w:pPr>
            <w:r>
              <w:t>2653,40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61,50</w:t>
            </w:r>
          </w:p>
        </w:tc>
        <w:tc>
          <w:tcPr>
            <w:tcW w:w="1984" w:type="dxa"/>
          </w:tcPr>
          <w:p w:rsidR="004A631A" w:rsidRDefault="004A631A">
            <w:pPr>
              <w:pStyle w:val="ConsPlusNormal"/>
              <w:jc w:val="center"/>
            </w:pPr>
            <w:r>
              <w:t>2653,40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64,67</w:t>
            </w:r>
          </w:p>
        </w:tc>
        <w:tc>
          <w:tcPr>
            <w:tcW w:w="1984" w:type="dxa"/>
          </w:tcPr>
          <w:p w:rsidR="004A631A" w:rsidRDefault="004A631A">
            <w:pPr>
              <w:pStyle w:val="ConsPlusNormal"/>
              <w:jc w:val="center"/>
            </w:pPr>
            <w:r>
              <w:t>2746,68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64,67</w:t>
            </w:r>
          </w:p>
        </w:tc>
        <w:tc>
          <w:tcPr>
            <w:tcW w:w="1984" w:type="dxa"/>
          </w:tcPr>
          <w:p w:rsidR="004A631A" w:rsidRDefault="004A631A">
            <w:pPr>
              <w:pStyle w:val="ConsPlusNormal"/>
              <w:jc w:val="center"/>
            </w:pPr>
            <w:r>
              <w:t>2746,68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66,42</w:t>
            </w:r>
          </w:p>
        </w:tc>
        <w:tc>
          <w:tcPr>
            <w:tcW w:w="1984" w:type="dxa"/>
          </w:tcPr>
          <w:p w:rsidR="004A631A" w:rsidRDefault="004A631A">
            <w:pPr>
              <w:pStyle w:val="ConsPlusNormal"/>
              <w:jc w:val="center"/>
            </w:pPr>
            <w:r>
              <w:t>2843,20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66,42</w:t>
            </w:r>
          </w:p>
        </w:tc>
        <w:tc>
          <w:tcPr>
            <w:tcW w:w="1984" w:type="dxa"/>
          </w:tcPr>
          <w:p w:rsidR="004A631A" w:rsidRDefault="004A631A">
            <w:pPr>
              <w:pStyle w:val="ConsPlusNormal"/>
              <w:jc w:val="center"/>
            </w:pPr>
            <w:r>
              <w:t>2843,20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69,79</w:t>
            </w:r>
          </w:p>
        </w:tc>
        <w:tc>
          <w:tcPr>
            <w:tcW w:w="1984" w:type="dxa"/>
          </w:tcPr>
          <w:p w:rsidR="004A631A" w:rsidRDefault="004A631A">
            <w:pPr>
              <w:pStyle w:val="ConsPlusNormal"/>
              <w:jc w:val="center"/>
            </w:pPr>
            <w:r>
              <w:t>2964,33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01.01.2036 по 30.06.2036</w:t>
            </w:r>
          </w:p>
        </w:tc>
        <w:tc>
          <w:tcPr>
            <w:tcW w:w="1474" w:type="dxa"/>
          </w:tcPr>
          <w:p w:rsidR="004A631A" w:rsidRDefault="004A631A">
            <w:pPr>
              <w:pStyle w:val="ConsPlusNormal"/>
              <w:jc w:val="center"/>
            </w:pPr>
            <w:r>
              <w:t>69,79</w:t>
            </w:r>
          </w:p>
        </w:tc>
        <w:tc>
          <w:tcPr>
            <w:tcW w:w="1984" w:type="dxa"/>
          </w:tcPr>
          <w:p w:rsidR="004A631A" w:rsidRDefault="004A631A">
            <w:pPr>
              <w:pStyle w:val="ConsPlusNormal"/>
              <w:jc w:val="center"/>
            </w:pPr>
            <w:r>
              <w:t>2964,33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01.07.2036 по 31.12.2036</w:t>
            </w:r>
          </w:p>
        </w:tc>
        <w:tc>
          <w:tcPr>
            <w:tcW w:w="1474" w:type="dxa"/>
          </w:tcPr>
          <w:p w:rsidR="004A631A" w:rsidRDefault="004A631A">
            <w:pPr>
              <w:pStyle w:val="ConsPlusNormal"/>
              <w:jc w:val="center"/>
            </w:pPr>
            <w:r>
              <w:t>71,74</w:t>
            </w:r>
          </w:p>
        </w:tc>
        <w:tc>
          <w:tcPr>
            <w:tcW w:w="1984" w:type="dxa"/>
          </w:tcPr>
          <w:p w:rsidR="004A631A" w:rsidRDefault="004A631A">
            <w:pPr>
              <w:pStyle w:val="ConsPlusNormal"/>
              <w:jc w:val="center"/>
            </w:pPr>
            <w:r>
              <w:t>3031,28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01.01.2037 по 30.06.2037</w:t>
            </w:r>
          </w:p>
        </w:tc>
        <w:tc>
          <w:tcPr>
            <w:tcW w:w="1474" w:type="dxa"/>
          </w:tcPr>
          <w:p w:rsidR="004A631A" w:rsidRDefault="004A631A">
            <w:pPr>
              <w:pStyle w:val="ConsPlusNormal"/>
              <w:jc w:val="center"/>
            </w:pPr>
            <w:r>
              <w:t>71,74</w:t>
            </w:r>
          </w:p>
        </w:tc>
        <w:tc>
          <w:tcPr>
            <w:tcW w:w="1984" w:type="dxa"/>
          </w:tcPr>
          <w:p w:rsidR="004A631A" w:rsidRDefault="004A631A">
            <w:pPr>
              <w:pStyle w:val="ConsPlusNormal"/>
              <w:jc w:val="center"/>
            </w:pPr>
            <w:r>
              <w:t>3031,28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01.07.2037 по 31.12.2037</w:t>
            </w:r>
          </w:p>
        </w:tc>
        <w:tc>
          <w:tcPr>
            <w:tcW w:w="1474" w:type="dxa"/>
          </w:tcPr>
          <w:p w:rsidR="004A631A" w:rsidRDefault="004A631A">
            <w:pPr>
              <w:pStyle w:val="ConsPlusNormal"/>
              <w:jc w:val="center"/>
            </w:pPr>
            <w:r>
              <w:t>75,31</w:t>
            </w:r>
          </w:p>
        </w:tc>
        <w:tc>
          <w:tcPr>
            <w:tcW w:w="1984" w:type="dxa"/>
          </w:tcPr>
          <w:p w:rsidR="004A631A" w:rsidRDefault="004A631A">
            <w:pPr>
              <w:pStyle w:val="ConsPlusNormal"/>
              <w:jc w:val="center"/>
            </w:pPr>
            <w:r>
              <w:t>3208,37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01.01.2038 по 30.06.2038</w:t>
            </w:r>
          </w:p>
        </w:tc>
        <w:tc>
          <w:tcPr>
            <w:tcW w:w="1474" w:type="dxa"/>
          </w:tcPr>
          <w:p w:rsidR="004A631A" w:rsidRDefault="004A631A">
            <w:pPr>
              <w:pStyle w:val="ConsPlusNormal"/>
              <w:jc w:val="center"/>
            </w:pPr>
            <w:r>
              <w:t>75,31</w:t>
            </w:r>
          </w:p>
        </w:tc>
        <w:tc>
          <w:tcPr>
            <w:tcW w:w="1984" w:type="dxa"/>
          </w:tcPr>
          <w:p w:rsidR="004A631A" w:rsidRDefault="004A631A">
            <w:pPr>
              <w:pStyle w:val="ConsPlusNormal"/>
              <w:jc w:val="center"/>
            </w:pPr>
            <w:r>
              <w:t>3208,37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01.07.2038 по 31.12.2038</w:t>
            </w:r>
          </w:p>
        </w:tc>
        <w:tc>
          <w:tcPr>
            <w:tcW w:w="1474" w:type="dxa"/>
          </w:tcPr>
          <w:p w:rsidR="004A631A" w:rsidRDefault="004A631A">
            <w:pPr>
              <w:pStyle w:val="ConsPlusNormal"/>
              <w:jc w:val="center"/>
            </w:pPr>
            <w:r>
              <w:t>77,49</w:t>
            </w:r>
          </w:p>
        </w:tc>
        <w:tc>
          <w:tcPr>
            <w:tcW w:w="1984" w:type="dxa"/>
          </w:tcPr>
          <w:p w:rsidR="004A631A" w:rsidRDefault="004A631A">
            <w:pPr>
              <w:pStyle w:val="ConsPlusNormal"/>
              <w:jc w:val="center"/>
            </w:pPr>
            <w:r>
              <w:t>3255,67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01.01.2039 по 30.06.2039</w:t>
            </w:r>
          </w:p>
        </w:tc>
        <w:tc>
          <w:tcPr>
            <w:tcW w:w="1474" w:type="dxa"/>
          </w:tcPr>
          <w:p w:rsidR="004A631A" w:rsidRDefault="004A631A">
            <w:pPr>
              <w:pStyle w:val="ConsPlusNormal"/>
              <w:jc w:val="center"/>
            </w:pPr>
            <w:r>
              <w:t>77,49</w:t>
            </w:r>
          </w:p>
        </w:tc>
        <w:tc>
          <w:tcPr>
            <w:tcW w:w="1984" w:type="dxa"/>
          </w:tcPr>
          <w:p w:rsidR="004A631A" w:rsidRDefault="004A631A">
            <w:pPr>
              <w:pStyle w:val="ConsPlusNormal"/>
              <w:jc w:val="center"/>
            </w:pPr>
            <w:r>
              <w:t>3255,67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01.07.2039 по 31.12.2039</w:t>
            </w:r>
          </w:p>
        </w:tc>
        <w:tc>
          <w:tcPr>
            <w:tcW w:w="1474" w:type="dxa"/>
          </w:tcPr>
          <w:p w:rsidR="004A631A" w:rsidRDefault="004A631A">
            <w:pPr>
              <w:pStyle w:val="ConsPlusNormal"/>
              <w:jc w:val="center"/>
            </w:pPr>
            <w:r>
              <w:t>81,28</w:t>
            </w:r>
          </w:p>
        </w:tc>
        <w:tc>
          <w:tcPr>
            <w:tcW w:w="1984" w:type="dxa"/>
          </w:tcPr>
          <w:p w:rsidR="004A631A" w:rsidRDefault="004A631A">
            <w:pPr>
              <w:pStyle w:val="ConsPlusNormal"/>
              <w:jc w:val="center"/>
            </w:pPr>
            <w:r>
              <w:t>3479,11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01.01.2040 по 30.06.2040</w:t>
            </w:r>
          </w:p>
        </w:tc>
        <w:tc>
          <w:tcPr>
            <w:tcW w:w="1474" w:type="dxa"/>
          </w:tcPr>
          <w:p w:rsidR="004A631A" w:rsidRDefault="004A631A">
            <w:pPr>
              <w:pStyle w:val="ConsPlusNormal"/>
              <w:jc w:val="center"/>
            </w:pPr>
            <w:r>
              <w:t>81,28</w:t>
            </w:r>
          </w:p>
        </w:tc>
        <w:tc>
          <w:tcPr>
            <w:tcW w:w="1984" w:type="dxa"/>
          </w:tcPr>
          <w:p w:rsidR="004A631A" w:rsidRDefault="004A631A">
            <w:pPr>
              <w:pStyle w:val="ConsPlusNormal"/>
              <w:jc w:val="center"/>
            </w:pPr>
            <w:r>
              <w:t>3479,11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01.07.2040 по 31.12.2040</w:t>
            </w:r>
          </w:p>
        </w:tc>
        <w:tc>
          <w:tcPr>
            <w:tcW w:w="1474" w:type="dxa"/>
          </w:tcPr>
          <w:p w:rsidR="004A631A" w:rsidRDefault="004A631A">
            <w:pPr>
              <w:pStyle w:val="ConsPlusNormal"/>
              <w:jc w:val="center"/>
            </w:pPr>
            <w:r>
              <w:t>83,69</w:t>
            </w:r>
          </w:p>
        </w:tc>
        <w:tc>
          <w:tcPr>
            <w:tcW w:w="1984" w:type="dxa"/>
          </w:tcPr>
          <w:p w:rsidR="004A631A" w:rsidRDefault="004A631A">
            <w:pPr>
              <w:pStyle w:val="ConsPlusNormal"/>
              <w:jc w:val="center"/>
            </w:pPr>
            <w:r>
              <w:t>3489,63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01.01.2041 по 30.06.2041</w:t>
            </w:r>
          </w:p>
        </w:tc>
        <w:tc>
          <w:tcPr>
            <w:tcW w:w="1474" w:type="dxa"/>
          </w:tcPr>
          <w:p w:rsidR="004A631A" w:rsidRDefault="004A631A">
            <w:pPr>
              <w:pStyle w:val="ConsPlusNormal"/>
              <w:jc w:val="center"/>
            </w:pPr>
            <w:r>
              <w:t>83,69</w:t>
            </w:r>
          </w:p>
        </w:tc>
        <w:tc>
          <w:tcPr>
            <w:tcW w:w="1984" w:type="dxa"/>
          </w:tcPr>
          <w:p w:rsidR="004A631A" w:rsidRDefault="004A631A">
            <w:pPr>
              <w:pStyle w:val="ConsPlusNormal"/>
              <w:jc w:val="center"/>
            </w:pPr>
            <w:r>
              <w:t>3489,63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01.07.2041 по 31.12.2041</w:t>
            </w:r>
          </w:p>
        </w:tc>
        <w:tc>
          <w:tcPr>
            <w:tcW w:w="1474" w:type="dxa"/>
          </w:tcPr>
          <w:p w:rsidR="004A631A" w:rsidRDefault="004A631A">
            <w:pPr>
              <w:pStyle w:val="ConsPlusNormal"/>
              <w:jc w:val="center"/>
            </w:pPr>
            <w:r>
              <w:t>87,73</w:t>
            </w:r>
          </w:p>
        </w:tc>
        <w:tc>
          <w:tcPr>
            <w:tcW w:w="1984" w:type="dxa"/>
          </w:tcPr>
          <w:p w:rsidR="004A631A" w:rsidRDefault="004A631A">
            <w:pPr>
              <w:pStyle w:val="ConsPlusNormal"/>
              <w:jc w:val="center"/>
            </w:pPr>
            <w:r>
              <w:t>3782,97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01.01.2042 по 30.06.2042</w:t>
            </w:r>
          </w:p>
        </w:tc>
        <w:tc>
          <w:tcPr>
            <w:tcW w:w="1474" w:type="dxa"/>
          </w:tcPr>
          <w:p w:rsidR="004A631A" w:rsidRDefault="004A631A">
            <w:pPr>
              <w:pStyle w:val="ConsPlusNormal"/>
              <w:jc w:val="center"/>
            </w:pPr>
            <w:r>
              <w:t>87,73</w:t>
            </w:r>
          </w:p>
        </w:tc>
        <w:tc>
          <w:tcPr>
            <w:tcW w:w="1984" w:type="dxa"/>
          </w:tcPr>
          <w:p w:rsidR="004A631A" w:rsidRDefault="004A631A">
            <w:pPr>
              <w:pStyle w:val="ConsPlusNormal"/>
              <w:jc w:val="center"/>
            </w:pPr>
            <w:r>
              <w:t>3759,05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01.07.2042 по 31.12.2042</w:t>
            </w:r>
          </w:p>
        </w:tc>
        <w:tc>
          <w:tcPr>
            <w:tcW w:w="1474" w:type="dxa"/>
          </w:tcPr>
          <w:p w:rsidR="004A631A" w:rsidRDefault="004A631A">
            <w:pPr>
              <w:pStyle w:val="ConsPlusNormal"/>
              <w:jc w:val="center"/>
            </w:pPr>
            <w:r>
              <w:t>90,39</w:t>
            </w:r>
          </w:p>
        </w:tc>
        <w:tc>
          <w:tcPr>
            <w:tcW w:w="1984" w:type="dxa"/>
          </w:tcPr>
          <w:p w:rsidR="004A631A" w:rsidRDefault="004A631A">
            <w:pPr>
              <w:pStyle w:val="ConsPlusNormal"/>
              <w:jc w:val="center"/>
            </w:pPr>
            <w:r>
              <w:t>3759,05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01.01.2043 по 30.06.2043</w:t>
            </w:r>
          </w:p>
        </w:tc>
        <w:tc>
          <w:tcPr>
            <w:tcW w:w="1474" w:type="dxa"/>
          </w:tcPr>
          <w:p w:rsidR="004A631A" w:rsidRDefault="004A631A">
            <w:pPr>
              <w:pStyle w:val="ConsPlusNormal"/>
              <w:jc w:val="center"/>
            </w:pPr>
            <w:r>
              <w:t>90,39</w:t>
            </w:r>
          </w:p>
        </w:tc>
        <w:tc>
          <w:tcPr>
            <w:tcW w:w="1984" w:type="dxa"/>
          </w:tcPr>
          <w:p w:rsidR="004A631A" w:rsidRDefault="004A631A">
            <w:pPr>
              <w:pStyle w:val="ConsPlusNormal"/>
              <w:jc w:val="center"/>
            </w:pPr>
            <w:r>
              <w:t>3759,05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01.07.2043 по 31.12.2043</w:t>
            </w:r>
          </w:p>
        </w:tc>
        <w:tc>
          <w:tcPr>
            <w:tcW w:w="1474" w:type="dxa"/>
          </w:tcPr>
          <w:p w:rsidR="004A631A" w:rsidRDefault="004A631A">
            <w:pPr>
              <w:pStyle w:val="ConsPlusNormal"/>
              <w:jc w:val="center"/>
            </w:pPr>
            <w:r>
              <w:t>94,70</w:t>
            </w:r>
          </w:p>
        </w:tc>
        <w:tc>
          <w:tcPr>
            <w:tcW w:w="1984" w:type="dxa"/>
          </w:tcPr>
          <w:p w:rsidR="004A631A" w:rsidRDefault="004A631A">
            <w:pPr>
              <w:pStyle w:val="ConsPlusNormal"/>
              <w:jc w:val="center"/>
            </w:pPr>
            <w:r>
              <w:t>4090,67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01.01.2044 по 30.06.2044</w:t>
            </w:r>
          </w:p>
        </w:tc>
        <w:tc>
          <w:tcPr>
            <w:tcW w:w="1474" w:type="dxa"/>
          </w:tcPr>
          <w:p w:rsidR="004A631A" w:rsidRDefault="004A631A">
            <w:pPr>
              <w:pStyle w:val="ConsPlusNormal"/>
              <w:jc w:val="center"/>
            </w:pPr>
            <w:r>
              <w:t>94,70</w:t>
            </w:r>
          </w:p>
        </w:tc>
        <w:tc>
          <w:tcPr>
            <w:tcW w:w="1984" w:type="dxa"/>
          </w:tcPr>
          <w:p w:rsidR="004A631A" w:rsidRDefault="004A631A">
            <w:pPr>
              <w:pStyle w:val="ConsPlusNormal"/>
              <w:jc w:val="center"/>
            </w:pPr>
            <w:r>
              <w:t>4056,76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01.07.2044 по 31.12.2044</w:t>
            </w:r>
          </w:p>
        </w:tc>
        <w:tc>
          <w:tcPr>
            <w:tcW w:w="1474" w:type="dxa"/>
          </w:tcPr>
          <w:p w:rsidR="004A631A" w:rsidRDefault="004A631A">
            <w:pPr>
              <w:pStyle w:val="ConsPlusNormal"/>
              <w:jc w:val="center"/>
            </w:pPr>
            <w:r>
              <w:t>97,63</w:t>
            </w:r>
          </w:p>
        </w:tc>
        <w:tc>
          <w:tcPr>
            <w:tcW w:w="1984" w:type="dxa"/>
          </w:tcPr>
          <w:p w:rsidR="004A631A" w:rsidRDefault="004A631A">
            <w:pPr>
              <w:pStyle w:val="ConsPlusNormal"/>
              <w:jc w:val="center"/>
            </w:pPr>
            <w:r>
              <w:t>4056,76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01.01.2045 по 30.06.2045</w:t>
            </w:r>
          </w:p>
        </w:tc>
        <w:tc>
          <w:tcPr>
            <w:tcW w:w="1474" w:type="dxa"/>
          </w:tcPr>
          <w:p w:rsidR="004A631A" w:rsidRDefault="004A631A">
            <w:pPr>
              <w:pStyle w:val="ConsPlusNormal"/>
              <w:jc w:val="center"/>
            </w:pPr>
            <w:r>
              <w:t>97,63</w:t>
            </w:r>
          </w:p>
        </w:tc>
        <w:tc>
          <w:tcPr>
            <w:tcW w:w="1984" w:type="dxa"/>
          </w:tcPr>
          <w:p w:rsidR="004A631A" w:rsidRDefault="004A631A">
            <w:pPr>
              <w:pStyle w:val="ConsPlusNormal"/>
              <w:jc w:val="center"/>
            </w:pPr>
            <w:r>
              <w:t>4056,76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01.07.2045 по 31.12.2045</w:t>
            </w:r>
          </w:p>
        </w:tc>
        <w:tc>
          <w:tcPr>
            <w:tcW w:w="1474" w:type="dxa"/>
          </w:tcPr>
          <w:p w:rsidR="004A631A" w:rsidRDefault="004A631A">
            <w:pPr>
              <w:pStyle w:val="ConsPlusNormal"/>
              <w:jc w:val="center"/>
            </w:pPr>
            <w:r>
              <w:t>102,23</w:t>
            </w:r>
          </w:p>
        </w:tc>
        <w:tc>
          <w:tcPr>
            <w:tcW w:w="1984" w:type="dxa"/>
          </w:tcPr>
          <w:p w:rsidR="004A631A" w:rsidRDefault="004A631A">
            <w:pPr>
              <w:pStyle w:val="ConsPlusNormal"/>
              <w:jc w:val="center"/>
            </w:pPr>
            <w:r>
              <w:t>4415,40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01.01.2046 по 30.06.2046</w:t>
            </w:r>
          </w:p>
        </w:tc>
        <w:tc>
          <w:tcPr>
            <w:tcW w:w="1474" w:type="dxa"/>
          </w:tcPr>
          <w:p w:rsidR="004A631A" w:rsidRDefault="004A631A">
            <w:pPr>
              <w:pStyle w:val="ConsPlusNormal"/>
              <w:jc w:val="center"/>
            </w:pPr>
            <w:r>
              <w:t>102,23</w:t>
            </w:r>
          </w:p>
        </w:tc>
        <w:tc>
          <w:tcPr>
            <w:tcW w:w="1984" w:type="dxa"/>
          </w:tcPr>
          <w:p w:rsidR="004A631A" w:rsidRDefault="004A631A">
            <w:pPr>
              <w:pStyle w:val="ConsPlusNormal"/>
              <w:jc w:val="center"/>
            </w:pPr>
            <w:r>
              <w:t>4378,74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01.07.2046 по 31.12.2046</w:t>
            </w:r>
          </w:p>
        </w:tc>
        <w:tc>
          <w:tcPr>
            <w:tcW w:w="1474" w:type="dxa"/>
          </w:tcPr>
          <w:p w:rsidR="004A631A" w:rsidRDefault="004A631A">
            <w:pPr>
              <w:pStyle w:val="ConsPlusNormal"/>
              <w:jc w:val="center"/>
            </w:pPr>
            <w:r>
              <w:t>105,46</w:t>
            </w:r>
          </w:p>
        </w:tc>
        <w:tc>
          <w:tcPr>
            <w:tcW w:w="1984" w:type="dxa"/>
          </w:tcPr>
          <w:p w:rsidR="004A631A" w:rsidRDefault="004A631A">
            <w:pPr>
              <w:pStyle w:val="ConsPlusNormal"/>
              <w:jc w:val="center"/>
            </w:pPr>
            <w:r>
              <w:t>4378,74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01.01.2047 по 30.06.2047</w:t>
            </w:r>
          </w:p>
        </w:tc>
        <w:tc>
          <w:tcPr>
            <w:tcW w:w="1474" w:type="dxa"/>
          </w:tcPr>
          <w:p w:rsidR="004A631A" w:rsidRDefault="004A631A">
            <w:pPr>
              <w:pStyle w:val="ConsPlusNormal"/>
              <w:jc w:val="center"/>
            </w:pPr>
            <w:r>
              <w:t>105,46</w:t>
            </w:r>
          </w:p>
        </w:tc>
        <w:tc>
          <w:tcPr>
            <w:tcW w:w="1984" w:type="dxa"/>
          </w:tcPr>
          <w:p w:rsidR="004A631A" w:rsidRDefault="004A631A">
            <w:pPr>
              <w:pStyle w:val="ConsPlusNormal"/>
              <w:jc w:val="center"/>
            </w:pPr>
            <w:r>
              <w:t>4378,74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01.07.2047 по 31.12.2047</w:t>
            </w:r>
          </w:p>
        </w:tc>
        <w:tc>
          <w:tcPr>
            <w:tcW w:w="1474" w:type="dxa"/>
          </w:tcPr>
          <w:p w:rsidR="004A631A" w:rsidRDefault="004A631A">
            <w:pPr>
              <w:pStyle w:val="ConsPlusNormal"/>
              <w:jc w:val="center"/>
            </w:pPr>
            <w:r>
              <w:t>110,36</w:t>
            </w:r>
          </w:p>
        </w:tc>
        <w:tc>
          <w:tcPr>
            <w:tcW w:w="1984" w:type="dxa"/>
          </w:tcPr>
          <w:p w:rsidR="004A631A" w:rsidRDefault="004A631A">
            <w:pPr>
              <w:pStyle w:val="ConsPlusNormal"/>
              <w:jc w:val="center"/>
            </w:pPr>
            <w:r>
              <w:t>4766,72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1.2.</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01.09.2018 по 31.12.2018</w:t>
            </w:r>
          </w:p>
        </w:tc>
        <w:tc>
          <w:tcPr>
            <w:tcW w:w="1474" w:type="dxa"/>
          </w:tcPr>
          <w:p w:rsidR="004A631A" w:rsidRDefault="004A631A">
            <w:pPr>
              <w:pStyle w:val="ConsPlusNormal"/>
              <w:jc w:val="center"/>
            </w:pPr>
            <w:r>
              <w:t>41,98</w:t>
            </w:r>
          </w:p>
        </w:tc>
        <w:tc>
          <w:tcPr>
            <w:tcW w:w="1984" w:type="dxa"/>
          </w:tcPr>
          <w:p w:rsidR="004A631A" w:rsidRDefault="004A631A">
            <w:pPr>
              <w:pStyle w:val="ConsPlusNormal"/>
              <w:jc w:val="center"/>
            </w:pPr>
            <w:r>
              <w:t>1850,82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01.01.2019 по 30.06.2019</w:t>
            </w:r>
          </w:p>
        </w:tc>
        <w:tc>
          <w:tcPr>
            <w:tcW w:w="1474" w:type="dxa"/>
            <w:vAlign w:val="center"/>
          </w:tcPr>
          <w:p w:rsidR="004A631A" w:rsidRDefault="004A631A">
            <w:pPr>
              <w:pStyle w:val="ConsPlusNormal"/>
              <w:jc w:val="center"/>
            </w:pPr>
            <w:r>
              <w:t>42,70</w:t>
            </w:r>
          </w:p>
        </w:tc>
        <w:tc>
          <w:tcPr>
            <w:tcW w:w="1984" w:type="dxa"/>
            <w:vAlign w:val="center"/>
          </w:tcPr>
          <w:p w:rsidR="004A631A" w:rsidRDefault="004A631A">
            <w:pPr>
              <w:pStyle w:val="ConsPlusNormal"/>
              <w:jc w:val="center"/>
            </w:pPr>
            <w:r>
              <w:t>1882,19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01.07.2019 по 31.12.2019</w:t>
            </w:r>
          </w:p>
        </w:tc>
        <w:tc>
          <w:tcPr>
            <w:tcW w:w="1474" w:type="dxa"/>
          </w:tcPr>
          <w:p w:rsidR="004A631A" w:rsidRDefault="004A631A">
            <w:pPr>
              <w:pStyle w:val="ConsPlusNormal"/>
              <w:jc w:val="center"/>
            </w:pPr>
            <w:r>
              <w:t>43,30</w:t>
            </w:r>
          </w:p>
        </w:tc>
        <w:tc>
          <w:tcPr>
            <w:tcW w:w="1984" w:type="dxa"/>
          </w:tcPr>
          <w:p w:rsidR="004A631A" w:rsidRDefault="004A631A">
            <w:pPr>
              <w:pStyle w:val="ConsPlusNormal"/>
              <w:jc w:val="center"/>
            </w:pPr>
            <w:r>
              <w:t>1924,13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01.01.2020 по 30.06.2020</w:t>
            </w:r>
          </w:p>
        </w:tc>
        <w:tc>
          <w:tcPr>
            <w:tcW w:w="1474" w:type="dxa"/>
          </w:tcPr>
          <w:p w:rsidR="004A631A" w:rsidRDefault="004A631A">
            <w:pPr>
              <w:pStyle w:val="ConsPlusNormal"/>
              <w:jc w:val="center"/>
            </w:pPr>
            <w:r>
              <w:t>32,65</w:t>
            </w:r>
          </w:p>
        </w:tc>
        <w:tc>
          <w:tcPr>
            <w:tcW w:w="1984" w:type="dxa"/>
          </w:tcPr>
          <w:p w:rsidR="004A631A" w:rsidRDefault="004A631A">
            <w:pPr>
              <w:pStyle w:val="ConsPlusNormal"/>
              <w:jc w:val="center"/>
            </w:pPr>
            <w:r>
              <w:t>1924,13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01.07.2020 по 31.12.2020</w:t>
            </w:r>
          </w:p>
        </w:tc>
        <w:tc>
          <w:tcPr>
            <w:tcW w:w="1474" w:type="dxa"/>
          </w:tcPr>
          <w:p w:rsidR="004A631A" w:rsidRDefault="004A631A">
            <w:pPr>
              <w:pStyle w:val="ConsPlusNormal"/>
              <w:jc w:val="center"/>
            </w:pPr>
            <w:r>
              <w:t>32,96</w:t>
            </w:r>
          </w:p>
        </w:tc>
        <w:tc>
          <w:tcPr>
            <w:tcW w:w="1984" w:type="dxa"/>
          </w:tcPr>
          <w:p w:rsidR="004A631A" w:rsidRDefault="004A631A">
            <w:pPr>
              <w:pStyle w:val="ConsPlusNormal"/>
              <w:jc w:val="center"/>
            </w:pPr>
            <w:r>
              <w:t>1994,24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32,96</w:t>
            </w:r>
          </w:p>
        </w:tc>
        <w:tc>
          <w:tcPr>
            <w:tcW w:w="1984" w:type="dxa"/>
          </w:tcPr>
          <w:p w:rsidR="004A631A" w:rsidRDefault="004A631A">
            <w:pPr>
              <w:pStyle w:val="ConsPlusNormal"/>
              <w:jc w:val="center"/>
            </w:pPr>
            <w:r>
              <w:t>1994,24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35,39</w:t>
            </w:r>
          </w:p>
        </w:tc>
        <w:tc>
          <w:tcPr>
            <w:tcW w:w="1984" w:type="dxa"/>
          </w:tcPr>
          <w:p w:rsidR="004A631A" w:rsidRDefault="004A631A">
            <w:pPr>
              <w:pStyle w:val="ConsPlusNormal"/>
              <w:jc w:val="center"/>
            </w:pPr>
            <w:r>
              <w:t>2093,12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35,39</w:t>
            </w:r>
          </w:p>
        </w:tc>
        <w:tc>
          <w:tcPr>
            <w:tcW w:w="1984" w:type="dxa"/>
          </w:tcPr>
          <w:p w:rsidR="004A631A" w:rsidRDefault="004A631A">
            <w:pPr>
              <w:pStyle w:val="ConsPlusNormal"/>
              <w:jc w:val="center"/>
            </w:pPr>
            <w:r>
              <w:t>2093,12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41,29</w:t>
            </w:r>
          </w:p>
        </w:tc>
        <w:tc>
          <w:tcPr>
            <w:tcW w:w="1984" w:type="dxa"/>
          </w:tcPr>
          <w:p w:rsidR="004A631A" w:rsidRDefault="004A631A">
            <w:pPr>
              <w:pStyle w:val="ConsPlusNormal"/>
              <w:jc w:val="center"/>
            </w:pPr>
            <w:r>
              <w:t>2197,28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44,20</w:t>
            </w:r>
          </w:p>
        </w:tc>
        <w:tc>
          <w:tcPr>
            <w:tcW w:w="1984" w:type="dxa"/>
          </w:tcPr>
          <w:p w:rsidR="004A631A" w:rsidRDefault="004A631A">
            <w:pPr>
              <w:pStyle w:val="ConsPlusNormal"/>
              <w:jc w:val="center"/>
            </w:pPr>
            <w:r>
              <w:t>2439,98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44,20</w:t>
            </w:r>
          </w:p>
        </w:tc>
        <w:tc>
          <w:tcPr>
            <w:tcW w:w="1984" w:type="dxa"/>
          </w:tcPr>
          <w:p w:rsidR="004A631A" w:rsidRDefault="004A631A">
            <w:pPr>
              <w:pStyle w:val="ConsPlusNormal"/>
              <w:jc w:val="center"/>
            </w:pPr>
            <w:r>
              <w:t>2439,98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44,20</w:t>
            </w:r>
          </w:p>
        </w:tc>
        <w:tc>
          <w:tcPr>
            <w:tcW w:w="1984" w:type="dxa"/>
          </w:tcPr>
          <w:p w:rsidR="004A631A" w:rsidRDefault="004A631A">
            <w:pPr>
              <w:pStyle w:val="ConsPlusNormal"/>
              <w:jc w:val="center"/>
            </w:pPr>
            <w:r>
              <w:t>2439,98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48,08</w:t>
            </w:r>
          </w:p>
        </w:tc>
        <w:tc>
          <w:tcPr>
            <w:tcW w:w="1984" w:type="dxa"/>
          </w:tcPr>
          <w:p w:rsidR="004A631A" w:rsidRDefault="004A631A">
            <w:pPr>
              <w:pStyle w:val="ConsPlusNormal"/>
              <w:jc w:val="center"/>
            </w:pPr>
            <w:r>
              <w:t>2772,86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48,08</w:t>
            </w:r>
          </w:p>
        </w:tc>
        <w:tc>
          <w:tcPr>
            <w:tcW w:w="1984" w:type="dxa"/>
          </w:tcPr>
          <w:p w:rsidR="004A631A" w:rsidRDefault="004A631A">
            <w:pPr>
              <w:pStyle w:val="ConsPlusNormal"/>
              <w:jc w:val="center"/>
            </w:pPr>
            <w:r>
              <w:t>2772,86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48,08</w:t>
            </w:r>
          </w:p>
        </w:tc>
        <w:tc>
          <w:tcPr>
            <w:tcW w:w="1984" w:type="dxa"/>
          </w:tcPr>
          <w:p w:rsidR="004A631A" w:rsidRDefault="004A631A">
            <w:pPr>
              <w:pStyle w:val="ConsPlusNormal"/>
              <w:jc w:val="center"/>
            </w:pPr>
            <w:r>
              <w:t>3151,85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48,89</w:t>
            </w:r>
          </w:p>
        </w:tc>
        <w:tc>
          <w:tcPr>
            <w:tcW w:w="1984" w:type="dxa"/>
          </w:tcPr>
          <w:p w:rsidR="004A631A" w:rsidRDefault="004A631A">
            <w:pPr>
              <w:pStyle w:val="ConsPlusNormal"/>
              <w:jc w:val="center"/>
            </w:pPr>
            <w:r>
              <w:t>3204,38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54,61</w:t>
            </w:r>
          </w:p>
        </w:tc>
        <w:tc>
          <w:tcPr>
            <w:tcW w:w="1984" w:type="dxa"/>
          </w:tcPr>
          <w:p w:rsidR="004A631A" w:rsidRDefault="004A631A">
            <w:pPr>
              <w:pStyle w:val="ConsPlusNormal"/>
              <w:jc w:val="center"/>
            </w:pPr>
            <w:r>
              <w:t>3429,09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57,25</w:t>
            </w:r>
          </w:p>
        </w:tc>
        <w:tc>
          <w:tcPr>
            <w:tcW w:w="1984" w:type="dxa"/>
          </w:tcPr>
          <w:p w:rsidR="004A631A" w:rsidRDefault="004A631A">
            <w:pPr>
              <w:pStyle w:val="ConsPlusNormal"/>
              <w:jc w:val="center"/>
            </w:pPr>
            <w:r>
              <w:t>2649,61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61,11</w:t>
            </w:r>
          </w:p>
        </w:tc>
        <w:tc>
          <w:tcPr>
            <w:tcW w:w="1984" w:type="dxa"/>
          </w:tcPr>
          <w:p w:rsidR="004A631A" w:rsidRDefault="004A631A">
            <w:pPr>
              <w:pStyle w:val="ConsPlusNormal"/>
              <w:jc w:val="center"/>
            </w:pPr>
            <w:r>
              <w:t>2856,45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61,11</w:t>
            </w:r>
          </w:p>
        </w:tc>
        <w:tc>
          <w:tcPr>
            <w:tcW w:w="1984" w:type="dxa"/>
          </w:tcPr>
          <w:p w:rsidR="004A631A" w:rsidRDefault="004A631A">
            <w:pPr>
              <w:pStyle w:val="ConsPlusNormal"/>
              <w:jc w:val="center"/>
            </w:pPr>
            <w:r>
              <w:t>2856,45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61,87</w:t>
            </w:r>
          </w:p>
        </w:tc>
        <w:tc>
          <w:tcPr>
            <w:tcW w:w="1984" w:type="dxa"/>
          </w:tcPr>
          <w:p w:rsidR="004A631A" w:rsidRDefault="004A631A">
            <w:pPr>
              <w:pStyle w:val="ConsPlusNormal"/>
              <w:jc w:val="center"/>
            </w:pPr>
            <w:r>
              <w:t>2921,43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61,87</w:t>
            </w:r>
          </w:p>
        </w:tc>
        <w:tc>
          <w:tcPr>
            <w:tcW w:w="1984" w:type="dxa"/>
          </w:tcPr>
          <w:p w:rsidR="004A631A" w:rsidRDefault="004A631A">
            <w:pPr>
              <w:pStyle w:val="ConsPlusNormal"/>
              <w:jc w:val="center"/>
            </w:pPr>
            <w:r>
              <w:t>2921,43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71,65</w:t>
            </w:r>
          </w:p>
        </w:tc>
        <w:tc>
          <w:tcPr>
            <w:tcW w:w="1984" w:type="dxa"/>
          </w:tcPr>
          <w:p w:rsidR="004A631A" w:rsidRDefault="004A631A">
            <w:pPr>
              <w:pStyle w:val="ConsPlusNormal"/>
              <w:jc w:val="center"/>
            </w:pPr>
            <w:r>
              <w:t>3212,44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67,64</w:t>
            </w:r>
          </w:p>
        </w:tc>
        <w:tc>
          <w:tcPr>
            <w:tcW w:w="1984" w:type="dxa"/>
          </w:tcPr>
          <w:p w:rsidR="004A631A" w:rsidRDefault="004A631A">
            <w:pPr>
              <w:pStyle w:val="ConsPlusNormal"/>
              <w:jc w:val="center"/>
            </w:pPr>
            <w:r>
              <w:t>3114,49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67,64</w:t>
            </w:r>
          </w:p>
        </w:tc>
        <w:tc>
          <w:tcPr>
            <w:tcW w:w="1984" w:type="dxa"/>
          </w:tcPr>
          <w:p w:rsidR="004A631A" w:rsidRDefault="004A631A">
            <w:pPr>
              <w:pStyle w:val="ConsPlusNormal"/>
              <w:jc w:val="center"/>
            </w:pPr>
            <w:r>
              <w:t>3114,49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30.07.2031</w:t>
            </w:r>
          </w:p>
        </w:tc>
        <w:tc>
          <w:tcPr>
            <w:tcW w:w="1474" w:type="dxa"/>
          </w:tcPr>
          <w:p w:rsidR="004A631A" w:rsidRDefault="004A631A">
            <w:pPr>
              <w:pStyle w:val="ConsPlusNormal"/>
              <w:jc w:val="center"/>
            </w:pPr>
            <w:r>
              <w:t>67,64</w:t>
            </w:r>
          </w:p>
        </w:tc>
        <w:tc>
          <w:tcPr>
            <w:tcW w:w="1984" w:type="dxa"/>
          </w:tcPr>
          <w:p w:rsidR="004A631A" w:rsidRDefault="004A631A">
            <w:pPr>
              <w:pStyle w:val="ConsPlusNormal"/>
              <w:jc w:val="center"/>
            </w:pPr>
            <w:r>
              <w:t>3114,49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70,73</w:t>
            </w:r>
          </w:p>
        </w:tc>
        <w:tc>
          <w:tcPr>
            <w:tcW w:w="1984" w:type="dxa"/>
            <w:vAlign w:val="center"/>
          </w:tcPr>
          <w:p w:rsidR="004A631A" w:rsidRDefault="004A631A">
            <w:pPr>
              <w:pStyle w:val="ConsPlusNormal"/>
              <w:jc w:val="center"/>
            </w:pPr>
            <w:r>
              <w:t>3155,52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30.07.2032</w:t>
            </w:r>
          </w:p>
        </w:tc>
        <w:tc>
          <w:tcPr>
            <w:tcW w:w="1474" w:type="dxa"/>
          </w:tcPr>
          <w:p w:rsidR="004A631A" w:rsidRDefault="004A631A">
            <w:pPr>
              <w:pStyle w:val="ConsPlusNormal"/>
              <w:jc w:val="center"/>
            </w:pPr>
            <w:r>
              <w:t>70,73</w:t>
            </w:r>
          </w:p>
        </w:tc>
        <w:tc>
          <w:tcPr>
            <w:tcW w:w="1984" w:type="dxa"/>
          </w:tcPr>
          <w:p w:rsidR="004A631A" w:rsidRDefault="004A631A">
            <w:pPr>
              <w:pStyle w:val="ConsPlusNormal"/>
              <w:jc w:val="center"/>
            </w:pPr>
            <w:r>
              <w:t>3131,01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72,57</w:t>
            </w:r>
          </w:p>
        </w:tc>
        <w:tc>
          <w:tcPr>
            <w:tcW w:w="1984" w:type="dxa"/>
          </w:tcPr>
          <w:p w:rsidR="004A631A" w:rsidRDefault="004A631A">
            <w:pPr>
              <w:pStyle w:val="ConsPlusNormal"/>
              <w:jc w:val="center"/>
            </w:pPr>
            <w:r>
              <w:t>3131,01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72,57</w:t>
            </w:r>
          </w:p>
        </w:tc>
        <w:tc>
          <w:tcPr>
            <w:tcW w:w="1984" w:type="dxa"/>
          </w:tcPr>
          <w:p w:rsidR="004A631A" w:rsidRDefault="004A631A">
            <w:pPr>
              <w:pStyle w:val="ConsPlusNormal"/>
              <w:jc w:val="center"/>
            </w:pPr>
            <w:r>
              <w:t>3131,01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76,31</w:t>
            </w:r>
          </w:p>
        </w:tc>
        <w:tc>
          <w:tcPr>
            <w:tcW w:w="1984" w:type="dxa"/>
          </w:tcPr>
          <w:p w:rsidR="004A631A" w:rsidRDefault="004A631A">
            <w:pPr>
              <w:pStyle w:val="ConsPlusNormal"/>
              <w:jc w:val="center"/>
            </w:pPr>
            <w:r>
              <w:t>3241,08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76,31</w:t>
            </w:r>
          </w:p>
        </w:tc>
        <w:tc>
          <w:tcPr>
            <w:tcW w:w="1984" w:type="dxa"/>
          </w:tcPr>
          <w:p w:rsidR="004A631A" w:rsidRDefault="004A631A">
            <w:pPr>
              <w:pStyle w:val="ConsPlusNormal"/>
              <w:jc w:val="center"/>
            </w:pPr>
            <w:r>
              <w:t>3241,08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78,38</w:t>
            </w:r>
          </w:p>
        </w:tc>
        <w:tc>
          <w:tcPr>
            <w:tcW w:w="1984" w:type="dxa"/>
          </w:tcPr>
          <w:p w:rsidR="004A631A" w:rsidRDefault="004A631A">
            <w:pPr>
              <w:pStyle w:val="ConsPlusNormal"/>
              <w:jc w:val="center"/>
            </w:pPr>
            <w:r>
              <w:t>3354,98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78,38</w:t>
            </w:r>
          </w:p>
        </w:tc>
        <w:tc>
          <w:tcPr>
            <w:tcW w:w="1984" w:type="dxa"/>
          </w:tcPr>
          <w:p w:rsidR="004A631A" w:rsidRDefault="004A631A">
            <w:pPr>
              <w:pStyle w:val="ConsPlusNormal"/>
              <w:jc w:val="center"/>
            </w:pPr>
            <w:r>
              <w:t>3354,98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82,35</w:t>
            </w:r>
          </w:p>
        </w:tc>
        <w:tc>
          <w:tcPr>
            <w:tcW w:w="1984" w:type="dxa"/>
          </w:tcPr>
          <w:p w:rsidR="004A631A" w:rsidRDefault="004A631A">
            <w:pPr>
              <w:pStyle w:val="ConsPlusNormal"/>
              <w:jc w:val="center"/>
            </w:pPr>
            <w:r>
              <w:t>3497,91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01.01.2036 по 30.06.2036</w:t>
            </w:r>
          </w:p>
        </w:tc>
        <w:tc>
          <w:tcPr>
            <w:tcW w:w="1474" w:type="dxa"/>
          </w:tcPr>
          <w:p w:rsidR="004A631A" w:rsidRDefault="004A631A">
            <w:pPr>
              <w:pStyle w:val="ConsPlusNormal"/>
              <w:jc w:val="center"/>
            </w:pPr>
            <w:r>
              <w:t>82,35</w:t>
            </w:r>
          </w:p>
        </w:tc>
        <w:tc>
          <w:tcPr>
            <w:tcW w:w="1984" w:type="dxa"/>
          </w:tcPr>
          <w:p w:rsidR="004A631A" w:rsidRDefault="004A631A">
            <w:pPr>
              <w:pStyle w:val="ConsPlusNormal"/>
              <w:jc w:val="center"/>
            </w:pPr>
            <w:r>
              <w:t>3497,91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01.07.2036 по 31.12.2036</w:t>
            </w:r>
          </w:p>
        </w:tc>
        <w:tc>
          <w:tcPr>
            <w:tcW w:w="1474" w:type="dxa"/>
          </w:tcPr>
          <w:p w:rsidR="004A631A" w:rsidRDefault="004A631A">
            <w:pPr>
              <w:pStyle w:val="ConsPlusNormal"/>
              <w:jc w:val="center"/>
            </w:pPr>
            <w:r>
              <w:t>84,65</w:t>
            </w:r>
          </w:p>
        </w:tc>
        <w:tc>
          <w:tcPr>
            <w:tcW w:w="1984" w:type="dxa"/>
          </w:tcPr>
          <w:p w:rsidR="004A631A" w:rsidRDefault="004A631A">
            <w:pPr>
              <w:pStyle w:val="ConsPlusNormal"/>
              <w:jc w:val="center"/>
            </w:pPr>
            <w:r>
              <w:t>3576,91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01.01.2037 по 30.06.2037</w:t>
            </w:r>
          </w:p>
        </w:tc>
        <w:tc>
          <w:tcPr>
            <w:tcW w:w="1474" w:type="dxa"/>
          </w:tcPr>
          <w:p w:rsidR="004A631A" w:rsidRDefault="004A631A">
            <w:pPr>
              <w:pStyle w:val="ConsPlusNormal"/>
              <w:jc w:val="center"/>
            </w:pPr>
            <w:r>
              <w:t>84,65</w:t>
            </w:r>
          </w:p>
        </w:tc>
        <w:tc>
          <w:tcPr>
            <w:tcW w:w="1984" w:type="dxa"/>
          </w:tcPr>
          <w:p w:rsidR="004A631A" w:rsidRDefault="004A631A">
            <w:pPr>
              <w:pStyle w:val="ConsPlusNormal"/>
              <w:jc w:val="center"/>
            </w:pPr>
            <w:r>
              <w:t>3576,91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01.07.2037 по 31.12.2037</w:t>
            </w:r>
          </w:p>
        </w:tc>
        <w:tc>
          <w:tcPr>
            <w:tcW w:w="1474" w:type="dxa"/>
          </w:tcPr>
          <w:p w:rsidR="004A631A" w:rsidRDefault="004A631A">
            <w:pPr>
              <w:pStyle w:val="ConsPlusNormal"/>
              <w:jc w:val="center"/>
            </w:pPr>
            <w:r>
              <w:t>88,87</w:t>
            </w:r>
          </w:p>
        </w:tc>
        <w:tc>
          <w:tcPr>
            <w:tcW w:w="1984" w:type="dxa"/>
          </w:tcPr>
          <w:p w:rsidR="004A631A" w:rsidRDefault="004A631A">
            <w:pPr>
              <w:pStyle w:val="ConsPlusNormal"/>
              <w:jc w:val="center"/>
            </w:pPr>
            <w:r>
              <w:t>3785,88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01.01.2038 по 30.06.2038</w:t>
            </w:r>
          </w:p>
        </w:tc>
        <w:tc>
          <w:tcPr>
            <w:tcW w:w="1474" w:type="dxa"/>
          </w:tcPr>
          <w:p w:rsidR="004A631A" w:rsidRDefault="004A631A">
            <w:pPr>
              <w:pStyle w:val="ConsPlusNormal"/>
              <w:jc w:val="center"/>
            </w:pPr>
            <w:r>
              <w:t>88,87</w:t>
            </w:r>
          </w:p>
        </w:tc>
        <w:tc>
          <w:tcPr>
            <w:tcW w:w="1984" w:type="dxa"/>
          </w:tcPr>
          <w:p w:rsidR="004A631A" w:rsidRDefault="004A631A">
            <w:pPr>
              <w:pStyle w:val="ConsPlusNormal"/>
              <w:jc w:val="center"/>
            </w:pPr>
            <w:r>
              <w:t>3785,88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01.07.2038 по 31.12.2038</w:t>
            </w:r>
          </w:p>
        </w:tc>
        <w:tc>
          <w:tcPr>
            <w:tcW w:w="1474" w:type="dxa"/>
          </w:tcPr>
          <w:p w:rsidR="004A631A" w:rsidRDefault="004A631A">
            <w:pPr>
              <w:pStyle w:val="ConsPlusNormal"/>
              <w:jc w:val="center"/>
            </w:pPr>
            <w:r>
              <w:t>91,44</w:t>
            </w:r>
          </w:p>
        </w:tc>
        <w:tc>
          <w:tcPr>
            <w:tcW w:w="1984" w:type="dxa"/>
          </w:tcPr>
          <w:p w:rsidR="004A631A" w:rsidRDefault="004A631A">
            <w:pPr>
              <w:pStyle w:val="ConsPlusNormal"/>
              <w:jc w:val="center"/>
            </w:pPr>
            <w:r>
              <w:t>3841,69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01.01.2039 по 30.06.2039</w:t>
            </w:r>
          </w:p>
        </w:tc>
        <w:tc>
          <w:tcPr>
            <w:tcW w:w="1474" w:type="dxa"/>
          </w:tcPr>
          <w:p w:rsidR="004A631A" w:rsidRDefault="004A631A">
            <w:pPr>
              <w:pStyle w:val="ConsPlusNormal"/>
              <w:jc w:val="center"/>
            </w:pPr>
            <w:r>
              <w:t>91,44</w:t>
            </w:r>
          </w:p>
        </w:tc>
        <w:tc>
          <w:tcPr>
            <w:tcW w:w="1984" w:type="dxa"/>
          </w:tcPr>
          <w:p w:rsidR="004A631A" w:rsidRDefault="004A631A">
            <w:pPr>
              <w:pStyle w:val="ConsPlusNormal"/>
              <w:jc w:val="center"/>
            </w:pPr>
            <w:r>
              <w:t>3841,69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01.07.2039 по 31.12.2039</w:t>
            </w:r>
          </w:p>
        </w:tc>
        <w:tc>
          <w:tcPr>
            <w:tcW w:w="1474" w:type="dxa"/>
          </w:tcPr>
          <w:p w:rsidR="004A631A" w:rsidRDefault="004A631A">
            <w:pPr>
              <w:pStyle w:val="ConsPlusNormal"/>
              <w:jc w:val="center"/>
            </w:pPr>
            <w:r>
              <w:t>95,91</w:t>
            </w:r>
          </w:p>
        </w:tc>
        <w:tc>
          <w:tcPr>
            <w:tcW w:w="1984" w:type="dxa"/>
          </w:tcPr>
          <w:p w:rsidR="004A631A" w:rsidRDefault="004A631A">
            <w:pPr>
              <w:pStyle w:val="ConsPlusNormal"/>
              <w:jc w:val="center"/>
            </w:pPr>
            <w:r>
              <w:t>4105,35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01.01.2040 по 30.06.2040</w:t>
            </w:r>
          </w:p>
        </w:tc>
        <w:tc>
          <w:tcPr>
            <w:tcW w:w="1474" w:type="dxa"/>
          </w:tcPr>
          <w:p w:rsidR="004A631A" w:rsidRDefault="004A631A">
            <w:pPr>
              <w:pStyle w:val="ConsPlusNormal"/>
              <w:jc w:val="center"/>
            </w:pPr>
            <w:r>
              <w:t>95,91</w:t>
            </w:r>
          </w:p>
        </w:tc>
        <w:tc>
          <w:tcPr>
            <w:tcW w:w="1984" w:type="dxa"/>
          </w:tcPr>
          <w:p w:rsidR="004A631A" w:rsidRDefault="004A631A">
            <w:pPr>
              <w:pStyle w:val="ConsPlusNormal"/>
              <w:jc w:val="center"/>
            </w:pPr>
            <w:r>
              <w:t>4105,35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01.07.2040 по 31.12.2040</w:t>
            </w:r>
          </w:p>
        </w:tc>
        <w:tc>
          <w:tcPr>
            <w:tcW w:w="1474" w:type="dxa"/>
          </w:tcPr>
          <w:p w:rsidR="004A631A" w:rsidRDefault="004A631A">
            <w:pPr>
              <w:pStyle w:val="ConsPlusNormal"/>
              <w:jc w:val="center"/>
            </w:pPr>
            <w:r>
              <w:t>98,75</w:t>
            </w:r>
          </w:p>
        </w:tc>
        <w:tc>
          <w:tcPr>
            <w:tcW w:w="1984" w:type="dxa"/>
          </w:tcPr>
          <w:p w:rsidR="004A631A" w:rsidRDefault="004A631A">
            <w:pPr>
              <w:pStyle w:val="ConsPlusNormal"/>
              <w:jc w:val="center"/>
            </w:pPr>
            <w:r>
              <w:t>4117,76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01.01.2041 по 30.06.2041</w:t>
            </w:r>
          </w:p>
        </w:tc>
        <w:tc>
          <w:tcPr>
            <w:tcW w:w="1474" w:type="dxa"/>
          </w:tcPr>
          <w:p w:rsidR="004A631A" w:rsidRDefault="004A631A">
            <w:pPr>
              <w:pStyle w:val="ConsPlusNormal"/>
              <w:jc w:val="center"/>
            </w:pPr>
            <w:r>
              <w:t>98,75</w:t>
            </w:r>
          </w:p>
        </w:tc>
        <w:tc>
          <w:tcPr>
            <w:tcW w:w="1984" w:type="dxa"/>
          </w:tcPr>
          <w:p w:rsidR="004A631A" w:rsidRDefault="004A631A">
            <w:pPr>
              <w:pStyle w:val="ConsPlusNormal"/>
              <w:jc w:val="center"/>
            </w:pPr>
            <w:r>
              <w:t>4117,76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01.07.2041 по 31.12.2041</w:t>
            </w:r>
          </w:p>
        </w:tc>
        <w:tc>
          <w:tcPr>
            <w:tcW w:w="1474" w:type="dxa"/>
          </w:tcPr>
          <w:p w:rsidR="004A631A" w:rsidRDefault="004A631A">
            <w:pPr>
              <w:pStyle w:val="ConsPlusNormal"/>
              <w:jc w:val="center"/>
            </w:pPr>
            <w:r>
              <w:t>103,52</w:t>
            </w:r>
          </w:p>
        </w:tc>
        <w:tc>
          <w:tcPr>
            <w:tcW w:w="1984" w:type="dxa"/>
          </w:tcPr>
          <w:p w:rsidR="004A631A" w:rsidRDefault="004A631A">
            <w:pPr>
              <w:pStyle w:val="ConsPlusNormal"/>
              <w:jc w:val="center"/>
            </w:pPr>
            <w:r>
              <w:t>4463,90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01.01.2042 по 30.06.2042</w:t>
            </w:r>
          </w:p>
        </w:tc>
        <w:tc>
          <w:tcPr>
            <w:tcW w:w="1474" w:type="dxa"/>
          </w:tcPr>
          <w:p w:rsidR="004A631A" w:rsidRDefault="004A631A">
            <w:pPr>
              <w:pStyle w:val="ConsPlusNormal"/>
              <w:jc w:val="center"/>
            </w:pPr>
            <w:r>
              <w:t>103,52</w:t>
            </w:r>
          </w:p>
        </w:tc>
        <w:tc>
          <w:tcPr>
            <w:tcW w:w="1984" w:type="dxa"/>
          </w:tcPr>
          <w:p w:rsidR="004A631A" w:rsidRDefault="004A631A">
            <w:pPr>
              <w:pStyle w:val="ConsPlusNormal"/>
              <w:jc w:val="center"/>
            </w:pPr>
            <w:r>
              <w:t>4435,68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01.07.2042 по 31.12.2042</w:t>
            </w:r>
          </w:p>
        </w:tc>
        <w:tc>
          <w:tcPr>
            <w:tcW w:w="1474" w:type="dxa"/>
          </w:tcPr>
          <w:p w:rsidR="004A631A" w:rsidRDefault="004A631A">
            <w:pPr>
              <w:pStyle w:val="ConsPlusNormal"/>
              <w:jc w:val="center"/>
            </w:pPr>
            <w:r>
              <w:t>106,66</w:t>
            </w:r>
          </w:p>
        </w:tc>
        <w:tc>
          <w:tcPr>
            <w:tcW w:w="1984" w:type="dxa"/>
          </w:tcPr>
          <w:p w:rsidR="004A631A" w:rsidRDefault="004A631A">
            <w:pPr>
              <w:pStyle w:val="ConsPlusNormal"/>
              <w:jc w:val="center"/>
            </w:pPr>
            <w:r>
              <w:t>4435,68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01.01.2043 по 30.06.2043</w:t>
            </w:r>
          </w:p>
        </w:tc>
        <w:tc>
          <w:tcPr>
            <w:tcW w:w="1474" w:type="dxa"/>
          </w:tcPr>
          <w:p w:rsidR="004A631A" w:rsidRDefault="004A631A">
            <w:pPr>
              <w:pStyle w:val="ConsPlusNormal"/>
              <w:jc w:val="center"/>
            </w:pPr>
            <w:r>
              <w:t>106,66</w:t>
            </w:r>
          </w:p>
        </w:tc>
        <w:tc>
          <w:tcPr>
            <w:tcW w:w="1984" w:type="dxa"/>
          </w:tcPr>
          <w:p w:rsidR="004A631A" w:rsidRDefault="004A631A">
            <w:pPr>
              <w:pStyle w:val="ConsPlusNormal"/>
              <w:jc w:val="center"/>
            </w:pPr>
            <w:r>
              <w:t>4435,68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01.07.2043 по 31.12.2043</w:t>
            </w:r>
          </w:p>
        </w:tc>
        <w:tc>
          <w:tcPr>
            <w:tcW w:w="1474" w:type="dxa"/>
          </w:tcPr>
          <w:p w:rsidR="004A631A" w:rsidRDefault="004A631A">
            <w:pPr>
              <w:pStyle w:val="ConsPlusNormal"/>
              <w:jc w:val="center"/>
            </w:pPr>
            <w:r>
              <w:t>111,75</w:t>
            </w:r>
          </w:p>
        </w:tc>
        <w:tc>
          <w:tcPr>
            <w:tcW w:w="1984" w:type="dxa"/>
          </w:tcPr>
          <w:p w:rsidR="004A631A" w:rsidRDefault="004A631A">
            <w:pPr>
              <w:pStyle w:val="ConsPlusNormal"/>
              <w:jc w:val="center"/>
            </w:pPr>
            <w:r>
              <w:t>4826,99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01.01.2044 по 30.06.2044</w:t>
            </w:r>
          </w:p>
        </w:tc>
        <w:tc>
          <w:tcPr>
            <w:tcW w:w="1474" w:type="dxa"/>
          </w:tcPr>
          <w:p w:rsidR="004A631A" w:rsidRDefault="004A631A">
            <w:pPr>
              <w:pStyle w:val="ConsPlusNormal"/>
              <w:jc w:val="center"/>
            </w:pPr>
            <w:r>
              <w:t>111,75</w:t>
            </w:r>
          </w:p>
        </w:tc>
        <w:tc>
          <w:tcPr>
            <w:tcW w:w="1984" w:type="dxa"/>
          </w:tcPr>
          <w:p w:rsidR="004A631A" w:rsidRDefault="004A631A">
            <w:pPr>
              <w:pStyle w:val="ConsPlusNormal"/>
              <w:jc w:val="center"/>
            </w:pPr>
            <w:r>
              <w:t>4786,98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01.07.2044 по 31.12.2044</w:t>
            </w:r>
          </w:p>
        </w:tc>
        <w:tc>
          <w:tcPr>
            <w:tcW w:w="1474" w:type="dxa"/>
          </w:tcPr>
          <w:p w:rsidR="004A631A" w:rsidRDefault="004A631A">
            <w:pPr>
              <w:pStyle w:val="ConsPlusNormal"/>
              <w:jc w:val="center"/>
            </w:pPr>
            <w:r>
              <w:t>115,20</w:t>
            </w:r>
          </w:p>
        </w:tc>
        <w:tc>
          <w:tcPr>
            <w:tcW w:w="1984" w:type="dxa"/>
          </w:tcPr>
          <w:p w:rsidR="004A631A" w:rsidRDefault="004A631A">
            <w:pPr>
              <w:pStyle w:val="ConsPlusNormal"/>
              <w:jc w:val="center"/>
            </w:pPr>
            <w:r>
              <w:t>4786,98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01.01.2045 по 30.06.2045</w:t>
            </w:r>
          </w:p>
        </w:tc>
        <w:tc>
          <w:tcPr>
            <w:tcW w:w="1474" w:type="dxa"/>
          </w:tcPr>
          <w:p w:rsidR="004A631A" w:rsidRDefault="004A631A">
            <w:pPr>
              <w:pStyle w:val="ConsPlusNormal"/>
              <w:jc w:val="center"/>
            </w:pPr>
            <w:r>
              <w:t>115,20</w:t>
            </w:r>
          </w:p>
        </w:tc>
        <w:tc>
          <w:tcPr>
            <w:tcW w:w="1984" w:type="dxa"/>
          </w:tcPr>
          <w:p w:rsidR="004A631A" w:rsidRDefault="004A631A">
            <w:pPr>
              <w:pStyle w:val="ConsPlusNormal"/>
              <w:jc w:val="center"/>
            </w:pPr>
            <w:r>
              <w:t>4786,98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01.07.2045 по 31.12.2045</w:t>
            </w:r>
          </w:p>
        </w:tc>
        <w:tc>
          <w:tcPr>
            <w:tcW w:w="1474" w:type="dxa"/>
          </w:tcPr>
          <w:p w:rsidR="004A631A" w:rsidRDefault="004A631A">
            <w:pPr>
              <w:pStyle w:val="ConsPlusNormal"/>
              <w:jc w:val="center"/>
            </w:pPr>
            <w:r>
              <w:t>120,63</w:t>
            </w:r>
          </w:p>
        </w:tc>
        <w:tc>
          <w:tcPr>
            <w:tcW w:w="1984" w:type="dxa"/>
          </w:tcPr>
          <w:p w:rsidR="004A631A" w:rsidRDefault="004A631A">
            <w:pPr>
              <w:pStyle w:val="ConsPlusNormal"/>
              <w:jc w:val="center"/>
            </w:pPr>
            <w:r>
              <w:t>5210,17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01.01.12046 по 30.06.2046</w:t>
            </w:r>
          </w:p>
        </w:tc>
        <w:tc>
          <w:tcPr>
            <w:tcW w:w="1474" w:type="dxa"/>
          </w:tcPr>
          <w:p w:rsidR="004A631A" w:rsidRDefault="004A631A">
            <w:pPr>
              <w:pStyle w:val="ConsPlusNormal"/>
              <w:jc w:val="center"/>
            </w:pPr>
            <w:r>
              <w:t>120,63</w:t>
            </w:r>
          </w:p>
        </w:tc>
        <w:tc>
          <w:tcPr>
            <w:tcW w:w="1984" w:type="dxa"/>
          </w:tcPr>
          <w:p w:rsidR="004A631A" w:rsidRDefault="004A631A">
            <w:pPr>
              <w:pStyle w:val="ConsPlusNormal"/>
              <w:jc w:val="center"/>
            </w:pPr>
            <w:r>
              <w:t>5166,91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01.07.2046 по 31.12.2046</w:t>
            </w:r>
          </w:p>
        </w:tc>
        <w:tc>
          <w:tcPr>
            <w:tcW w:w="1474" w:type="dxa"/>
          </w:tcPr>
          <w:p w:rsidR="004A631A" w:rsidRDefault="004A631A">
            <w:pPr>
              <w:pStyle w:val="ConsPlusNormal"/>
              <w:jc w:val="center"/>
            </w:pPr>
            <w:r>
              <w:t>124,44</w:t>
            </w:r>
          </w:p>
        </w:tc>
        <w:tc>
          <w:tcPr>
            <w:tcW w:w="1984" w:type="dxa"/>
          </w:tcPr>
          <w:p w:rsidR="004A631A" w:rsidRDefault="004A631A">
            <w:pPr>
              <w:pStyle w:val="ConsPlusNormal"/>
              <w:jc w:val="center"/>
            </w:pPr>
            <w:r>
              <w:t>5166,91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01.01.2047 по 30.06.2047</w:t>
            </w:r>
          </w:p>
        </w:tc>
        <w:tc>
          <w:tcPr>
            <w:tcW w:w="1474" w:type="dxa"/>
          </w:tcPr>
          <w:p w:rsidR="004A631A" w:rsidRDefault="004A631A">
            <w:pPr>
              <w:pStyle w:val="ConsPlusNormal"/>
              <w:jc w:val="center"/>
            </w:pPr>
            <w:r>
              <w:t>124,44</w:t>
            </w:r>
          </w:p>
        </w:tc>
        <w:tc>
          <w:tcPr>
            <w:tcW w:w="1984" w:type="dxa"/>
          </w:tcPr>
          <w:p w:rsidR="004A631A" w:rsidRDefault="004A631A">
            <w:pPr>
              <w:pStyle w:val="ConsPlusNormal"/>
              <w:jc w:val="center"/>
            </w:pPr>
            <w:r>
              <w:t>5166,91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01.07.2047 по 31.12.2047</w:t>
            </w:r>
          </w:p>
        </w:tc>
        <w:tc>
          <w:tcPr>
            <w:tcW w:w="1474" w:type="dxa"/>
          </w:tcPr>
          <w:p w:rsidR="004A631A" w:rsidRDefault="004A631A">
            <w:pPr>
              <w:pStyle w:val="ConsPlusNormal"/>
              <w:jc w:val="center"/>
            </w:pPr>
            <w:r>
              <w:t>130,22</w:t>
            </w:r>
          </w:p>
        </w:tc>
        <w:tc>
          <w:tcPr>
            <w:tcW w:w="1984" w:type="dxa"/>
          </w:tcPr>
          <w:p w:rsidR="004A631A" w:rsidRDefault="004A631A">
            <w:pPr>
              <w:pStyle w:val="ConsPlusNormal"/>
              <w:jc w:val="center"/>
            </w:pPr>
            <w:r>
              <w:t>5624,73</w:t>
            </w:r>
          </w:p>
        </w:tc>
        <w:tc>
          <w:tcPr>
            <w:tcW w:w="1644" w:type="dxa"/>
          </w:tcPr>
          <w:p w:rsidR="004A631A" w:rsidRDefault="004A631A">
            <w:pPr>
              <w:pStyle w:val="ConsPlusNormal"/>
            </w:pPr>
          </w:p>
        </w:tc>
        <w:tc>
          <w:tcPr>
            <w:tcW w:w="1304" w:type="dxa"/>
          </w:tcPr>
          <w:p w:rsidR="004A631A" w:rsidRDefault="004A631A">
            <w:pPr>
              <w:pStyle w:val="ConsPlusNormal"/>
            </w:pPr>
          </w:p>
        </w:tc>
      </w:tr>
    </w:tbl>
    <w:p w:rsidR="004A631A" w:rsidRDefault="004A631A">
      <w:pPr>
        <w:pStyle w:val="ConsPlusNormal"/>
        <w:sectPr w:rsidR="004A631A">
          <w:pgSz w:w="16838" w:h="11905" w:orient="landscape"/>
          <w:pgMar w:top="1701" w:right="1134" w:bottom="850" w:left="1134" w:header="0" w:footer="0" w:gutter="0"/>
          <w:cols w:space="720"/>
          <w:titlePg/>
        </w:sectPr>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3</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 N 3</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11 декабря 2018 г. N 287-ПК</w:t>
      </w:r>
    </w:p>
    <w:p w:rsidR="004A631A" w:rsidRDefault="004A631A">
      <w:pPr>
        <w:pStyle w:val="ConsPlusNormal"/>
        <w:jc w:val="both"/>
      </w:pPr>
    </w:p>
    <w:p w:rsidR="004A631A" w:rsidRDefault="004A631A">
      <w:pPr>
        <w:pStyle w:val="ConsPlusTitle"/>
        <w:jc w:val="center"/>
      </w:pPr>
      <w:bookmarkStart w:id="2" w:name="P1584"/>
      <w:bookmarkEnd w:id="2"/>
      <w:r>
        <w:t>ТАРИФЫ</w:t>
      </w:r>
    </w:p>
    <w:p w:rsidR="004A631A" w:rsidRDefault="004A631A">
      <w:pPr>
        <w:pStyle w:val="ConsPlusTitle"/>
        <w:jc w:val="center"/>
      </w:pPr>
      <w:r>
        <w:t>НА УСЛУГИ ГОРЯЧЕГО ВОДОСНАБЖЕНИЯ</w:t>
      </w:r>
    </w:p>
    <w:p w:rsidR="004A631A" w:rsidRDefault="004A631A">
      <w:pPr>
        <w:pStyle w:val="ConsPlusTitle"/>
        <w:jc w:val="center"/>
      </w:pPr>
      <w:r>
        <w:t>НА ОСНОВЕ ДОЛГОСРОЧНЫХ ПАРАМЕТРОВ ОРГАНИЗАЦИЯМ</w:t>
      </w:r>
    </w:p>
    <w:p w:rsidR="004A631A" w:rsidRDefault="004A631A">
      <w:pPr>
        <w:pStyle w:val="ConsPlusTitle"/>
        <w:jc w:val="center"/>
      </w:pPr>
      <w:r>
        <w:t>ВОДОПРОВОДНО-КАНАЛИЗАЦИОННОГО ХОЗЯЙСТВА СВЕРДЛОВСКОЙ ОБЛАСТИ</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231"/>
        <w:gridCol w:w="3118"/>
        <w:gridCol w:w="1474"/>
        <w:gridCol w:w="1984"/>
        <w:gridCol w:w="1644"/>
        <w:gridCol w:w="1304"/>
      </w:tblGrid>
      <w:tr w:rsidR="004A631A">
        <w:tc>
          <w:tcPr>
            <w:tcW w:w="850" w:type="dxa"/>
            <w:vMerge w:val="restart"/>
            <w:vAlign w:val="center"/>
          </w:tcPr>
          <w:p w:rsidR="004A631A" w:rsidRDefault="004A631A">
            <w:pPr>
              <w:pStyle w:val="ConsPlusNormal"/>
              <w:jc w:val="center"/>
            </w:pPr>
            <w:r>
              <w:t>N п/п</w:t>
            </w:r>
          </w:p>
        </w:tc>
        <w:tc>
          <w:tcPr>
            <w:tcW w:w="3231" w:type="dxa"/>
            <w:vMerge w:val="restart"/>
            <w:vAlign w:val="center"/>
          </w:tcPr>
          <w:p w:rsidR="004A631A" w:rsidRDefault="004A631A">
            <w:pPr>
              <w:pStyle w:val="ConsPlusNormal"/>
              <w:jc w:val="center"/>
            </w:pPr>
            <w:r>
              <w:t>Наименование регулируемой организации</w:t>
            </w:r>
          </w:p>
        </w:tc>
        <w:tc>
          <w:tcPr>
            <w:tcW w:w="3118" w:type="dxa"/>
            <w:vMerge w:val="restart"/>
            <w:vAlign w:val="center"/>
          </w:tcPr>
          <w:p w:rsidR="004A631A" w:rsidRDefault="004A631A">
            <w:pPr>
              <w:pStyle w:val="ConsPlusNormal"/>
              <w:jc w:val="center"/>
            </w:pPr>
            <w:r>
              <w:t>Период действия тарифа</w:t>
            </w:r>
          </w:p>
        </w:tc>
        <w:tc>
          <w:tcPr>
            <w:tcW w:w="1474" w:type="dxa"/>
            <w:vMerge w:val="restart"/>
            <w:vAlign w:val="center"/>
          </w:tcPr>
          <w:p w:rsidR="004A631A" w:rsidRDefault="004A631A">
            <w:pPr>
              <w:pStyle w:val="ConsPlusNormal"/>
              <w:jc w:val="center"/>
            </w:pPr>
            <w:r>
              <w:t>Компонент на холодную воду, руб./куб. м</w:t>
            </w:r>
          </w:p>
        </w:tc>
        <w:tc>
          <w:tcPr>
            <w:tcW w:w="4932" w:type="dxa"/>
            <w:gridSpan w:val="3"/>
            <w:vAlign w:val="center"/>
          </w:tcPr>
          <w:p w:rsidR="004A631A" w:rsidRDefault="004A631A">
            <w:pPr>
              <w:pStyle w:val="ConsPlusNormal"/>
              <w:jc w:val="center"/>
            </w:pPr>
            <w:r>
              <w:t>Компонент на тепловую энергию</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val="restart"/>
            <w:vAlign w:val="center"/>
          </w:tcPr>
          <w:p w:rsidR="004A631A" w:rsidRDefault="004A631A">
            <w:pPr>
              <w:pStyle w:val="ConsPlusNormal"/>
              <w:jc w:val="center"/>
            </w:pPr>
            <w:r>
              <w:t>одноставочный, руб./Гкал</w:t>
            </w:r>
          </w:p>
        </w:tc>
        <w:tc>
          <w:tcPr>
            <w:tcW w:w="2948" w:type="dxa"/>
            <w:gridSpan w:val="2"/>
            <w:vAlign w:val="center"/>
          </w:tcPr>
          <w:p w:rsidR="004A631A" w:rsidRDefault="004A631A">
            <w:pPr>
              <w:pStyle w:val="ConsPlusNormal"/>
              <w:jc w:val="center"/>
            </w:pPr>
            <w:r>
              <w:t>двухставочный</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tcPr>
          <w:p w:rsidR="004A631A" w:rsidRDefault="004A631A">
            <w:pPr>
              <w:pStyle w:val="ConsPlusNormal"/>
            </w:pPr>
          </w:p>
        </w:tc>
        <w:tc>
          <w:tcPr>
            <w:tcW w:w="1644" w:type="dxa"/>
            <w:vAlign w:val="center"/>
          </w:tcPr>
          <w:p w:rsidR="004A631A" w:rsidRDefault="004A631A">
            <w:pPr>
              <w:pStyle w:val="ConsPlusNormal"/>
              <w:jc w:val="center"/>
            </w:pPr>
            <w:r>
              <w:t>ставка за мощность, тыс. руб./Гкал/час в мес.</w:t>
            </w:r>
          </w:p>
        </w:tc>
        <w:tc>
          <w:tcPr>
            <w:tcW w:w="1304" w:type="dxa"/>
            <w:vAlign w:val="center"/>
          </w:tcPr>
          <w:p w:rsidR="004A631A" w:rsidRDefault="004A631A">
            <w:pPr>
              <w:pStyle w:val="ConsPlusNormal"/>
              <w:jc w:val="center"/>
            </w:pPr>
            <w:r>
              <w:t>ставка за тепловую энергию, руб./Гкал</w:t>
            </w:r>
          </w:p>
        </w:tc>
      </w:tr>
      <w:tr w:rsidR="004A631A">
        <w:tc>
          <w:tcPr>
            <w:tcW w:w="850" w:type="dxa"/>
          </w:tcPr>
          <w:p w:rsidR="004A631A" w:rsidRDefault="004A631A">
            <w:pPr>
              <w:pStyle w:val="ConsPlusNormal"/>
              <w:jc w:val="center"/>
            </w:pPr>
            <w:r>
              <w:t>1</w:t>
            </w:r>
          </w:p>
        </w:tc>
        <w:tc>
          <w:tcPr>
            <w:tcW w:w="3231" w:type="dxa"/>
          </w:tcPr>
          <w:p w:rsidR="004A631A" w:rsidRDefault="004A631A">
            <w:pPr>
              <w:pStyle w:val="ConsPlusNormal"/>
              <w:jc w:val="center"/>
            </w:pPr>
            <w:r>
              <w:t>2</w:t>
            </w:r>
          </w:p>
        </w:tc>
        <w:tc>
          <w:tcPr>
            <w:tcW w:w="3118" w:type="dxa"/>
          </w:tcPr>
          <w:p w:rsidR="004A631A" w:rsidRDefault="004A631A">
            <w:pPr>
              <w:pStyle w:val="ConsPlusNormal"/>
              <w:jc w:val="center"/>
            </w:pPr>
            <w:r>
              <w:t>3</w:t>
            </w:r>
          </w:p>
        </w:tc>
        <w:tc>
          <w:tcPr>
            <w:tcW w:w="1474" w:type="dxa"/>
          </w:tcPr>
          <w:p w:rsidR="004A631A" w:rsidRDefault="004A631A">
            <w:pPr>
              <w:pStyle w:val="ConsPlusNormal"/>
              <w:jc w:val="center"/>
            </w:pPr>
            <w:r>
              <w:t>4</w:t>
            </w:r>
          </w:p>
        </w:tc>
        <w:tc>
          <w:tcPr>
            <w:tcW w:w="1984" w:type="dxa"/>
          </w:tcPr>
          <w:p w:rsidR="004A631A" w:rsidRDefault="004A631A">
            <w:pPr>
              <w:pStyle w:val="ConsPlusNormal"/>
              <w:jc w:val="center"/>
            </w:pPr>
            <w:r>
              <w:t>5</w:t>
            </w:r>
          </w:p>
        </w:tc>
        <w:tc>
          <w:tcPr>
            <w:tcW w:w="1644" w:type="dxa"/>
          </w:tcPr>
          <w:p w:rsidR="004A631A" w:rsidRDefault="004A631A">
            <w:pPr>
              <w:pStyle w:val="ConsPlusNormal"/>
              <w:jc w:val="center"/>
            </w:pPr>
            <w:r>
              <w:t>6</w:t>
            </w:r>
          </w:p>
        </w:tc>
        <w:tc>
          <w:tcPr>
            <w:tcW w:w="1304" w:type="dxa"/>
          </w:tcPr>
          <w:p w:rsidR="004A631A" w:rsidRDefault="004A631A">
            <w:pPr>
              <w:pStyle w:val="ConsPlusNormal"/>
              <w:jc w:val="center"/>
            </w:pPr>
            <w:r>
              <w:t>7</w:t>
            </w:r>
          </w:p>
        </w:tc>
      </w:tr>
      <w:tr w:rsidR="004A631A">
        <w:tc>
          <w:tcPr>
            <w:tcW w:w="13605" w:type="dxa"/>
            <w:gridSpan w:val="7"/>
            <w:vAlign w:val="center"/>
          </w:tcPr>
          <w:p w:rsidR="004A631A" w:rsidRDefault="004A631A">
            <w:pPr>
              <w:pStyle w:val="ConsPlusNormal"/>
              <w:outlineLvl w:val="1"/>
            </w:pPr>
            <w:r>
              <w:t>Красноуфимский муниципальный округ Свердловской области</w:t>
            </w:r>
          </w:p>
        </w:tc>
      </w:tr>
      <w:tr w:rsidR="004A631A">
        <w:tc>
          <w:tcPr>
            <w:tcW w:w="850" w:type="dxa"/>
          </w:tcPr>
          <w:p w:rsidR="004A631A" w:rsidRDefault="004A631A">
            <w:pPr>
              <w:pStyle w:val="ConsPlusNormal"/>
              <w:outlineLvl w:val="2"/>
            </w:pPr>
            <w:r>
              <w:t>1.</w:t>
            </w:r>
          </w:p>
        </w:tc>
        <w:tc>
          <w:tcPr>
            <w:tcW w:w="12755" w:type="dxa"/>
            <w:gridSpan w:val="6"/>
          </w:tcPr>
          <w:p w:rsidR="004A631A" w:rsidRDefault="004A631A">
            <w:pPr>
              <w:pStyle w:val="ConsPlusNormal"/>
            </w:pPr>
            <w:r>
              <w:t>Муниципальное унитарное предприятие "Энергосервис" МО Красноуфимский район (поселок Березовая роща)</w:t>
            </w:r>
          </w:p>
        </w:tc>
      </w:tr>
      <w:tr w:rsidR="004A631A">
        <w:tc>
          <w:tcPr>
            <w:tcW w:w="850" w:type="dxa"/>
            <w:vMerge w:val="restart"/>
          </w:tcPr>
          <w:p w:rsidR="004A631A" w:rsidRDefault="004A631A">
            <w:pPr>
              <w:pStyle w:val="ConsPlusNormal"/>
            </w:pPr>
            <w:r>
              <w:lastRenderedPageBreak/>
              <w:t>1.1.</w:t>
            </w:r>
          </w:p>
        </w:tc>
        <w:tc>
          <w:tcPr>
            <w:tcW w:w="3231" w:type="dxa"/>
            <w:vMerge w:val="restart"/>
          </w:tcPr>
          <w:p w:rsidR="004A631A" w:rsidRDefault="004A631A">
            <w:pPr>
              <w:pStyle w:val="ConsPlusNormal"/>
            </w:pPr>
            <w:r>
              <w:t>Горячая вода (без учета НДС)</w:t>
            </w:r>
          </w:p>
        </w:tc>
        <w:tc>
          <w:tcPr>
            <w:tcW w:w="3118" w:type="dxa"/>
          </w:tcPr>
          <w:p w:rsidR="004A631A" w:rsidRDefault="004A631A">
            <w:pPr>
              <w:pStyle w:val="ConsPlusNormal"/>
              <w:jc w:val="center"/>
            </w:pPr>
            <w:r>
              <w:t>с 01.01.2019 по 30.06.2019</w:t>
            </w:r>
          </w:p>
        </w:tc>
        <w:tc>
          <w:tcPr>
            <w:tcW w:w="1474" w:type="dxa"/>
          </w:tcPr>
          <w:p w:rsidR="004A631A" w:rsidRDefault="004A631A">
            <w:pPr>
              <w:pStyle w:val="ConsPlusNormal"/>
              <w:jc w:val="center"/>
            </w:pPr>
            <w:r>
              <w:t>22,35</w:t>
            </w:r>
          </w:p>
        </w:tc>
        <w:tc>
          <w:tcPr>
            <w:tcW w:w="1984" w:type="dxa"/>
          </w:tcPr>
          <w:p w:rsidR="004A631A" w:rsidRDefault="004A631A">
            <w:pPr>
              <w:pStyle w:val="ConsPlusNormal"/>
              <w:jc w:val="center"/>
            </w:pPr>
            <w:r>
              <w:t>2001,38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01.07.2019 по 31.12.2019</w:t>
            </w:r>
          </w:p>
        </w:tc>
        <w:tc>
          <w:tcPr>
            <w:tcW w:w="1474" w:type="dxa"/>
          </w:tcPr>
          <w:p w:rsidR="004A631A" w:rsidRDefault="004A631A">
            <w:pPr>
              <w:pStyle w:val="ConsPlusNormal"/>
              <w:jc w:val="center"/>
            </w:pPr>
            <w:r>
              <w:t>23,18</w:t>
            </w:r>
          </w:p>
        </w:tc>
        <w:tc>
          <w:tcPr>
            <w:tcW w:w="1984" w:type="dxa"/>
          </w:tcPr>
          <w:p w:rsidR="004A631A" w:rsidRDefault="004A631A">
            <w:pPr>
              <w:pStyle w:val="ConsPlusNormal"/>
              <w:jc w:val="center"/>
            </w:pPr>
            <w:r>
              <w:t>2049,33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01.01.2020 по 30.06.2020</w:t>
            </w:r>
          </w:p>
        </w:tc>
        <w:tc>
          <w:tcPr>
            <w:tcW w:w="1474" w:type="dxa"/>
          </w:tcPr>
          <w:p w:rsidR="004A631A" w:rsidRDefault="004A631A">
            <w:pPr>
              <w:pStyle w:val="ConsPlusNormal"/>
              <w:jc w:val="center"/>
            </w:pPr>
            <w:r>
              <w:t>23,18</w:t>
            </w:r>
          </w:p>
        </w:tc>
        <w:tc>
          <w:tcPr>
            <w:tcW w:w="1984" w:type="dxa"/>
          </w:tcPr>
          <w:p w:rsidR="004A631A" w:rsidRDefault="004A631A">
            <w:pPr>
              <w:pStyle w:val="ConsPlusNormal"/>
              <w:jc w:val="center"/>
            </w:pPr>
            <w:r>
              <w:t>2049,33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01.07.2020 по 31.12.2020</w:t>
            </w:r>
          </w:p>
        </w:tc>
        <w:tc>
          <w:tcPr>
            <w:tcW w:w="1474" w:type="dxa"/>
          </w:tcPr>
          <w:p w:rsidR="004A631A" w:rsidRDefault="004A631A">
            <w:pPr>
              <w:pStyle w:val="ConsPlusNormal"/>
              <w:jc w:val="center"/>
            </w:pPr>
            <w:r>
              <w:t>23,97</w:t>
            </w:r>
          </w:p>
        </w:tc>
        <w:tc>
          <w:tcPr>
            <w:tcW w:w="1984" w:type="dxa"/>
          </w:tcPr>
          <w:p w:rsidR="004A631A" w:rsidRDefault="004A631A">
            <w:pPr>
              <w:pStyle w:val="ConsPlusNormal"/>
              <w:jc w:val="center"/>
            </w:pPr>
            <w:r>
              <w:t>2170,59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23,97</w:t>
            </w:r>
          </w:p>
        </w:tc>
        <w:tc>
          <w:tcPr>
            <w:tcW w:w="1984" w:type="dxa"/>
          </w:tcPr>
          <w:p w:rsidR="004A631A" w:rsidRDefault="004A631A">
            <w:pPr>
              <w:pStyle w:val="ConsPlusNormal"/>
              <w:jc w:val="center"/>
            </w:pPr>
            <w:r>
              <w:t>2170,59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25,15</w:t>
            </w:r>
          </w:p>
        </w:tc>
        <w:tc>
          <w:tcPr>
            <w:tcW w:w="1984" w:type="dxa"/>
          </w:tcPr>
          <w:p w:rsidR="004A631A" w:rsidRDefault="004A631A">
            <w:pPr>
              <w:pStyle w:val="ConsPlusNormal"/>
              <w:jc w:val="center"/>
            </w:pPr>
            <w:r>
              <w:t>2288,57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25,15</w:t>
            </w:r>
          </w:p>
        </w:tc>
        <w:tc>
          <w:tcPr>
            <w:tcW w:w="1984" w:type="dxa"/>
          </w:tcPr>
          <w:p w:rsidR="004A631A" w:rsidRDefault="004A631A">
            <w:pPr>
              <w:pStyle w:val="ConsPlusNormal"/>
              <w:jc w:val="center"/>
            </w:pPr>
            <w:r>
              <w:t>2288,57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26,49</w:t>
            </w:r>
          </w:p>
        </w:tc>
        <w:tc>
          <w:tcPr>
            <w:tcW w:w="1984" w:type="dxa"/>
          </w:tcPr>
          <w:p w:rsidR="004A631A" w:rsidRDefault="004A631A">
            <w:pPr>
              <w:pStyle w:val="ConsPlusNormal"/>
              <w:jc w:val="center"/>
            </w:pPr>
            <w:r>
              <w:t>2517,41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28,99</w:t>
            </w:r>
          </w:p>
        </w:tc>
        <w:tc>
          <w:tcPr>
            <w:tcW w:w="1984" w:type="dxa"/>
          </w:tcPr>
          <w:p w:rsidR="004A631A" w:rsidRDefault="004A631A">
            <w:pPr>
              <w:pStyle w:val="ConsPlusNormal"/>
              <w:jc w:val="center"/>
            </w:pPr>
            <w:r>
              <w:t>2656,48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28,99</w:t>
            </w:r>
          </w:p>
        </w:tc>
        <w:tc>
          <w:tcPr>
            <w:tcW w:w="1984" w:type="dxa"/>
          </w:tcPr>
          <w:p w:rsidR="004A631A" w:rsidRDefault="004A631A">
            <w:pPr>
              <w:pStyle w:val="ConsPlusNormal"/>
              <w:jc w:val="center"/>
            </w:pPr>
            <w:r>
              <w:t>2656,48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28,99</w:t>
            </w:r>
          </w:p>
        </w:tc>
        <w:tc>
          <w:tcPr>
            <w:tcW w:w="1984" w:type="dxa"/>
          </w:tcPr>
          <w:p w:rsidR="004A631A" w:rsidRDefault="004A631A">
            <w:pPr>
              <w:pStyle w:val="ConsPlusNormal"/>
              <w:jc w:val="center"/>
            </w:pPr>
            <w:r>
              <w:t>2656,48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33,44</w:t>
            </w:r>
          </w:p>
        </w:tc>
        <w:tc>
          <w:tcPr>
            <w:tcW w:w="1984" w:type="dxa"/>
          </w:tcPr>
          <w:p w:rsidR="004A631A" w:rsidRDefault="004A631A">
            <w:pPr>
              <w:pStyle w:val="ConsPlusNormal"/>
              <w:jc w:val="center"/>
            </w:pPr>
            <w:r>
              <w:t>3028,78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33,44</w:t>
            </w:r>
          </w:p>
        </w:tc>
        <w:tc>
          <w:tcPr>
            <w:tcW w:w="1984" w:type="dxa"/>
          </w:tcPr>
          <w:p w:rsidR="004A631A" w:rsidRDefault="004A631A">
            <w:pPr>
              <w:pStyle w:val="ConsPlusNormal"/>
              <w:jc w:val="center"/>
            </w:pPr>
            <w:r>
              <w:t>3028,78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40,13</w:t>
            </w:r>
          </w:p>
        </w:tc>
        <w:tc>
          <w:tcPr>
            <w:tcW w:w="1984" w:type="dxa"/>
          </w:tcPr>
          <w:p w:rsidR="004A631A" w:rsidRDefault="004A631A">
            <w:pPr>
              <w:pStyle w:val="ConsPlusNormal"/>
              <w:jc w:val="center"/>
            </w:pPr>
            <w:r>
              <w:t>3489,18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40,13</w:t>
            </w:r>
          </w:p>
        </w:tc>
        <w:tc>
          <w:tcPr>
            <w:tcW w:w="1984" w:type="dxa"/>
          </w:tcPr>
          <w:p w:rsidR="004A631A" w:rsidRDefault="004A631A">
            <w:pPr>
              <w:pStyle w:val="ConsPlusNormal"/>
              <w:jc w:val="center"/>
            </w:pPr>
            <w:r>
              <w:t>3489,18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44,99</w:t>
            </w:r>
          </w:p>
        </w:tc>
        <w:tc>
          <w:tcPr>
            <w:tcW w:w="1984" w:type="dxa"/>
          </w:tcPr>
          <w:p w:rsidR="004A631A" w:rsidRDefault="004A631A">
            <w:pPr>
              <w:pStyle w:val="ConsPlusNormal"/>
              <w:jc w:val="center"/>
            </w:pPr>
            <w:r>
              <w:t>3759,58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Pr>
          <w:p w:rsidR="004A631A" w:rsidRDefault="004A631A">
            <w:pPr>
              <w:pStyle w:val="ConsPlusNormal"/>
            </w:pPr>
            <w:r>
              <w:t>1.2.</w:t>
            </w:r>
          </w:p>
        </w:tc>
        <w:tc>
          <w:tcPr>
            <w:tcW w:w="3231" w:type="dxa"/>
            <w:vMerge w:val="restart"/>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01.01.2019 по 30.06.2019</w:t>
            </w:r>
          </w:p>
        </w:tc>
        <w:tc>
          <w:tcPr>
            <w:tcW w:w="1474" w:type="dxa"/>
          </w:tcPr>
          <w:p w:rsidR="004A631A" w:rsidRDefault="004A631A">
            <w:pPr>
              <w:pStyle w:val="ConsPlusNormal"/>
              <w:jc w:val="center"/>
            </w:pPr>
            <w:r>
              <w:t>26,82</w:t>
            </w:r>
          </w:p>
        </w:tc>
        <w:tc>
          <w:tcPr>
            <w:tcW w:w="1984" w:type="dxa"/>
          </w:tcPr>
          <w:p w:rsidR="004A631A" w:rsidRDefault="004A631A">
            <w:pPr>
              <w:pStyle w:val="ConsPlusNormal"/>
              <w:jc w:val="center"/>
            </w:pPr>
            <w:r>
              <w:t>2401,66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01.07.2019 по 31.12.2019</w:t>
            </w:r>
          </w:p>
        </w:tc>
        <w:tc>
          <w:tcPr>
            <w:tcW w:w="1474" w:type="dxa"/>
          </w:tcPr>
          <w:p w:rsidR="004A631A" w:rsidRDefault="004A631A">
            <w:pPr>
              <w:pStyle w:val="ConsPlusNormal"/>
              <w:jc w:val="center"/>
            </w:pPr>
            <w:r>
              <w:t>27,82</w:t>
            </w:r>
          </w:p>
        </w:tc>
        <w:tc>
          <w:tcPr>
            <w:tcW w:w="1984" w:type="dxa"/>
          </w:tcPr>
          <w:p w:rsidR="004A631A" w:rsidRDefault="004A631A">
            <w:pPr>
              <w:pStyle w:val="ConsPlusNormal"/>
              <w:jc w:val="center"/>
            </w:pPr>
            <w:r>
              <w:t>2459,20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01.01.2020 по 30.06.2020</w:t>
            </w:r>
          </w:p>
        </w:tc>
        <w:tc>
          <w:tcPr>
            <w:tcW w:w="1474" w:type="dxa"/>
          </w:tcPr>
          <w:p w:rsidR="004A631A" w:rsidRDefault="004A631A">
            <w:pPr>
              <w:pStyle w:val="ConsPlusNormal"/>
              <w:jc w:val="center"/>
            </w:pPr>
            <w:r>
              <w:t>27,82</w:t>
            </w:r>
          </w:p>
        </w:tc>
        <w:tc>
          <w:tcPr>
            <w:tcW w:w="1984" w:type="dxa"/>
          </w:tcPr>
          <w:p w:rsidR="004A631A" w:rsidRDefault="004A631A">
            <w:pPr>
              <w:pStyle w:val="ConsPlusNormal"/>
              <w:jc w:val="center"/>
            </w:pPr>
            <w:r>
              <w:t>2459,20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01.07.2020 по 31.12.2020</w:t>
            </w:r>
          </w:p>
        </w:tc>
        <w:tc>
          <w:tcPr>
            <w:tcW w:w="1474" w:type="dxa"/>
          </w:tcPr>
          <w:p w:rsidR="004A631A" w:rsidRDefault="004A631A">
            <w:pPr>
              <w:pStyle w:val="ConsPlusNormal"/>
              <w:jc w:val="center"/>
            </w:pPr>
            <w:r>
              <w:t>28,76</w:t>
            </w:r>
          </w:p>
        </w:tc>
        <w:tc>
          <w:tcPr>
            <w:tcW w:w="1984" w:type="dxa"/>
          </w:tcPr>
          <w:p w:rsidR="004A631A" w:rsidRDefault="004A631A">
            <w:pPr>
              <w:pStyle w:val="ConsPlusNormal"/>
              <w:jc w:val="center"/>
            </w:pPr>
            <w:r>
              <w:t>2604,71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28,76</w:t>
            </w:r>
          </w:p>
        </w:tc>
        <w:tc>
          <w:tcPr>
            <w:tcW w:w="1984" w:type="dxa"/>
          </w:tcPr>
          <w:p w:rsidR="004A631A" w:rsidRDefault="004A631A">
            <w:pPr>
              <w:pStyle w:val="ConsPlusNormal"/>
              <w:jc w:val="center"/>
            </w:pPr>
            <w:r>
              <w:t>2604,71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30,18</w:t>
            </w:r>
          </w:p>
        </w:tc>
        <w:tc>
          <w:tcPr>
            <w:tcW w:w="1984" w:type="dxa"/>
          </w:tcPr>
          <w:p w:rsidR="004A631A" w:rsidRDefault="004A631A">
            <w:pPr>
              <w:pStyle w:val="ConsPlusNormal"/>
              <w:jc w:val="center"/>
            </w:pPr>
            <w:r>
              <w:t>2746,28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30,18</w:t>
            </w:r>
          </w:p>
        </w:tc>
        <w:tc>
          <w:tcPr>
            <w:tcW w:w="1984" w:type="dxa"/>
          </w:tcPr>
          <w:p w:rsidR="004A631A" w:rsidRDefault="004A631A">
            <w:pPr>
              <w:pStyle w:val="ConsPlusNormal"/>
              <w:jc w:val="center"/>
            </w:pPr>
            <w:r>
              <w:t>2746,28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31,79</w:t>
            </w:r>
          </w:p>
        </w:tc>
        <w:tc>
          <w:tcPr>
            <w:tcW w:w="1984" w:type="dxa"/>
          </w:tcPr>
          <w:p w:rsidR="004A631A" w:rsidRDefault="004A631A">
            <w:pPr>
              <w:pStyle w:val="ConsPlusNormal"/>
              <w:jc w:val="center"/>
            </w:pPr>
            <w:r>
              <w:t>3020,89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34,79</w:t>
            </w:r>
          </w:p>
        </w:tc>
        <w:tc>
          <w:tcPr>
            <w:tcW w:w="1984" w:type="dxa"/>
          </w:tcPr>
          <w:p w:rsidR="004A631A" w:rsidRDefault="004A631A">
            <w:pPr>
              <w:pStyle w:val="ConsPlusNormal"/>
              <w:jc w:val="center"/>
            </w:pPr>
            <w:r>
              <w:t>3187,78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34,79</w:t>
            </w:r>
          </w:p>
        </w:tc>
        <w:tc>
          <w:tcPr>
            <w:tcW w:w="1984" w:type="dxa"/>
          </w:tcPr>
          <w:p w:rsidR="004A631A" w:rsidRDefault="004A631A">
            <w:pPr>
              <w:pStyle w:val="ConsPlusNormal"/>
              <w:jc w:val="center"/>
            </w:pPr>
            <w:r>
              <w:t>3187,78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34,79</w:t>
            </w:r>
          </w:p>
        </w:tc>
        <w:tc>
          <w:tcPr>
            <w:tcW w:w="1984" w:type="dxa"/>
          </w:tcPr>
          <w:p w:rsidR="004A631A" w:rsidRDefault="004A631A">
            <w:pPr>
              <w:pStyle w:val="ConsPlusNormal"/>
              <w:jc w:val="center"/>
            </w:pPr>
            <w:r>
              <w:t>3187,78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40,13</w:t>
            </w:r>
          </w:p>
        </w:tc>
        <w:tc>
          <w:tcPr>
            <w:tcW w:w="1984" w:type="dxa"/>
          </w:tcPr>
          <w:p w:rsidR="004A631A" w:rsidRDefault="004A631A">
            <w:pPr>
              <w:pStyle w:val="ConsPlusNormal"/>
              <w:jc w:val="center"/>
            </w:pPr>
            <w:r>
              <w:t>3634,54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40,13</w:t>
            </w:r>
          </w:p>
        </w:tc>
        <w:tc>
          <w:tcPr>
            <w:tcW w:w="1984" w:type="dxa"/>
          </w:tcPr>
          <w:p w:rsidR="004A631A" w:rsidRDefault="004A631A">
            <w:pPr>
              <w:pStyle w:val="ConsPlusNormal"/>
              <w:jc w:val="center"/>
            </w:pPr>
            <w:r>
              <w:t>3634,54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48,16</w:t>
            </w:r>
          </w:p>
        </w:tc>
        <w:tc>
          <w:tcPr>
            <w:tcW w:w="1984" w:type="dxa"/>
          </w:tcPr>
          <w:p w:rsidR="004A631A" w:rsidRDefault="004A631A">
            <w:pPr>
              <w:pStyle w:val="ConsPlusNormal"/>
              <w:jc w:val="center"/>
            </w:pPr>
            <w:r>
              <w:t>4187,02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48,96</w:t>
            </w:r>
          </w:p>
        </w:tc>
        <w:tc>
          <w:tcPr>
            <w:tcW w:w="1984" w:type="dxa"/>
          </w:tcPr>
          <w:p w:rsidR="004A631A" w:rsidRDefault="004A631A">
            <w:pPr>
              <w:pStyle w:val="ConsPlusNormal"/>
              <w:jc w:val="center"/>
            </w:pPr>
            <w:r>
              <w:t>4256,80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54,89</w:t>
            </w:r>
          </w:p>
        </w:tc>
        <w:tc>
          <w:tcPr>
            <w:tcW w:w="1984" w:type="dxa"/>
          </w:tcPr>
          <w:p w:rsidR="004A631A" w:rsidRDefault="004A631A">
            <w:pPr>
              <w:pStyle w:val="ConsPlusNormal"/>
              <w:jc w:val="center"/>
            </w:pPr>
            <w:r>
              <w:t>4586,69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13605" w:type="dxa"/>
            <w:gridSpan w:val="7"/>
            <w:vAlign w:val="center"/>
          </w:tcPr>
          <w:p w:rsidR="004A631A" w:rsidRDefault="004A631A">
            <w:pPr>
              <w:pStyle w:val="ConsPlusNormal"/>
              <w:outlineLvl w:val="1"/>
            </w:pPr>
            <w:r>
              <w:t>Сысертский муниципальный округ Свердловской области</w:t>
            </w:r>
          </w:p>
        </w:tc>
      </w:tr>
      <w:tr w:rsidR="004A631A">
        <w:tc>
          <w:tcPr>
            <w:tcW w:w="850" w:type="dxa"/>
          </w:tcPr>
          <w:p w:rsidR="004A631A" w:rsidRDefault="004A631A">
            <w:pPr>
              <w:pStyle w:val="ConsPlusNormal"/>
              <w:outlineLvl w:val="2"/>
            </w:pPr>
            <w:r>
              <w:t>2.</w:t>
            </w:r>
          </w:p>
        </w:tc>
        <w:tc>
          <w:tcPr>
            <w:tcW w:w="12755" w:type="dxa"/>
            <w:gridSpan w:val="6"/>
          </w:tcPr>
          <w:p w:rsidR="004A631A" w:rsidRDefault="004A631A">
            <w:pPr>
              <w:pStyle w:val="ConsPlusNormal"/>
            </w:pPr>
            <w:r>
              <w:t>Общество с ограниченной ответственностью "Комфортный город" (город Сысерть)</w:t>
            </w:r>
          </w:p>
        </w:tc>
      </w:tr>
      <w:tr w:rsidR="004A631A">
        <w:tc>
          <w:tcPr>
            <w:tcW w:w="850" w:type="dxa"/>
            <w:vMerge w:val="restart"/>
            <w:tcBorders>
              <w:bottom w:val="nil"/>
            </w:tcBorders>
          </w:tcPr>
          <w:p w:rsidR="004A631A" w:rsidRDefault="004A631A">
            <w:pPr>
              <w:pStyle w:val="ConsPlusNormal"/>
            </w:pPr>
            <w:r>
              <w:t>2.1.</w:t>
            </w:r>
          </w:p>
        </w:tc>
        <w:tc>
          <w:tcPr>
            <w:tcW w:w="3231" w:type="dxa"/>
            <w:vMerge w:val="restart"/>
            <w:tcBorders>
              <w:bottom w:val="nil"/>
            </w:tcBorders>
          </w:tcPr>
          <w:p w:rsidR="004A631A" w:rsidRDefault="004A631A">
            <w:pPr>
              <w:pStyle w:val="ConsPlusNormal"/>
            </w:pPr>
            <w:r>
              <w:t>Горячая вода (без учета НДС)</w:t>
            </w:r>
          </w:p>
        </w:tc>
        <w:tc>
          <w:tcPr>
            <w:tcW w:w="3118" w:type="dxa"/>
          </w:tcPr>
          <w:p w:rsidR="004A631A" w:rsidRDefault="004A631A">
            <w:pPr>
              <w:pStyle w:val="ConsPlusNormal"/>
              <w:jc w:val="center"/>
            </w:pPr>
            <w:r>
              <w:t>с 01.01.2019 по 30.06.2019</w:t>
            </w:r>
          </w:p>
        </w:tc>
        <w:tc>
          <w:tcPr>
            <w:tcW w:w="1474" w:type="dxa"/>
          </w:tcPr>
          <w:p w:rsidR="004A631A" w:rsidRDefault="004A631A">
            <w:pPr>
              <w:pStyle w:val="ConsPlusNormal"/>
              <w:jc w:val="center"/>
            </w:pPr>
            <w:r>
              <w:t>16,48</w:t>
            </w:r>
          </w:p>
        </w:tc>
        <w:tc>
          <w:tcPr>
            <w:tcW w:w="1984" w:type="dxa"/>
          </w:tcPr>
          <w:p w:rsidR="004A631A" w:rsidRDefault="004A631A">
            <w:pPr>
              <w:pStyle w:val="ConsPlusNormal"/>
              <w:jc w:val="center"/>
            </w:pPr>
            <w:r>
              <w:t>1386,31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01.07.2019 по 31.12.2019</w:t>
            </w:r>
          </w:p>
        </w:tc>
        <w:tc>
          <w:tcPr>
            <w:tcW w:w="1474" w:type="dxa"/>
          </w:tcPr>
          <w:p w:rsidR="004A631A" w:rsidRDefault="004A631A">
            <w:pPr>
              <w:pStyle w:val="ConsPlusNormal"/>
              <w:jc w:val="center"/>
            </w:pPr>
            <w:r>
              <w:t>16,91</w:t>
            </w:r>
          </w:p>
        </w:tc>
        <w:tc>
          <w:tcPr>
            <w:tcW w:w="1984" w:type="dxa"/>
          </w:tcPr>
          <w:p w:rsidR="004A631A" w:rsidRDefault="004A631A">
            <w:pPr>
              <w:pStyle w:val="ConsPlusNormal"/>
              <w:jc w:val="center"/>
            </w:pPr>
            <w:r>
              <w:t>1441,65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01.01.2020 по 30.06.2020</w:t>
            </w:r>
          </w:p>
        </w:tc>
        <w:tc>
          <w:tcPr>
            <w:tcW w:w="1474" w:type="dxa"/>
          </w:tcPr>
          <w:p w:rsidR="004A631A" w:rsidRDefault="004A631A">
            <w:pPr>
              <w:pStyle w:val="ConsPlusNormal"/>
              <w:jc w:val="center"/>
            </w:pPr>
            <w:r>
              <w:t>16,91</w:t>
            </w:r>
          </w:p>
        </w:tc>
        <w:tc>
          <w:tcPr>
            <w:tcW w:w="1984" w:type="dxa"/>
          </w:tcPr>
          <w:p w:rsidR="004A631A" w:rsidRDefault="004A631A">
            <w:pPr>
              <w:pStyle w:val="ConsPlusNormal"/>
              <w:jc w:val="center"/>
            </w:pPr>
            <w:r>
              <w:t>1441,65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01.07.2020 по 31.12.2020</w:t>
            </w:r>
          </w:p>
        </w:tc>
        <w:tc>
          <w:tcPr>
            <w:tcW w:w="1474" w:type="dxa"/>
          </w:tcPr>
          <w:p w:rsidR="004A631A" w:rsidRDefault="004A631A">
            <w:pPr>
              <w:pStyle w:val="ConsPlusNormal"/>
              <w:jc w:val="center"/>
            </w:pPr>
            <w:r>
              <w:t>17,56</w:t>
            </w:r>
          </w:p>
        </w:tc>
        <w:tc>
          <w:tcPr>
            <w:tcW w:w="1984" w:type="dxa"/>
          </w:tcPr>
          <w:p w:rsidR="004A631A" w:rsidRDefault="004A631A">
            <w:pPr>
              <w:pStyle w:val="ConsPlusNormal"/>
              <w:jc w:val="center"/>
            </w:pPr>
            <w:r>
              <w:t>1496,54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17,56</w:t>
            </w:r>
          </w:p>
        </w:tc>
        <w:tc>
          <w:tcPr>
            <w:tcW w:w="1984" w:type="dxa"/>
          </w:tcPr>
          <w:p w:rsidR="004A631A" w:rsidRDefault="004A631A">
            <w:pPr>
              <w:pStyle w:val="ConsPlusNormal"/>
              <w:jc w:val="center"/>
            </w:pPr>
            <w:r>
              <w:t>1496,54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18,22</w:t>
            </w:r>
          </w:p>
        </w:tc>
        <w:tc>
          <w:tcPr>
            <w:tcW w:w="1984" w:type="dxa"/>
          </w:tcPr>
          <w:p w:rsidR="004A631A" w:rsidRDefault="004A631A">
            <w:pPr>
              <w:pStyle w:val="ConsPlusNormal"/>
              <w:jc w:val="center"/>
            </w:pPr>
            <w:r>
              <w:t>1516,63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18,22</w:t>
            </w:r>
          </w:p>
        </w:tc>
        <w:tc>
          <w:tcPr>
            <w:tcW w:w="1984" w:type="dxa"/>
          </w:tcPr>
          <w:p w:rsidR="004A631A" w:rsidRDefault="004A631A">
            <w:pPr>
              <w:pStyle w:val="ConsPlusNormal"/>
              <w:jc w:val="center"/>
            </w:pPr>
            <w:r>
              <w:t>1516,63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18,43</w:t>
            </w:r>
          </w:p>
        </w:tc>
        <w:tc>
          <w:tcPr>
            <w:tcW w:w="1984" w:type="dxa"/>
          </w:tcPr>
          <w:p w:rsidR="004A631A" w:rsidRDefault="004A631A">
            <w:pPr>
              <w:pStyle w:val="ConsPlusNormal"/>
              <w:jc w:val="center"/>
            </w:pPr>
            <w:r>
              <w:t>1641,09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19,82</w:t>
            </w:r>
          </w:p>
        </w:tc>
        <w:tc>
          <w:tcPr>
            <w:tcW w:w="1984" w:type="dxa"/>
          </w:tcPr>
          <w:p w:rsidR="004A631A" w:rsidRDefault="004A631A">
            <w:pPr>
              <w:pStyle w:val="ConsPlusNormal"/>
              <w:jc w:val="center"/>
            </w:pPr>
            <w:r>
              <w:t>1713,67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19,82</w:t>
            </w:r>
          </w:p>
        </w:tc>
        <w:tc>
          <w:tcPr>
            <w:tcW w:w="1984" w:type="dxa"/>
          </w:tcPr>
          <w:p w:rsidR="004A631A" w:rsidRDefault="004A631A">
            <w:pPr>
              <w:pStyle w:val="ConsPlusNormal"/>
              <w:jc w:val="center"/>
            </w:pPr>
            <w:r>
              <w:t>1713,67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19,82</w:t>
            </w:r>
          </w:p>
        </w:tc>
        <w:tc>
          <w:tcPr>
            <w:tcW w:w="1984" w:type="dxa"/>
          </w:tcPr>
          <w:p w:rsidR="004A631A" w:rsidRDefault="004A631A">
            <w:pPr>
              <w:pStyle w:val="ConsPlusNormal"/>
              <w:jc w:val="center"/>
            </w:pPr>
            <w:r>
              <w:t>1713,67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22,52</w:t>
            </w:r>
          </w:p>
        </w:tc>
        <w:tc>
          <w:tcPr>
            <w:tcW w:w="1984" w:type="dxa"/>
          </w:tcPr>
          <w:p w:rsidR="004A631A" w:rsidRDefault="004A631A">
            <w:pPr>
              <w:pStyle w:val="ConsPlusNormal"/>
              <w:jc w:val="center"/>
            </w:pPr>
            <w:r>
              <w:t>1946,73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22,52</w:t>
            </w:r>
          </w:p>
        </w:tc>
        <w:tc>
          <w:tcPr>
            <w:tcW w:w="1984" w:type="dxa"/>
          </w:tcPr>
          <w:p w:rsidR="004A631A" w:rsidRDefault="004A631A">
            <w:pPr>
              <w:pStyle w:val="ConsPlusNormal"/>
              <w:jc w:val="center"/>
            </w:pPr>
            <w:r>
              <w:t>1946,73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26,55</w:t>
            </w:r>
          </w:p>
        </w:tc>
        <w:tc>
          <w:tcPr>
            <w:tcW w:w="1984" w:type="dxa"/>
          </w:tcPr>
          <w:p w:rsidR="004A631A" w:rsidRDefault="004A631A">
            <w:pPr>
              <w:pStyle w:val="ConsPlusNormal"/>
              <w:jc w:val="center"/>
            </w:pPr>
            <w:r>
              <w:t>2296,79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26,55</w:t>
            </w:r>
          </w:p>
        </w:tc>
        <w:tc>
          <w:tcPr>
            <w:tcW w:w="1984" w:type="dxa"/>
          </w:tcPr>
          <w:p w:rsidR="004A631A" w:rsidRDefault="004A631A">
            <w:pPr>
              <w:pStyle w:val="ConsPlusNormal"/>
              <w:jc w:val="center"/>
            </w:pPr>
            <w:r>
              <w:t>2296,79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29,63</w:t>
            </w:r>
          </w:p>
        </w:tc>
        <w:tc>
          <w:tcPr>
            <w:tcW w:w="1984" w:type="dxa"/>
          </w:tcPr>
          <w:p w:rsidR="004A631A" w:rsidRDefault="004A631A">
            <w:pPr>
              <w:pStyle w:val="ConsPlusNormal"/>
              <w:jc w:val="center"/>
            </w:pPr>
            <w:r>
              <w:t>2517,20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20,62</w:t>
            </w:r>
          </w:p>
        </w:tc>
        <w:tc>
          <w:tcPr>
            <w:tcW w:w="1984" w:type="dxa"/>
          </w:tcPr>
          <w:p w:rsidR="004A631A" w:rsidRDefault="004A631A">
            <w:pPr>
              <w:pStyle w:val="ConsPlusNormal"/>
              <w:jc w:val="center"/>
            </w:pPr>
            <w:r>
              <w:t>1852,19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21,44</w:t>
            </w:r>
          </w:p>
        </w:tc>
        <w:tc>
          <w:tcPr>
            <w:tcW w:w="1984" w:type="dxa"/>
          </w:tcPr>
          <w:p w:rsidR="004A631A" w:rsidRDefault="004A631A">
            <w:pPr>
              <w:pStyle w:val="ConsPlusNormal"/>
              <w:jc w:val="center"/>
            </w:pPr>
            <w:r>
              <w:t>2000,49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21,44</w:t>
            </w:r>
          </w:p>
        </w:tc>
        <w:tc>
          <w:tcPr>
            <w:tcW w:w="1984" w:type="dxa"/>
          </w:tcPr>
          <w:p w:rsidR="004A631A" w:rsidRDefault="004A631A">
            <w:pPr>
              <w:pStyle w:val="ConsPlusNormal"/>
              <w:jc w:val="center"/>
            </w:pPr>
            <w:r>
              <w:t>2000,49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22,30</w:t>
            </w:r>
          </w:p>
        </w:tc>
        <w:tc>
          <w:tcPr>
            <w:tcW w:w="1984" w:type="dxa"/>
          </w:tcPr>
          <w:p w:rsidR="004A631A" w:rsidRDefault="004A631A">
            <w:pPr>
              <w:pStyle w:val="ConsPlusNormal"/>
              <w:jc w:val="center"/>
            </w:pPr>
            <w:r>
              <w:t>2027,92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22,30</w:t>
            </w:r>
          </w:p>
        </w:tc>
        <w:tc>
          <w:tcPr>
            <w:tcW w:w="1984" w:type="dxa"/>
          </w:tcPr>
          <w:p w:rsidR="004A631A" w:rsidRDefault="004A631A">
            <w:pPr>
              <w:pStyle w:val="ConsPlusNormal"/>
              <w:jc w:val="center"/>
            </w:pPr>
            <w:r>
              <w:t>2027,92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23,19</w:t>
            </w:r>
          </w:p>
        </w:tc>
        <w:tc>
          <w:tcPr>
            <w:tcW w:w="1984" w:type="dxa"/>
          </w:tcPr>
          <w:p w:rsidR="004A631A" w:rsidRDefault="004A631A">
            <w:pPr>
              <w:pStyle w:val="ConsPlusNormal"/>
              <w:jc w:val="center"/>
            </w:pPr>
            <w:r>
              <w:t>2143,04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23,19</w:t>
            </w:r>
          </w:p>
        </w:tc>
        <w:tc>
          <w:tcPr>
            <w:tcW w:w="1984" w:type="dxa"/>
          </w:tcPr>
          <w:p w:rsidR="004A631A" w:rsidRDefault="004A631A">
            <w:pPr>
              <w:pStyle w:val="ConsPlusNormal"/>
              <w:jc w:val="center"/>
            </w:pPr>
            <w:r>
              <w:t>2129,63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24,12</w:t>
            </w:r>
          </w:p>
        </w:tc>
        <w:tc>
          <w:tcPr>
            <w:tcW w:w="1984" w:type="dxa"/>
          </w:tcPr>
          <w:p w:rsidR="004A631A" w:rsidRDefault="004A631A">
            <w:pPr>
              <w:pStyle w:val="ConsPlusNormal"/>
              <w:jc w:val="center"/>
            </w:pPr>
            <w:r>
              <w:t>2129,63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24,12</w:t>
            </w:r>
          </w:p>
        </w:tc>
        <w:tc>
          <w:tcPr>
            <w:tcW w:w="1984" w:type="dxa"/>
          </w:tcPr>
          <w:p w:rsidR="004A631A" w:rsidRDefault="004A631A">
            <w:pPr>
              <w:pStyle w:val="ConsPlusNormal"/>
              <w:jc w:val="center"/>
            </w:pPr>
            <w:r>
              <w:t>2129,63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25,08</w:t>
            </w:r>
          </w:p>
        </w:tc>
        <w:tc>
          <w:tcPr>
            <w:tcW w:w="1984" w:type="dxa"/>
          </w:tcPr>
          <w:p w:rsidR="004A631A" w:rsidRDefault="004A631A">
            <w:pPr>
              <w:pStyle w:val="ConsPlusNormal"/>
              <w:jc w:val="center"/>
            </w:pPr>
            <w:r>
              <w:t>2227,43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25,08</w:t>
            </w:r>
          </w:p>
        </w:tc>
        <w:tc>
          <w:tcPr>
            <w:tcW w:w="1984" w:type="dxa"/>
          </w:tcPr>
          <w:p w:rsidR="004A631A" w:rsidRDefault="004A631A">
            <w:pPr>
              <w:pStyle w:val="ConsPlusNormal"/>
              <w:jc w:val="center"/>
            </w:pPr>
            <w:r>
              <w:t>2227,43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26,08</w:t>
            </w:r>
          </w:p>
        </w:tc>
        <w:tc>
          <w:tcPr>
            <w:tcW w:w="1984" w:type="dxa"/>
          </w:tcPr>
          <w:p w:rsidR="004A631A" w:rsidRDefault="004A631A">
            <w:pPr>
              <w:pStyle w:val="ConsPlusNormal"/>
              <w:jc w:val="center"/>
            </w:pPr>
            <w:r>
              <w:t>2238,59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26,08</w:t>
            </w:r>
          </w:p>
        </w:tc>
        <w:tc>
          <w:tcPr>
            <w:tcW w:w="1984" w:type="dxa"/>
          </w:tcPr>
          <w:p w:rsidR="004A631A" w:rsidRDefault="004A631A">
            <w:pPr>
              <w:pStyle w:val="ConsPlusNormal"/>
              <w:jc w:val="center"/>
            </w:pPr>
            <w:r>
              <w:t>2238,59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27,12</w:t>
            </w:r>
          </w:p>
        </w:tc>
        <w:tc>
          <w:tcPr>
            <w:tcW w:w="1984" w:type="dxa"/>
          </w:tcPr>
          <w:p w:rsidR="004A631A" w:rsidRDefault="004A631A">
            <w:pPr>
              <w:pStyle w:val="ConsPlusNormal"/>
              <w:jc w:val="center"/>
            </w:pPr>
            <w:r>
              <w:t>2386,83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27,12</w:t>
            </w:r>
          </w:p>
        </w:tc>
        <w:tc>
          <w:tcPr>
            <w:tcW w:w="1984" w:type="dxa"/>
          </w:tcPr>
          <w:p w:rsidR="004A631A" w:rsidRDefault="004A631A">
            <w:pPr>
              <w:pStyle w:val="ConsPlusNormal"/>
              <w:jc w:val="center"/>
            </w:pPr>
            <w:r>
              <w:t>2381,17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28,20</w:t>
            </w:r>
          </w:p>
        </w:tc>
        <w:tc>
          <w:tcPr>
            <w:tcW w:w="1984" w:type="dxa"/>
          </w:tcPr>
          <w:p w:rsidR="004A631A" w:rsidRDefault="004A631A">
            <w:pPr>
              <w:pStyle w:val="ConsPlusNormal"/>
              <w:jc w:val="center"/>
            </w:pPr>
            <w:r>
              <w:t>2381,17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28,20</w:t>
            </w:r>
          </w:p>
        </w:tc>
        <w:tc>
          <w:tcPr>
            <w:tcW w:w="1984" w:type="dxa"/>
          </w:tcPr>
          <w:p w:rsidR="004A631A" w:rsidRDefault="004A631A">
            <w:pPr>
              <w:pStyle w:val="ConsPlusNormal"/>
              <w:jc w:val="center"/>
            </w:pPr>
            <w:r>
              <w:t>2381,17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29,33</w:t>
            </w:r>
          </w:p>
        </w:tc>
        <w:tc>
          <w:tcPr>
            <w:tcW w:w="1984" w:type="dxa"/>
          </w:tcPr>
          <w:p w:rsidR="004A631A" w:rsidRDefault="004A631A">
            <w:pPr>
              <w:pStyle w:val="ConsPlusNormal"/>
              <w:jc w:val="center"/>
            </w:pPr>
            <w:r>
              <w:t>2561,29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01.01.2036 по 30.06.2036</w:t>
            </w:r>
          </w:p>
        </w:tc>
        <w:tc>
          <w:tcPr>
            <w:tcW w:w="1474" w:type="dxa"/>
          </w:tcPr>
          <w:p w:rsidR="004A631A" w:rsidRDefault="004A631A">
            <w:pPr>
              <w:pStyle w:val="ConsPlusNormal"/>
              <w:jc w:val="center"/>
            </w:pPr>
            <w:r>
              <w:t>29,33</w:t>
            </w:r>
          </w:p>
        </w:tc>
        <w:tc>
          <w:tcPr>
            <w:tcW w:w="1984" w:type="dxa"/>
          </w:tcPr>
          <w:p w:rsidR="004A631A" w:rsidRDefault="004A631A">
            <w:pPr>
              <w:pStyle w:val="ConsPlusNormal"/>
              <w:jc w:val="center"/>
            </w:pPr>
            <w:r>
              <w:t>2561,08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01.07.2036 по 31.12.2036</w:t>
            </w:r>
          </w:p>
        </w:tc>
        <w:tc>
          <w:tcPr>
            <w:tcW w:w="1474" w:type="dxa"/>
          </w:tcPr>
          <w:p w:rsidR="004A631A" w:rsidRDefault="004A631A">
            <w:pPr>
              <w:pStyle w:val="ConsPlusNormal"/>
              <w:jc w:val="center"/>
            </w:pPr>
            <w:r>
              <w:t>30,50</w:t>
            </w:r>
          </w:p>
        </w:tc>
        <w:tc>
          <w:tcPr>
            <w:tcW w:w="1984" w:type="dxa"/>
          </w:tcPr>
          <w:p w:rsidR="004A631A" w:rsidRDefault="004A631A">
            <w:pPr>
              <w:pStyle w:val="ConsPlusNormal"/>
              <w:jc w:val="center"/>
            </w:pPr>
            <w:r>
              <w:t>2561,08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01.01.2037 по 30.06.2037</w:t>
            </w:r>
          </w:p>
        </w:tc>
        <w:tc>
          <w:tcPr>
            <w:tcW w:w="1474" w:type="dxa"/>
          </w:tcPr>
          <w:p w:rsidR="004A631A" w:rsidRDefault="004A631A">
            <w:pPr>
              <w:pStyle w:val="ConsPlusNormal"/>
              <w:jc w:val="center"/>
            </w:pPr>
            <w:r>
              <w:t>30,50</w:t>
            </w:r>
          </w:p>
        </w:tc>
        <w:tc>
          <w:tcPr>
            <w:tcW w:w="1984" w:type="dxa"/>
          </w:tcPr>
          <w:p w:rsidR="004A631A" w:rsidRDefault="004A631A">
            <w:pPr>
              <w:pStyle w:val="ConsPlusNormal"/>
              <w:jc w:val="center"/>
            </w:pPr>
            <w:r>
              <w:t>2561,08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01.07.2037 по 31.12.2037</w:t>
            </w:r>
          </w:p>
        </w:tc>
        <w:tc>
          <w:tcPr>
            <w:tcW w:w="1474" w:type="dxa"/>
          </w:tcPr>
          <w:p w:rsidR="004A631A" w:rsidRDefault="004A631A">
            <w:pPr>
              <w:pStyle w:val="ConsPlusNormal"/>
              <w:jc w:val="center"/>
            </w:pPr>
            <w:r>
              <w:t>31,72</w:t>
            </w:r>
          </w:p>
        </w:tc>
        <w:tc>
          <w:tcPr>
            <w:tcW w:w="1984" w:type="dxa"/>
          </w:tcPr>
          <w:p w:rsidR="004A631A" w:rsidRDefault="004A631A">
            <w:pPr>
              <w:pStyle w:val="ConsPlusNormal"/>
              <w:jc w:val="center"/>
            </w:pPr>
            <w:r>
              <w:t>2755,33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01.01.2038 по 30.06.2038</w:t>
            </w:r>
          </w:p>
        </w:tc>
        <w:tc>
          <w:tcPr>
            <w:tcW w:w="1474" w:type="dxa"/>
          </w:tcPr>
          <w:p w:rsidR="004A631A" w:rsidRDefault="004A631A">
            <w:pPr>
              <w:pStyle w:val="ConsPlusNormal"/>
              <w:jc w:val="center"/>
            </w:pPr>
            <w:r>
              <w:t>31,72</w:t>
            </w:r>
          </w:p>
        </w:tc>
        <w:tc>
          <w:tcPr>
            <w:tcW w:w="1984" w:type="dxa"/>
          </w:tcPr>
          <w:p w:rsidR="004A631A" w:rsidRDefault="004A631A">
            <w:pPr>
              <w:pStyle w:val="ConsPlusNormal"/>
              <w:jc w:val="center"/>
            </w:pPr>
            <w:r>
              <w:t>2755,10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01.07.2038 по 31.12.2038</w:t>
            </w:r>
          </w:p>
        </w:tc>
        <w:tc>
          <w:tcPr>
            <w:tcW w:w="1474" w:type="dxa"/>
          </w:tcPr>
          <w:p w:rsidR="004A631A" w:rsidRDefault="004A631A">
            <w:pPr>
              <w:pStyle w:val="ConsPlusNormal"/>
              <w:jc w:val="center"/>
            </w:pPr>
            <w:r>
              <w:t>32,99</w:t>
            </w:r>
          </w:p>
        </w:tc>
        <w:tc>
          <w:tcPr>
            <w:tcW w:w="1984" w:type="dxa"/>
          </w:tcPr>
          <w:p w:rsidR="004A631A" w:rsidRDefault="004A631A">
            <w:pPr>
              <w:pStyle w:val="ConsPlusNormal"/>
              <w:jc w:val="center"/>
            </w:pPr>
            <w:r>
              <w:t>2755,10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01.01.2039 по 30.06.2039</w:t>
            </w:r>
          </w:p>
        </w:tc>
        <w:tc>
          <w:tcPr>
            <w:tcW w:w="1474" w:type="dxa"/>
          </w:tcPr>
          <w:p w:rsidR="004A631A" w:rsidRDefault="004A631A">
            <w:pPr>
              <w:pStyle w:val="ConsPlusNormal"/>
              <w:jc w:val="center"/>
            </w:pPr>
            <w:r>
              <w:t>32,99</w:t>
            </w:r>
          </w:p>
        </w:tc>
        <w:tc>
          <w:tcPr>
            <w:tcW w:w="1984" w:type="dxa"/>
          </w:tcPr>
          <w:p w:rsidR="004A631A" w:rsidRDefault="004A631A">
            <w:pPr>
              <w:pStyle w:val="ConsPlusNormal"/>
              <w:jc w:val="center"/>
            </w:pPr>
            <w:r>
              <w:t>2755,10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01.07.2039 по 31.12.2039</w:t>
            </w:r>
          </w:p>
        </w:tc>
        <w:tc>
          <w:tcPr>
            <w:tcW w:w="1474" w:type="dxa"/>
          </w:tcPr>
          <w:p w:rsidR="004A631A" w:rsidRDefault="004A631A">
            <w:pPr>
              <w:pStyle w:val="ConsPlusNormal"/>
              <w:jc w:val="center"/>
            </w:pPr>
            <w:r>
              <w:t>34,31</w:t>
            </w:r>
          </w:p>
        </w:tc>
        <w:tc>
          <w:tcPr>
            <w:tcW w:w="1984" w:type="dxa"/>
          </w:tcPr>
          <w:p w:rsidR="004A631A" w:rsidRDefault="004A631A">
            <w:pPr>
              <w:pStyle w:val="ConsPlusNormal"/>
              <w:jc w:val="center"/>
            </w:pPr>
            <w:r>
              <w:t>2964,61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01.01.2040 по 30.06.2040</w:t>
            </w:r>
          </w:p>
        </w:tc>
        <w:tc>
          <w:tcPr>
            <w:tcW w:w="1474" w:type="dxa"/>
          </w:tcPr>
          <w:p w:rsidR="004A631A" w:rsidRDefault="004A631A">
            <w:pPr>
              <w:pStyle w:val="ConsPlusNormal"/>
              <w:jc w:val="center"/>
            </w:pPr>
            <w:r>
              <w:t>34,31</w:t>
            </w:r>
          </w:p>
        </w:tc>
        <w:tc>
          <w:tcPr>
            <w:tcW w:w="1984" w:type="dxa"/>
          </w:tcPr>
          <w:p w:rsidR="004A631A" w:rsidRDefault="004A631A">
            <w:pPr>
              <w:pStyle w:val="ConsPlusNormal"/>
              <w:jc w:val="center"/>
            </w:pPr>
            <w:r>
              <w:t>2964,38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01.07.2040 по 31.12.2040</w:t>
            </w:r>
          </w:p>
        </w:tc>
        <w:tc>
          <w:tcPr>
            <w:tcW w:w="1474" w:type="dxa"/>
          </w:tcPr>
          <w:p w:rsidR="004A631A" w:rsidRDefault="004A631A">
            <w:pPr>
              <w:pStyle w:val="ConsPlusNormal"/>
              <w:jc w:val="center"/>
            </w:pPr>
            <w:r>
              <w:t>35,68</w:t>
            </w:r>
          </w:p>
        </w:tc>
        <w:tc>
          <w:tcPr>
            <w:tcW w:w="1984" w:type="dxa"/>
          </w:tcPr>
          <w:p w:rsidR="004A631A" w:rsidRDefault="004A631A">
            <w:pPr>
              <w:pStyle w:val="ConsPlusNormal"/>
              <w:jc w:val="center"/>
            </w:pPr>
            <w:r>
              <w:t>2964,38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01.01.2041 по 30.06.2041</w:t>
            </w:r>
          </w:p>
        </w:tc>
        <w:tc>
          <w:tcPr>
            <w:tcW w:w="1474" w:type="dxa"/>
          </w:tcPr>
          <w:p w:rsidR="004A631A" w:rsidRDefault="004A631A">
            <w:pPr>
              <w:pStyle w:val="ConsPlusNormal"/>
              <w:jc w:val="center"/>
            </w:pPr>
            <w:r>
              <w:t>35,68</w:t>
            </w:r>
          </w:p>
        </w:tc>
        <w:tc>
          <w:tcPr>
            <w:tcW w:w="1984" w:type="dxa"/>
          </w:tcPr>
          <w:p w:rsidR="004A631A" w:rsidRDefault="004A631A">
            <w:pPr>
              <w:pStyle w:val="ConsPlusNormal"/>
              <w:jc w:val="center"/>
            </w:pPr>
            <w:r>
              <w:t>2964,38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01.07.2041 по 31.12.2041</w:t>
            </w:r>
          </w:p>
        </w:tc>
        <w:tc>
          <w:tcPr>
            <w:tcW w:w="1474" w:type="dxa"/>
          </w:tcPr>
          <w:p w:rsidR="004A631A" w:rsidRDefault="004A631A">
            <w:pPr>
              <w:pStyle w:val="ConsPlusNormal"/>
              <w:jc w:val="center"/>
            </w:pPr>
            <w:r>
              <w:t>37,11</w:t>
            </w:r>
          </w:p>
        </w:tc>
        <w:tc>
          <w:tcPr>
            <w:tcW w:w="1984" w:type="dxa"/>
          </w:tcPr>
          <w:p w:rsidR="004A631A" w:rsidRDefault="004A631A">
            <w:pPr>
              <w:pStyle w:val="ConsPlusNormal"/>
              <w:jc w:val="center"/>
            </w:pPr>
            <w:r>
              <w:t>3185,14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01.01.2042 по 30.06.2042</w:t>
            </w:r>
          </w:p>
        </w:tc>
        <w:tc>
          <w:tcPr>
            <w:tcW w:w="1474" w:type="dxa"/>
          </w:tcPr>
          <w:p w:rsidR="004A631A" w:rsidRDefault="004A631A">
            <w:pPr>
              <w:pStyle w:val="ConsPlusNormal"/>
              <w:jc w:val="center"/>
            </w:pPr>
            <w:r>
              <w:t>37,11</w:t>
            </w:r>
          </w:p>
        </w:tc>
        <w:tc>
          <w:tcPr>
            <w:tcW w:w="1984" w:type="dxa"/>
          </w:tcPr>
          <w:p w:rsidR="004A631A" w:rsidRDefault="004A631A">
            <w:pPr>
              <w:pStyle w:val="ConsPlusNormal"/>
              <w:jc w:val="center"/>
            </w:pPr>
            <w:r>
              <w:t>3185,14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01.07.2042 по 31.12.2042</w:t>
            </w:r>
          </w:p>
        </w:tc>
        <w:tc>
          <w:tcPr>
            <w:tcW w:w="1474" w:type="dxa"/>
          </w:tcPr>
          <w:p w:rsidR="004A631A" w:rsidRDefault="004A631A">
            <w:pPr>
              <w:pStyle w:val="ConsPlusNormal"/>
              <w:jc w:val="center"/>
            </w:pPr>
            <w:r>
              <w:t>38,59</w:t>
            </w:r>
          </w:p>
        </w:tc>
        <w:tc>
          <w:tcPr>
            <w:tcW w:w="1984" w:type="dxa"/>
          </w:tcPr>
          <w:p w:rsidR="004A631A" w:rsidRDefault="004A631A">
            <w:pPr>
              <w:pStyle w:val="ConsPlusNormal"/>
              <w:jc w:val="center"/>
            </w:pPr>
            <w:r>
              <w:t>3189,92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01.01.2043 по 30.06.2043</w:t>
            </w:r>
          </w:p>
        </w:tc>
        <w:tc>
          <w:tcPr>
            <w:tcW w:w="1474" w:type="dxa"/>
          </w:tcPr>
          <w:p w:rsidR="004A631A" w:rsidRDefault="004A631A">
            <w:pPr>
              <w:pStyle w:val="ConsPlusNormal"/>
              <w:jc w:val="center"/>
            </w:pPr>
            <w:r>
              <w:t>38,59</w:t>
            </w:r>
          </w:p>
        </w:tc>
        <w:tc>
          <w:tcPr>
            <w:tcW w:w="1984" w:type="dxa"/>
          </w:tcPr>
          <w:p w:rsidR="004A631A" w:rsidRDefault="004A631A">
            <w:pPr>
              <w:pStyle w:val="ConsPlusNormal"/>
              <w:jc w:val="center"/>
            </w:pPr>
            <w:r>
              <w:t>3189,92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01.07.2043 по 31.12.2043</w:t>
            </w:r>
          </w:p>
        </w:tc>
        <w:tc>
          <w:tcPr>
            <w:tcW w:w="1474" w:type="dxa"/>
          </w:tcPr>
          <w:p w:rsidR="004A631A" w:rsidRDefault="004A631A">
            <w:pPr>
              <w:pStyle w:val="ConsPlusNormal"/>
              <w:jc w:val="center"/>
            </w:pPr>
            <w:r>
              <w:t>40,13</w:t>
            </w:r>
          </w:p>
        </w:tc>
        <w:tc>
          <w:tcPr>
            <w:tcW w:w="1984" w:type="dxa"/>
          </w:tcPr>
          <w:p w:rsidR="004A631A" w:rsidRDefault="004A631A">
            <w:pPr>
              <w:pStyle w:val="ConsPlusNormal"/>
              <w:jc w:val="center"/>
            </w:pPr>
            <w:r>
              <w:t>3428,55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01.01.2044 по 30.06.2044</w:t>
            </w:r>
          </w:p>
        </w:tc>
        <w:tc>
          <w:tcPr>
            <w:tcW w:w="1474" w:type="dxa"/>
          </w:tcPr>
          <w:p w:rsidR="004A631A" w:rsidRDefault="004A631A">
            <w:pPr>
              <w:pStyle w:val="ConsPlusNormal"/>
              <w:jc w:val="center"/>
            </w:pPr>
            <w:r>
              <w:t>40,13</w:t>
            </w:r>
          </w:p>
        </w:tc>
        <w:tc>
          <w:tcPr>
            <w:tcW w:w="1984" w:type="dxa"/>
          </w:tcPr>
          <w:p w:rsidR="004A631A" w:rsidRDefault="004A631A">
            <w:pPr>
              <w:pStyle w:val="ConsPlusNormal"/>
              <w:jc w:val="center"/>
            </w:pPr>
            <w:r>
              <w:t>3428,55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01.07.2044 по 31.12.2044</w:t>
            </w:r>
          </w:p>
        </w:tc>
        <w:tc>
          <w:tcPr>
            <w:tcW w:w="1474" w:type="dxa"/>
          </w:tcPr>
          <w:p w:rsidR="004A631A" w:rsidRDefault="004A631A">
            <w:pPr>
              <w:pStyle w:val="ConsPlusNormal"/>
              <w:jc w:val="center"/>
            </w:pPr>
            <w:r>
              <w:t>41,74</w:t>
            </w:r>
          </w:p>
        </w:tc>
        <w:tc>
          <w:tcPr>
            <w:tcW w:w="1984" w:type="dxa"/>
          </w:tcPr>
          <w:p w:rsidR="004A631A" w:rsidRDefault="004A631A">
            <w:pPr>
              <w:pStyle w:val="ConsPlusNormal"/>
              <w:jc w:val="center"/>
            </w:pPr>
            <w:r>
              <w:t>3433,26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01.01.2045 по 30.06.2045</w:t>
            </w:r>
          </w:p>
        </w:tc>
        <w:tc>
          <w:tcPr>
            <w:tcW w:w="1474" w:type="dxa"/>
          </w:tcPr>
          <w:p w:rsidR="004A631A" w:rsidRDefault="004A631A">
            <w:pPr>
              <w:pStyle w:val="ConsPlusNormal"/>
              <w:jc w:val="center"/>
            </w:pPr>
            <w:r>
              <w:t>41,74</w:t>
            </w:r>
          </w:p>
        </w:tc>
        <w:tc>
          <w:tcPr>
            <w:tcW w:w="1984" w:type="dxa"/>
          </w:tcPr>
          <w:p w:rsidR="004A631A" w:rsidRDefault="004A631A">
            <w:pPr>
              <w:pStyle w:val="ConsPlusNormal"/>
              <w:jc w:val="center"/>
            </w:pPr>
            <w:r>
              <w:t>3433,26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01.07.2045 по 31.12.2045</w:t>
            </w:r>
          </w:p>
        </w:tc>
        <w:tc>
          <w:tcPr>
            <w:tcW w:w="1474" w:type="dxa"/>
          </w:tcPr>
          <w:p w:rsidR="004A631A" w:rsidRDefault="004A631A">
            <w:pPr>
              <w:pStyle w:val="ConsPlusNormal"/>
              <w:jc w:val="center"/>
            </w:pPr>
            <w:r>
              <w:t>43,41</w:t>
            </w:r>
          </w:p>
        </w:tc>
        <w:tc>
          <w:tcPr>
            <w:tcW w:w="1984" w:type="dxa"/>
          </w:tcPr>
          <w:p w:rsidR="004A631A" w:rsidRDefault="004A631A">
            <w:pPr>
              <w:pStyle w:val="ConsPlusNormal"/>
              <w:jc w:val="center"/>
            </w:pPr>
            <w:r>
              <w:t>3691,26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01.01.2046 по 30.06.2046</w:t>
            </w:r>
          </w:p>
        </w:tc>
        <w:tc>
          <w:tcPr>
            <w:tcW w:w="1474" w:type="dxa"/>
          </w:tcPr>
          <w:p w:rsidR="004A631A" w:rsidRDefault="004A631A">
            <w:pPr>
              <w:pStyle w:val="ConsPlusNormal"/>
              <w:jc w:val="center"/>
            </w:pPr>
            <w:r>
              <w:t>43,41</w:t>
            </w:r>
          </w:p>
        </w:tc>
        <w:tc>
          <w:tcPr>
            <w:tcW w:w="1984" w:type="dxa"/>
          </w:tcPr>
          <w:p w:rsidR="004A631A" w:rsidRDefault="004A631A">
            <w:pPr>
              <w:pStyle w:val="ConsPlusNormal"/>
              <w:jc w:val="center"/>
            </w:pPr>
            <w:r>
              <w:t>3691,26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01.07.2046 по 31.12.2046</w:t>
            </w:r>
          </w:p>
        </w:tc>
        <w:tc>
          <w:tcPr>
            <w:tcW w:w="1474" w:type="dxa"/>
          </w:tcPr>
          <w:p w:rsidR="004A631A" w:rsidRDefault="004A631A">
            <w:pPr>
              <w:pStyle w:val="ConsPlusNormal"/>
              <w:jc w:val="center"/>
            </w:pPr>
            <w:r>
              <w:t>45,15</w:t>
            </w:r>
          </w:p>
        </w:tc>
        <w:tc>
          <w:tcPr>
            <w:tcW w:w="1984" w:type="dxa"/>
          </w:tcPr>
          <w:p w:rsidR="004A631A" w:rsidRDefault="004A631A">
            <w:pPr>
              <w:pStyle w:val="ConsPlusNormal"/>
              <w:jc w:val="center"/>
            </w:pPr>
            <w:r>
              <w:t>3695,87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01.01.2047 по 30.06.2047</w:t>
            </w:r>
          </w:p>
        </w:tc>
        <w:tc>
          <w:tcPr>
            <w:tcW w:w="1474" w:type="dxa"/>
          </w:tcPr>
          <w:p w:rsidR="004A631A" w:rsidRDefault="004A631A">
            <w:pPr>
              <w:pStyle w:val="ConsPlusNormal"/>
              <w:jc w:val="center"/>
            </w:pPr>
            <w:r>
              <w:t>45,15</w:t>
            </w:r>
          </w:p>
        </w:tc>
        <w:tc>
          <w:tcPr>
            <w:tcW w:w="1984" w:type="dxa"/>
          </w:tcPr>
          <w:p w:rsidR="004A631A" w:rsidRDefault="004A631A">
            <w:pPr>
              <w:pStyle w:val="ConsPlusNormal"/>
              <w:jc w:val="center"/>
            </w:pPr>
            <w:r>
              <w:t>3695,87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01.07.2047 по 31.12.2047</w:t>
            </w:r>
          </w:p>
        </w:tc>
        <w:tc>
          <w:tcPr>
            <w:tcW w:w="1474" w:type="dxa"/>
          </w:tcPr>
          <w:p w:rsidR="004A631A" w:rsidRDefault="004A631A">
            <w:pPr>
              <w:pStyle w:val="ConsPlusNormal"/>
              <w:jc w:val="center"/>
            </w:pPr>
            <w:r>
              <w:t>46,96</w:t>
            </w:r>
          </w:p>
        </w:tc>
        <w:tc>
          <w:tcPr>
            <w:tcW w:w="1984" w:type="dxa"/>
          </w:tcPr>
          <w:p w:rsidR="004A631A" w:rsidRDefault="004A631A">
            <w:pPr>
              <w:pStyle w:val="ConsPlusNormal"/>
              <w:jc w:val="center"/>
            </w:pPr>
            <w:r>
              <w:t>3974,85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01.01.2048 по 30.06.2048</w:t>
            </w:r>
          </w:p>
        </w:tc>
        <w:tc>
          <w:tcPr>
            <w:tcW w:w="1474" w:type="dxa"/>
          </w:tcPr>
          <w:p w:rsidR="004A631A" w:rsidRDefault="004A631A">
            <w:pPr>
              <w:pStyle w:val="ConsPlusNormal"/>
              <w:jc w:val="center"/>
            </w:pPr>
            <w:r>
              <w:t>46,96</w:t>
            </w:r>
          </w:p>
        </w:tc>
        <w:tc>
          <w:tcPr>
            <w:tcW w:w="1984" w:type="dxa"/>
          </w:tcPr>
          <w:p w:rsidR="004A631A" w:rsidRDefault="004A631A">
            <w:pPr>
              <w:pStyle w:val="ConsPlusNormal"/>
              <w:jc w:val="center"/>
            </w:pPr>
            <w:r>
              <w:t>3974,85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01.07.2048 по 31.12.2048</w:t>
            </w:r>
          </w:p>
        </w:tc>
        <w:tc>
          <w:tcPr>
            <w:tcW w:w="1474" w:type="dxa"/>
          </w:tcPr>
          <w:p w:rsidR="004A631A" w:rsidRDefault="004A631A">
            <w:pPr>
              <w:pStyle w:val="ConsPlusNormal"/>
              <w:jc w:val="center"/>
            </w:pPr>
            <w:r>
              <w:t>48,84</w:t>
            </w:r>
          </w:p>
        </w:tc>
        <w:tc>
          <w:tcPr>
            <w:tcW w:w="1984" w:type="dxa"/>
          </w:tcPr>
          <w:p w:rsidR="004A631A" w:rsidRDefault="004A631A">
            <w:pPr>
              <w:pStyle w:val="ConsPlusNormal"/>
              <w:jc w:val="center"/>
            </w:pPr>
            <w:r>
              <w:t>3979,30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2.2.</w:t>
            </w:r>
          </w:p>
        </w:tc>
        <w:tc>
          <w:tcPr>
            <w:tcW w:w="3231" w:type="dxa"/>
            <w:vMerge w:val="restart"/>
            <w:tcBorders>
              <w:bottom w:val="nil"/>
            </w:tcBorders>
          </w:tcPr>
          <w:p w:rsidR="004A631A" w:rsidRDefault="004A631A">
            <w:pPr>
              <w:pStyle w:val="ConsPlusNormal"/>
            </w:pPr>
            <w:r>
              <w:t xml:space="preserve">Население (тарифы указываются </w:t>
            </w:r>
            <w:r>
              <w:lastRenderedPageBreak/>
              <w:t>с учетом НДС)</w:t>
            </w:r>
          </w:p>
        </w:tc>
        <w:tc>
          <w:tcPr>
            <w:tcW w:w="3118" w:type="dxa"/>
          </w:tcPr>
          <w:p w:rsidR="004A631A" w:rsidRDefault="004A631A">
            <w:pPr>
              <w:pStyle w:val="ConsPlusNormal"/>
              <w:jc w:val="center"/>
            </w:pPr>
            <w:r>
              <w:lastRenderedPageBreak/>
              <w:t>с 01.01.2019 по 30.06.2019</w:t>
            </w:r>
          </w:p>
        </w:tc>
        <w:tc>
          <w:tcPr>
            <w:tcW w:w="1474" w:type="dxa"/>
          </w:tcPr>
          <w:p w:rsidR="004A631A" w:rsidRDefault="004A631A">
            <w:pPr>
              <w:pStyle w:val="ConsPlusNormal"/>
              <w:jc w:val="center"/>
            </w:pPr>
            <w:r>
              <w:t>19,78</w:t>
            </w:r>
          </w:p>
        </w:tc>
        <w:tc>
          <w:tcPr>
            <w:tcW w:w="1984" w:type="dxa"/>
          </w:tcPr>
          <w:p w:rsidR="004A631A" w:rsidRDefault="004A631A">
            <w:pPr>
              <w:pStyle w:val="ConsPlusNormal"/>
              <w:jc w:val="center"/>
            </w:pPr>
            <w:r>
              <w:t>1663,57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01.07.2019 по 31.12.2019</w:t>
            </w:r>
          </w:p>
        </w:tc>
        <w:tc>
          <w:tcPr>
            <w:tcW w:w="1474" w:type="dxa"/>
          </w:tcPr>
          <w:p w:rsidR="004A631A" w:rsidRDefault="004A631A">
            <w:pPr>
              <w:pStyle w:val="ConsPlusNormal"/>
              <w:jc w:val="center"/>
            </w:pPr>
            <w:r>
              <w:t>20,29</w:t>
            </w:r>
          </w:p>
        </w:tc>
        <w:tc>
          <w:tcPr>
            <w:tcW w:w="1984" w:type="dxa"/>
          </w:tcPr>
          <w:p w:rsidR="004A631A" w:rsidRDefault="004A631A">
            <w:pPr>
              <w:pStyle w:val="ConsPlusNormal"/>
              <w:jc w:val="center"/>
            </w:pPr>
            <w:r>
              <w:t>1729,98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01.01.2020 по 30.06.2020</w:t>
            </w:r>
          </w:p>
        </w:tc>
        <w:tc>
          <w:tcPr>
            <w:tcW w:w="1474" w:type="dxa"/>
          </w:tcPr>
          <w:p w:rsidR="004A631A" w:rsidRDefault="004A631A">
            <w:pPr>
              <w:pStyle w:val="ConsPlusNormal"/>
              <w:jc w:val="center"/>
            </w:pPr>
            <w:r>
              <w:t>20,29</w:t>
            </w:r>
          </w:p>
        </w:tc>
        <w:tc>
          <w:tcPr>
            <w:tcW w:w="1984" w:type="dxa"/>
          </w:tcPr>
          <w:p w:rsidR="004A631A" w:rsidRDefault="004A631A">
            <w:pPr>
              <w:pStyle w:val="ConsPlusNormal"/>
              <w:jc w:val="center"/>
            </w:pPr>
            <w:r>
              <w:t>1729,98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01.07.2020 по 31.12.2020</w:t>
            </w:r>
          </w:p>
        </w:tc>
        <w:tc>
          <w:tcPr>
            <w:tcW w:w="1474" w:type="dxa"/>
          </w:tcPr>
          <w:p w:rsidR="004A631A" w:rsidRDefault="004A631A">
            <w:pPr>
              <w:pStyle w:val="ConsPlusNormal"/>
              <w:jc w:val="center"/>
            </w:pPr>
            <w:r>
              <w:t>21,07</w:t>
            </w:r>
          </w:p>
        </w:tc>
        <w:tc>
          <w:tcPr>
            <w:tcW w:w="1984" w:type="dxa"/>
          </w:tcPr>
          <w:p w:rsidR="004A631A" w:rsidRDefault="004A631A">
            <w:pPr>
              <w:pStyle w:val="ConsPlusNormal"/>
              <w:jc w:val="center"/>
            </w:pPr>
            <w:r>
              <w:t>1795,85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21,07</w:t>
            </w:r>
          </w:p>
        </w:tc>
        <w:tc>
          <w:tcPr>
            <w:tcW w:w="1984" w:type="dxa"/>
          </w:tcPr>
          <w:p w:rsidR="004A631A" w:rsidRDefault="004A631A">
            <w:pPr>
              <w:pStyle w:val="ConsPlusNormal"/>
              <w:jc w:val="center"/>
            </w:pPr>
            <w:r>
              <w:t>1795,85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21,86</w:t>
            </w:r>
          </w:p>
        </w:tc>
        <w:tc>
          <w:tcPr>
            <w:tcW w:w="1984" w:type="dxa"/>
          </w:tcPr>
          <w:p w:rsidR="004A631A" w:rsidRDefault="004A631A">
            <w:pPr>
              <w:pStyle w:val="ConsPlusNormal"/>
              <w:jc w:val="center"/>
            </w:pPr>
            <w:r>
              <w:t>1819,96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21,86</w:t>
            </w:r>
          </w:p>
        </w:tc>
        <w:tc>
          <w:tcPr>
            <w:tcW w:w="1984" w:type="dxa"/>
          </w:tcPr>
          <w:p w:rsidR="004A631A" w:rsidRDefault="004A631A">
            <w:pPr>
              <w:pStyle w:val="ConsPlusNormal"/>
              <w:jc w:val="center"/>
            </w:pPr>
            <w:r>
              <w:t>1819,96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22,12</w:t>
            </w:r>
          </w:p>
        </w:tc>
        <w:tc>
          <w:tcPr>
            <w:tcW w:w="1984" w:type="dxa"/>
          </w:tcPr>
          <w:p w:rsidR="004A631A" w:rsidRDefault="004A631A">
            <w:pPr>
              <w:pStyle w:val="ConsPlusNormal"/>
              <w:jc w:val="center"/>
            </w:pPr>
            <w:r>
              <w:t>1969,31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23,78</w:t>
            </w:r>
          </w:p>
        </w:tc>
        <w:tc>
          <w:tcPr>
            <w:tcW w:w="1984" w:type="dxa"/>
          </w:tcPr>
          <w:p w:rsidR="004A631A" w:rsidRDefault="004A631A">
            <w:pPr>
              <w:pStyle w:val="ConsPlusNormal"/>
              <w:jc w:val="center"/>
            </w:pPr>
            <w:r>
              <w:t>2056,40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23,78</w:t>
            </w:r>
          </w:p>
        </w:tc>
        <w:tc>
          <w:tcPr>
            <w:tcW w:w="1984" w:type="dxa"/>
          </w:tcPr>
          <w:p w:rsidR="004A631A" w:rsidRDefault="004A631A">
            <w:pPr>
              <w:pStyle w:val="ConsPlusNormal"/>
              <w:jc w:val="center"/>
            </w:pPr>
            <w:r>
              <w:t>2056,40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23,78</w:t>
            </w:r>
          </w:p>
        </w:tc>
        <w:tc>
          <w:tcPr>
            <w:tcW w:w="1984" w:type="dxa"/>
          </w:tcPr>
          <w:p w:rsidR="004A631A" w:rsidRDefault="004A631A">
            <w:pPr>
              <w:pStyle w:val="ConsPlusNormal"/>
              <w:jc w:val="center"/>
            </w:pPr>
            <w:r>
              <w:t>2056,40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27,02</w:t>
            </w:r>
          </w:p>
        </w:tc>
        <w:tc>
          <w:tcPr>
            <w:tcW w:w="1984" w:type="dxa"/>
          </w:tcPr>
          <w:p w:rsidR="004A631A" w:rsidRDefault="004A631A">
            <w:pPr>
              <w:pStyle w:val="ConsPlusNormal"/>
              <w:jc w:val="center"/>
            </w:pPr>
            <w:r>
              <w:t>2336,08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27,02</w:t>
            </w:r>
          </w:p>
        </w:tc>
        <w:tc>
          <w:tcPr>
            <w:tcW w:w="1984" w:type="dxa"/>
          </w:tcPr>
          <w:p w:rsidR="004A631A" w:rsidRDefault="004A631A">
            <w:pPr>
              <w:pStyle w:val="ConsPlusNormal"/>
              <w:jc w:val="center"/>
            </w:pPr>
            <w:r>
              <w:t>2336,08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31,86</w:t>
            </w:r>
          </w:p>
        </w:tc>
        <w:tc>
          <w:tcPr>
            <w:tcW w:w="1984" w:type="dxa"/>
          </w:tcPr>
          <w:p w:rsidR="004A631A" w:rsidRDefault="004A631A">
            <w:pPr>
              <w:pStyle w:val="ConsPlusNormal"/>
              <w:jc w:val="center"/>
            </w:pPr>
            <w:r>
              <w:t>2756,15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32,39</w:t>
            </w:r>
          </w:p>
        </w:tc>
        <w:tc>
          <w:tcPr>
            <w:tcW w:w="1984" w:type="dxa"/>
          </w:tcPr>
          <w:p w:rsidR="004A631A" w:rsidRDefault="004A631A">
            <w:pPr>
              <w:pStyle w:val="ConsPlusNormal"/>
              <w:jc w:val="center"/>
            </w:pPr>
            <w:r>
              <w:t>2802,08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36,15</w:t>
            </w:r>
          </w:p>
        </w:tc>
        <w:tc>
          <w:tcPr>
            <w:tcW w:w="1984" w:type="dxa"/>
          </w:tcPr>
          <w:p w:rsidR="004A631A" w:rsidRDefault="004A631A">
            <w:pPr>
              <w:pStyle w:val="ConsPlusNormal"/>
              <w:jc w:val="center"/>
            </w:pPr>
            <w:r>
              <w:t>3070,98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24,74</w:t>
            </w:r>
          </w:p>
        </w:tc>
        <w:tc>
          <w:tcPr>
            <w:tcW w:w="1984" w:type="dxa"/>
          </w:tcPr>
          <w:p w:rsidR="004A631A" w:rsidRDefault="004A631A">
            <w:pPr>
              <w:pStyle w:val="ConsPlusNormal"/>
              <w:jc w:val="center"/>
            </w:pPr>
            <w:r>
              <w:t>2222,63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25,73</w:t>
            </w:r>
          </w:p>
        </w:tc>
        <w:tc>
          <w:tcPr>
            <w:tcW w:w="1984" w:type="dxa"/>
          </w:tcPr>
          <w:p w:rsidR="004A631A" w:rsidRDefault="004A631A">
            <w:pPr>
              <w:pStyle w:val="ConsPlusNormal"/>
              <w:jc w:val="center"/>
            </w:pPr>
            <w:r>
              <w:t>2400,59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25,73</w:t>
            </w:r>
          </w:p>
        </w:tc>
        <w:tc>
          <w:tcPr>
            <w:tcW w:w="1984" w:type="dxa"/>
          </w:tcPr>
          <w:p w:rsidR="004A631A" w:rsidRDefault="004A631A">
            <w:pPr>
              <w:pStyle w:val="ConsPlusNormal"/>
              <w:jc w:val="center"/>
            </w:pPr>
            <w:r>
              <w:t>2400,59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26,76</w:t>
            </w:r>
          </w:p>
        </w:tc>
        <w:tc>
          <w:tcPr>
            <w:tcW w:w="1984" w:type="dxa"/>
          </w:tcPr>
          <w:p w:rsidR="004A631A" w:rsidRDefault="004A631A">
            <w:pPr>
              <w:pStyle w:val="ConsPlusNormal"/>
              <w:jc w:val="center"/>
            </w:pPr>
            <w:r>
              <w:t>2433,50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26,76</w:t>
            </w:r>
          </w:p>
        </w:tc>
        <w:tc>
          <w:tcPr>
            <w:tcW w:w="1984" w:type="dxa"/>
          </w:tcPr>
          <w:p w:rsidR="004A631A" w:rsidRDefault="004A631A">
            <w:pPr>
              <w:pStyle w:val="ConsPlusNormal"/>
              <w:jc w:val="center"/>
            </w:pPr>
            <w:r>
              <w:t>2433,50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27,83</w:t>
            </w:r>
          </w:p>
        </w:tc>
        <w:tc>
          <w:tcPr>
            <w:tcW w:w="1984" w:type="dxa"/>
          </w:tcPr>
          <w:p w:rsidR="004A631A" w:rsidRDefault="004A631A">
            <w:pPr>
              <w:pStyle w:val="ConsPlusNormal"/>
              <w:jc w:val="center"/>
            </w:pPr>
            <w:r>
              <w:t>2571,65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27,83</w:t>
            </w:r>
          </w:p>
        </w:tc>
        <w:tc>
          <w:tcPr>
            <w:tcW w:w="1984" w:type="dxa"/>
          </w:tcPr>
          <w:p w:rsidR="004A631A" w:rsidRDefault="004A631A">
            <w:pPr>
              <w:pStyle w:val="ConsPlusNormal"/>
              <w:jc w:val="center"/>
            </w:pPr>
            <w:r>
              <w:t>2555,56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28,94</w:t>
            </w:r>
          </w:p>
        </w:tc>
        <w:tc>
          <w:tcPr>
            <w:tcW w:w="1984" w:type="dxa"/>
          </w:tcPr>
          <w:p w:rsidR="004A631A" w:rsidRDefault="004A631A">
            <w:pPr>
              <w:pStyle w:val="ConsPlusNormal"/>
              <w:jc w:val="center"/>
            </w:pPr>
            <w:r>
              <w:t>2555,56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28,94</w:t>
            </w:r>
          </w:p>
        </w:tc>
        <w:tc>
          <w:tcPr>
            <w:tcW w:w="1984" w:type="dxa"/>
          </w:tcPr>
          <w:p w:rsidR="004A631A" w:rsidRDefault="004A631A">
            <w:pPr>
              <w:pStyle w:val="ConsPlusNormal"/>
              <w:jc w:val="center"/>
            </w:pPr>
            <w:r>
              <w:t>2555,56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30,10</w:t>
            </w:r>
          </w:p>
        </w:tc>
        <w:tc>
          <w:tcPr>
            <w:tcW w:w="1984" w:type="dxa"/>
          </w:tcPr>
          <w:p w:rsidR="004A631A" w:rsidRDefault="004A631A">
            <w:pPr>
              <w:pStyle w:val="ConsPlusNormal"/>
              <w:jc w:val="center"/>
            </w:pPr>
            <w:r>
              <w:t>2672,92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30,10</w:t>
            </w:r>
          </w:p>
        </w:tc>
        <w:tc>
          <w:tcPr>
            <w:tcW w:w="1984" w:type="dxa"/>
          </w:tcPr>
          <w:p w:rsidR="004A631A" w:rsidRDefault="004A631A">
            <w:pPr>
              <w:pStyle w:val="ConsPlusNormal"/>
              <w:jc w:val="center"/>
            </w:pPr>
            <w:r>
              <w:t>2672,92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31,30</w:t>
            </w:r>
          </w:p>
        </w:tc>
        <w:tc>
          <w:tcPr>
            <w:tcW w:w="1984" w:type="dxa"/>
          </w:tcPr>
          <w:p w:rsidR="004A631A" w:rsidRDefault="004A631A">
            <w:pPr>
              <w:pStyle w:val="ConsPlusNormal"/>
              <w:jc w:val="center"/>
            </w:pPr>
            <w:r>
              <w:t>2686,31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31,30</w:t>
            </w:r>
          </w:p>
        </w:tc>
        <w:tc>
          <w:tcPr>
            <w:tcW w:w="1984" w:type="dxa"/>
          </w:tcPr>
          <w:p w:rsidR="004A631A" w:rsidRDefault="004A631A">
            <w:pPr>
              <w:pStyle w:val="ConsPlusNormal"/>
              <w:jc w:val="center"/>
            </w:pPr>
            <w:r>
              <w:t>2686,31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32,54</w:t>
            </w:r>
          </w:p>
        </w:tc>
        <w:tc>
          <w:tcPr>
            <w:tcW w:w="1984" w:type="dxa"/>
          </w:tcPr>
          <w:p w:rsidR="004A631A" w:rsidRDefault="004A631A">
            <w:pPr>
              <w:pStyle w:val="ConsPlusNormal"/>
              <w:jc w:val="center"/>
            </w:pPr>
            <w:r>
              <w:t>2864,20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32,54</w:t>
            </w:r>
          </w:p>
        </w:tc>
        <w:tc>
          <w:tcPr>
            <w:tcW w:w="1984" w:type="dxa"/>
          </w:tcPr>
          <w:p w:rsidR="004A631A" w:rsidRDefault="004A631A">
            <w:pPr>
              <w:pStyle w:val="ConsPlusNormal"/>
              <w:jc w:val="center"/>
            </w:pPr>
            <w:r>
              <w:t>2857,40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33,84</w:t>
            </w:r>
          </w:p>
        </w:tc>
        <w:tc>
          <w:tcPr>
            <w:tcW w:w="1984" w:type="dxa"/>
          </w:tcPr>
          <w:p w:rsidR="004A631A" w:rsidRDefault="004A631A">
            <w:pPr>
              <w:pStyle w:val="ConsPlusNormal"/>
              <w:jc w:val="center"/>
            </w:pPr>
            <w:r>
              <w:t>2857,40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33,84</w:t>
            </w:r>
          </w:p>
        </w:tc>
        <w:tc>
          <w:tcPr>
            <w:tcW w:w="1984" w:type="dxa"/>
          </w:tcPr>
          <w:p w:rsidR="004A631A" w:rsidRDefault="004A631A">
            <w:pPr>
              <w:pStyle w:val="ConsPlusNormal"/>
              <w:jc w:val="center"/>
            </w:pPr>
            <w:r>
              <w:t>2857,40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35,20</w:t>
            </w:r>
          </w:p>
        </w:tc>
        <w:tc>
          <w:tcPr>
            <w:tcW w:w="1984" w:type="dxa"/>
          </w:tcPr>
          <w:p w:rsidR="004A631A" w:rsidRDefault="004A631A">
            <w:pPr>
              <w:pStyle w:val="ConsPlusNormal"/>
              <w:jc w:val="center"/>
            </w:pPr>
            <w:r>
              <w:t>3073,55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01.01.2036 по 30.06.2036</w:t>
            </w:r>
          </w:p>
        </w:tc>
        <w:tc>
          <w:tcPr>
            <w:tcW w:w="1474" w:type="dxa"/>
          </w:tcPr>
          <w:p w:rsidR="004A631A" w:rsidRDefault="004A631A">
            <w:pPr>
              <w:pStyle w:val="ConsPlusNormal"/>
              <w:jc w:val="center"/>
            </w:pPr>
            <w:r>
              <w:t>35,20</w:t>
            </w:r>
          </w:p>
        </w:tc>
        <w:tc>
          <w:tcPr>
            <w:tcW w:w="1984" w:type="dxa"/>
          </w:tcPr>
          <w:p w:rsidR="004A631A" w:rsidRDefault="004A631A">
            <w:pPr>
              <w:pStyle w:val="ConsPlusNormal"/>
              <w:jc w:val="center"/>
            </w:pPr>
            <w:r>
              <w:t>3073,55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01.07.2036 по 31.12.2036</w:t>
            </w:r>
          </w:p>
        </w:tc>
        <w:tc>
          <w:tcPr>
            <w:tcW w:w="1474" w:type="dxa"/>
          </w:tcPr>
          <w:p w:rsidR="004A631A" w:rsidRDefault="004A631A">
            <w:pPr>
              <w:pStyle w:val="ConsPlusNormal"/>
              <w:jc w:val="center"/>
            </w:pPr>
            <w:r>
              <w:t>36,60</w:t>
            </w:r>
          </w:p>
        </w:tc>
        <w:tc>
          <w:tcPr>
            <w:tcW w:w="1984" w:type="dxa"/>
          </w:tcPr>
          <w:p w:rsidR="004A631A" w:rsidRDefault="004A631A">
            <w:pPr>
              <w:pStyle w:val="ConsPlusNormal"/>
              <w:jc w:val="center"/>
            </w:pPr>
            <w:r>
              <w:t>3073,30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01.01.2037 по 30.06.2037</w:t>
            </w:r>
          </w:p>
        </w:tc>
        <w:tc>
          <w:tcPr>
            <w:tcW w:w="1474" w:type="dxa"/>
          </w:tcPr>
          <w:p w:rsidR="004A631A" w:rsidRDefault="004A631A">
            <w:pPr>
              <w:pStyle w:val="ConsPlusNormal"/>
              <w:jc w:val="center"/>
            </w:pPr>
            <w:r>
              <w:t>36,60</w:t>
            </w:r>
          </w:p>
        </w:tc>
        <w:tc>
          <w:tcPr>
            <w:tcW w:w="1984" w:type="dxa"/>
          </w:tcPr>
          <w:p w:rsidR="004A631A" w:rsidRDefault="004A631A">
            <w:pPr>
              <w:pStyle w:val="ConsPlusNormal"/>
              <w:jc w:val="center"/>
            </w:pPr>
            <w:r>
              <w:t>3073,30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01.07.2037 по 31.12.2037</w:t>
            </w:r>
          </w:p>
        </w:tc>
        <w:tc>
          <w:tcPr>
            <w:tcW w:w="1474" w:type="dxa"/>
          </w:tcPr>
          <w:p w:rsidR="004A631A" w:rsidRDefault="004A631A">
            <w:pPr>
              <w:pStyle w:val="ConsPlusNormal"/>
              <w:jc w:val="center"/>
            </w:pPr>
            <w:r>
              <w:t>38,06</w:t>
            </w:r>
          </w:p>
        </w:tc>
        <w:tc>
          <w:tcPr>
            <w:tcW w:w="1984" w:type="dxa"/>
          </w:tcPr>
          <w:p w:rsidR="004A631A" w:rsidRDefault="004A631A">
            <w:pPr>
              <w:pStyle w:val="ConsPlusNormal"/>
              <w:jc w:val="center"/>
            </w:pPr>
            <w:r>
              <w:t>3306,40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01.01.2038 по 30.06.2038</w:t>
            </w:r>
          </w:p>
        </w:tc>
        <w:tc>
          <w:tcPr>
            <w:tcW w:w="1474" w:type="dxa"/>
          </w:tcPr>
          <w:p w:rsidR="004A631A" w:rsidRDefault="004A631A">
            <w:pPr>
              <w:pStyle w:val="ConsPlusNormal"/>
              <w:jc w:val="center"/>
            </w:pPr>
            <w:r>
              <w:t>38,06</w:t>
            </w:r>
          </w:p>
        </w:tc>
        <w:tc>
          <w:tcPr>
            <w:tcW w:w="1984" w:type="dxa"/>
          </w:tcPr>
          <w:p w:rsidR="004A631A" w:rsidRDefault="004A631A">
            <w:pPr>
              <w:pStyle w:val="ConsPlusNormal"/>
              <w:jc w:val="center"/>
            </w:pPr>
            <w:r>
              <w:t>3306,12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01.07.2038 по 31.12.2038</w:t>
            </w:r>
          </w:p>
        </w:tc>
        <w:tc>
          <w:tcPr>
            <w:tcW w:w="1474" w:type="dxa"/>
          </w:tcPr>
          <w:p w:rsidR="004A631A" w:rsidRDefault="004A631A">
            <w:pPr>
              <w:pStyle w:val="ConsPlusNormal"/>
              <w:jc w:val="center"/>
            </w:pPr>
            <w:r>
              <w:t>39,59</w:t>
            </w:r>
          </w:p>
        </w:tc>
        <w:tc>
          <w:tcPr>
            <w:tcW w:w="1984" w:type="dxa"/>
          </w:tcPr>
          <w:p w:rsidR="004A631A" w:rsidRDefault="004A631A">
            <w:pPr>
              <w:pStyle w:val="ConsPlusNormal"/>
              <w:jc w:val="center"/>
            </w:pPr>
            <w:r>
              <w:t>3306,12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01.01.2039 по 30.06.2039</w:t>
            </w:r>
          </w:p>
        </w:tc>
        <w:tc>
          <w:tcPr>
            <w:tcW w:w="1474" w:type="dxa"/>
          </w:tcPr>
          <w:p w:rsidR="004A631A" w:rsidRDefault="004A631A">
            <w:pPr>
              <w:pStyle w:val="ConsPlusNormal"/>
              <w:jc w:val="center"/>
            </w:pPr>
            <w:r>
              <w:t>39,59</w:t>
            </w:r>
          </w:p>
        </w:tc>
        <w:tc>
          <w:tcPr>
            <w:tcW w:w="1984" w:type="dxa"/>
          </w:tcPr>
          <w:p w:rsidR="004A631A" w:rsidRDefault="004A631A">
            <w:pPr>
              <w:pStyle w:val="ConsPlusNormal"/>
              <w:jc w:val="center"/>
            </w:pPr>
            <w:r>
              <w:t>3306,12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01.07.2039 по 31.12.2039</w:t>
            </w:r>
          </w:p>
        </w:tc>
        <w:tc>
          <w:tcPr>
            <w:tcW w:w="1474" w:type="dxa"/>
          </w:tcPr>
          <w:p w:rsidR="004A631A" w:rsidRDefault="004A631A">
            <w:pPr>
              <w:pStyle w:val="ConsPlusNormal"/>
              <w:jc w:val="center"/>
            </w:pPr>
            <w:r>
              <w:t>41,17</w:t>
            </w:r>
          </w:p>
        </w:tc>
        <w:tc>
          <w:tcPr>
            <w:tcW w:w="1984" w:type="dxa"/>
          </w:tcPr>
          <w:p w:rsidR="004A631A" w:rsidRDefault="004A631A">
            <w:pPr>
              <w:pStyle w:val="ConsPlusNormal"/>
              <w:jc w:val="center"/>
            </w:pPr>
            <w:r>
              <w:t>3557,53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01.01.2040 по 30.06.2040</w:t>
            </w:r>
          </w:p>
        </w:tc>
        <w:tc>
          <w:tcPr>
            <w:tcW w:w="1474" w:type="dxa"/>
          </w:tcPr>
          <w:p w:rsidR="004A631A" w:rsidRDefault="004A631A">
            <w:pPr>
              <w:pStyle w:val="ConsPlusNormal"/>
              <w:jc w:val="center"/>
            </w:pPr>
            <w:r>
              <w:t>41,17</w:t>
            </w:r>
          </w:p>
        </w:tc>
        <w:tc>
          <w:tcPr>
            <w:tcW w:w="1984" w:type="dxa"/>
          </w:tcPr>
          <w:p w:rsidR="004A631A" w:rsidRDefault="004A631A">
            <w:pPr>
              <w:pStyle w:val="ConsPlusNormal"/>
              <w:jc w:val="center"/>
            </w:pPr>
            <w:r>
              <w:t>3557,26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01.07.2040 по 31.12.2040</w:t>
            </w:r>
          </w:p>
        </w:tc>
        <w:tc>
          <w:tcPr>
            <w:tcW w:w="1474" w:type="dxa"/>
          </w:tcPr>
          <w:p w:rsidR="004A631A" w:rsidRDefault="004A631A">
            <w:pPr>
              <w:pStyle w:val="ConsPlusNormal"/>
              <w:jc w:val="center"/>
            </w:pPr>
            <w:r>
              <w:t>42,82</w:t>
            </w:r>
          </w:p>
        </w:tc>
        <w:tc>
          <w:tcPr>
            <w:tcW w:w="1984" w:type="dxa"/>
          </w:tcPr>
          <w:p w:rsidR="004A631A" w:rsidRDefault="004A631A">
            <w:pPr>
              <w:pStyle w:val="ConsPlusNormal"/>
              <w:jc w:val="center"/>
            </w:pPr>
            <w:r>
              <w:t>3557,26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01.01.2041 по 30.06.2041</w:t>
            </w:r>
          </w:p>
        </w:tc>
        <w:tc>
          <w:tcPr>
            <w:tcW w:w="1474" w:type="dxa"/>
          </w:tcPr>
          <w:p w:rsidR="004A631A" w:rsidRDefault="004A631A">
            <w:pPr>
              <w:pStyle w:val="ConsPlusNormal"/>
              <w:jc w:val="center"/>
            </w:pPr>
            <w:r>
              <w:t>42,82</w:t>
            </w:r>
          </w:p>
        </w:tc>
        <w:tc>
          <w:tcPr>
            <w:tcW w:w="1984" w:type="dxa"/>
          </w:tcPr>
          <w:p w:rsidR="004A631A" w:rsidRDefault="004A631A">
            <w:pPr>
              <w:pStyle w:val="ConsPlusNormal"/>
              <w:jc w:val="center"/>
            </w:pPr>
            <w:r>
              <w:t>3557,26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01.07.2041 по 31.12.2041</w:t>
            </w:r>
          </w:p>
        </w:tc>
        <w:tc>
          <w:tcPr>
            <w:tcW w:w="1474" w:type="dxa"/>
          </w:tcPr>
          <w:p w:rsidR="004A631A" w:rsidRDefault="004A631A">
            <w:pPr>
              <w:pStyle w:val="ConsPlusNormal"/>
              <w:jc w:val="center"/>
            </w:pPr>
            <w:r>
              <w:t>44,53</w:t>
            </w:r>
          </w:p>
        </w:tc>
        <w:tc>
          <w:tcPr>
            <w:tcW w:w="1984" w:type="dxa"/>
          </w:tcPr>
          <w:p w:rsidR="004A631A" w:rsidRDefault="004A631A">
            <w:pPr>
              <w:pStyle w:val="ConsPlusNormal"/>
              <w:jc w:val="center"/>
            </w:pPr>
            <w:r>
              <w:t>3822,17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01.01.2042 по 30.06.2042</w:t>
            </w:r>
          </w:p>
        </w:tc>
        <w:tc>
          <w:tcPr>
            <w:tcW w:w="1474" w:type="dxa"/>
          </w:tcPr>
          <w:p w:rsidR="004A631A" w:rsidRDefault="004A631A">
            <w:pPr>
              <w:pStyle w:val="ConsPlusNormal"/>
              <w:jc w:val="center"/>
            </w:pPr>
            <w:r>
              <w:t>44,53</w:t>
            </w:r>
          </w:p>
        </w:tc>
        <w:tc>
          <w:tcPr>
            <w:tcW w:w="1984" w:type="dxa"/>
          </w:tcPr>
          <w:p w:rsidR="004A631A" w:rsidRDefault="004A631A">
            <w:pPr>
              <w:pStyle w:val="ConsPlusNormal"/>
              <w:jc w:val="center"/>
            </w:pPr>
            <w:r>
              <w:t>3822,17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01.07.2042 по 31.12.2042</w:t>
            </w:r>
          </w:p>
        </w:tc>
        <w:tc>
          <w:tcPr>
            <w:tcW w:w="1474" w:type="dxa"/>
          </w:tcPr>
          <w:p w:rsidR="004A631A" w:rsidRDefault="004A631A">
            <w:pPr>
              <w:pStyle w:val="ConsPlusNormal"/>
              <w:jc w:val="center"/>
            </w:pPr>
            <w:r>
              <w:t>46,31</w:t>
            </w:r>
          </w:p>
        </w:tc>
        <w:tc>
          <w:tcPr>
            <w:tcW w:w="1984" w:type="dxa"/>
          </w:tcPr>
          <w:p w:rsidR="004A631A" w:rsidRDefault="004A631A">
            <w:pPr>
              <w:pStyle w:val="ConsPlusNormal"/>
              <w:jc w:val="center"/>
            </w:pPr>
            <w:r>
              <w:t>3827,90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01.01.2043 по 30.06.2043</w:t>
            </w:r>
          </w:p>
        </w:tc>
        <w:tc>
          <w:tcPr>
            <w:tcW w:w="1474" w:type="dxa"/>
          </w:tcPr>
          <w:p w:rsidR="004A631A" w:rsidRDefault="004A631A">
            <w:pPr>
              <w:pStyle w:val="ConsPlusNormal"/>
              <w:jc w:val="center"/>
            </w:pPr>
            <w:r>
              <w:t>46,31</w:t>
            </w:r>
          </w:p>
        </w:tc>
        <w:tc>
          <w:tcPr>
            <w:tcW w:w="1984" w:type="dxa"/>
          </w:tcPr>
          <w:p w:rsidR="004A631A" w:rsidRDefault="004A631A">
            <w:pPr>
              <w:pStyle w:val="ConsPlusNormal"/>
              <w:jc w:val="center"/>
            </w:pPr>
            <w:r>
              <w:t>3827,90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01.07.2043 по 31.12.2043</w:t>
            </w:r>
          </w:p>
        </w:tc>
        <w:tc>
          <w:tcPr>
            <w:tcW w:w="1474" w:type="dxa"/>
          </w:tcPr>
          <w:p w:rsidR="004A631A" w:rsidRDefault="004A631A">
            <w:pPr>
              <w:pStyle w:val="ConsPlusNormal"/>
              <w:jc w:val="center"/>
            </w:pPr>
            <w:r>
              <w:t>48,16</w:t>
            </w:r>
          </w:p>
        </w:tc>
        <w:tc>
          <w:tcPr>
            <w:tcW w:w="1984" w:type="dxa"/>
          </w:tcPr>
          <w:p w:rsidR="004A631A" w:rsidRDefault="004A631A">
            <w:pPr>
              <w:pStyle w:val="ConsPlusNormal"/>
              <w:jc w:val="center"/>
            </w:pPr>
            <w:r>
              <w:t>4114,26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01.01.2044 по 30.06.2044</w:t>
            </w:r>
          </w:p>
        </w:tc>
        <w:tc>
          <w:tcPr>
            <w:tcW w:w="1474" w:type="dxa"/>
          </w:tcPr>
          <w:p w:rsidR="004A631A" w:rsidRDefault="004A631A">
            <w:pPr>
              <w:pStyle w:val="ConsPlusNormal"/>
              <w:jc w:val="center"/>
            </w:pPr>
            <w:r>
              <w:t>48,16</w:t>
            </w:r>
          </w:p>
        </w:tc>
        <w:tc>
          <w:tcPr>
            <w:tcW w:w="1984" w:type="dxa"/>
          </w:tcPr>
          <w:p w:rsidR="004A631A" w:rsidRDefault="004A631A">
            <w:pPr>
              <w:pStyle w:val="ConsPlusNormal"/>
              <w:jc w:val="center"/>
            </w:pPr>
            <w:r>
              <w:t>4114,26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01.07.2044 по 31.12.2044</w:t>
            </w:r>
          </w:p>
        </w:tc>
        <w:tc>
          <w:tcPr>
            <w:tcW w:w="1474" w:type="dxa"/>
          </w:tcPr>
          <w:p w:rsidR="004A631A" w:rsidRDefault="004A631A">
            <w:pPr>
              <w:pStyle w:val="ConsPlusNormal"/>
              <w:jc w:val="center"/>
            </w:pPr>
            <w:r>
              <w:t>50,09</w:t>
            </w:r>
          </w:p>
        </w:tc>
        <w:tc>
          <w:tcPr>
            <w:tcW w:w="1984" w:type="dxa"/>
          </w:tcPr>
          <w:p w:rsidR="004A631A" w:rsidRDefault="004A631A">
            <w:pPr>
              <w:pStyle w:val="ConsPlusNormal"/>
              <w:jc w:val="center"/>
            </w:pPr>
            <w:r>
              <w:t>4119,91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01.01.2045 по 30.06.2045</w:t>
            </w:r>
          </w:p>
        </w:tc>
        <w:tc>
          <w:tcPr>
            <w:tcW w:w="1474" w:type="dxa"/>
          </w:tcPr>
          <w:p w:rsidR="004A631A" w:rsidRDefault="004A631A">
            <w:pPr>
              <w:pStyle w:val="ConsPlusNormal"/>
              <w:jc w:val="center"/>
            </w:pPr>
            <w:r>
              <w:t>50,09</w:t>
            </w:r>
          </w:p>
        </w:tc>
        <w:tc>
          <w:tcPr>
            <w:tcW w:w="1984" w:type="dxa"/>
          </w:tcPr>
          <w:p w:rsidR="004A631A" w:rsidRDefault="004A631A">
            <w:pPr>
              <w:pStyle w:val="ConsPlusNormal"/>
              <w:jc w:val="center"/>
            </w:pPr>
            <w:r>
              <w:t>4119,91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01.07.2045 по 31.12.2045</w:t>
            </w:r>
          </w:p>
        </w:tc>
        <w:tc>
          <w:tcPr>
            <w:tcW w:w="1474" w:type="dxa"/>
          </w:tcPr>
          <w:p w:rsidR="004A631A" w:rsidRDefault="004A631A">
            <w:pPr>
              <w:pStyle w:val="ConsPlusNormal"/>
              <w:jc w:val="center"/>
            </w:pPr>
            <w:r>
              <w:t>52,09</w:t>
            </w:r>
          </w:p>
        </w:tc>
        <w:tc>
          <w:tcPr>
            <w:tcW w:w="1984" w:type="dxa"/>
          </w:tcPr>
          <w:p w:rsidR="004A631A" w:rsidRDefault="004A631A">
            <w:pPr>
              <w:pStyle w:val="ConsPlusNormal"/>
              <w:jc w:val="center"/>
            </w:pPr>
            <w:r>
              <w:t>4429,51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01.01.2046 по 30.06.2046</w:t>
            </w:r>
          </w:p>
        </w:tc>
        <w:tc>
          <w:tcPr>
            <w:tcW w:w="1474" w:type="dxa"/>
          </w:tcPr>
          <w:p w:rsidR="004A631A" w:rsidRDefault="004A631A">
            <w:pPr>
              <w:pStyle w:val="ConsPlusNormal"/>
              <w:jc w:val="center"/>
            </w:pPr>
            <w:r>
              <w:t>52,09</w:t>
            </w:r>
          </w:p>
        </w:tc>
        <w:tc>
          <w:tcPr>
            <w:tcW w:w="1984" w:type="dxa"/>
          </w:tcPr>
          <w:p w:rsidR="004A631A" w:rsidRDefault="004A631A">
            <w:pPr>
              <w:pStyle w:val="ConsPlusNormal"/>
              <w:jc w:val="center"/>
            </w:pPr>
            <w:r>
              <w:t>4429,51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01.07.2046 по 31.12.2046</w:t>
            </w:r>
          </w:p>
        </w:tc>
        <w:tc>
          <w:tcPr>
            <w:tcW w:w="1474" w:type="dxa"/>
          </w:tcPr>
          <w:p w:rsidR="004A631A" w:rsidRDefault="004A631A">
            <w:pPr>
              <w:pStyle w:val="ConsPlusNormal"/>
              <w:jc w:val="center"/>
            </w:pPr>
            <w:r>
              <w:t>54,18</w:t>
            </w:r>
          </w:p>
        </w:tc>
        <w:tc>
          <w:tcPr>
            <w:tcW w:w="1984" w:type="dxa"/>
          </w:tcPr>
          <w:p w:rsidR="004A631A" w:rsidRDefault="004A631A">
            <w:pPr>
              <w:pStyle w:val="ConsPlusNormal"/>
              <w:jc w:val="center"/>
            </w:pPr>
            <w:r>
              <w:t>4435,04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01.01.2047 по 30.06.2047</w:t>
            </w:r>
          </w:p>
        </w:tc>
        <w:tc>
          <w:tcPr>
            <w:tcW w:w="1474" w:type="dxa"/>
          </w:tcPr>
          <w:p w:rsidR="004A631A" w:rsidRDefault="004A631A">
            <w:pPr>
              <w:pStyle w:val="ConsPlusNormal"/>
              <w:jc w:val="center"/>
            </w:pPr>
            <w:r>
              <w:t>54,18</w:t>
            </w:r>
          </w:p>
        </w:tc>
        <w:tc>
          <w:tcPr>
            <w:tcW w:w="1984" w:type="dxa"/>
          </w:tcPr>
          <w:p w:rsidR="004A631A" w:rsidRDefault="004A631A">
            <w:pPr>
              <w:pStyle w:val="ConsPlusNormal"/>
              <w:jc w:val="center"/>
            </w:pPr>
            <w:r>
              <w:t>4435,04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01.07.2047 по 31.12.2047</w:t>
            </w:r>
          </w:p>
        </w:tc>
        <w:tc>
          <w:tcPr>
            <w:tcW w:w="1474" w:type="dxa"/>
          </w:tcPr>
          <w:p w:rsidR="004A631A" w:rsidRDefault="004A631A">
            <w:pPr>
              <w:pStyle w:val="ConsPlusNormal"/>
              <w:jc w:val="center"/>
            </w:pPr>
            <w:r>
              <w:t>56,35</w:t>
            </w:r>
          </w:p>
        </w:tc>
        <w:tc>
          <w:tcPr>
            <w:tcW w:w="1984" w:type="dxa"/>
          </w:tcPr>
          <w:p w:rsidR="004A631A" w:rsidRDefault="004A631A">
            <w:pPr>
              <w:pStyle w:val="ConsPlusNormal"/>
              <w:jc w:val="center"/>
            </w:pPr>
            <w:r>
              <w:t>4769,82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01.01.2048 по 30.06.2048</w:t>
            </w:r>
          </w:p>
        </w:tc>
        <w:tc>
          <w:tcPr>
            <w:tcW w:w="1474" w:type="dxa"/>
          </w:tcPr>
          <w:p w:rsidR="004A631A" w:rsidRDefault="004A631A">
            <w:pPr>
              <w:pStyle w:val="ConsPlusNormal"/>
              <w:jc w:val="center"/>
            </w:pPr>
            <w:r>
              <w:t>56,35</w:t>
            </w:r>
          </w:p>
        </w:tc>
        <w:tc>
          <w:tcPr>
            <w:tcW w:w="1984" w:type="dxa"/>
          </w:tcPr>
          <w:p w:rsidR="004A631A" w:rsidRDefault="004A631A">
            <w:pPr>
              <w:pStyle w:val="ConsPlusNormal"/>
              <w:jc w:val="center"/>
            </w:pPr>
            <w:r>
              <w:t>4769,82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01.07.2048 по 31.12.2048</w:t>
            </w:r>
          </w:p>
        </w:tc>
        <w:tc>
          <w:tcPr>
            <w:tcW w:w="1474" w:type="dxa"/>
          </w:tcPr>
          <w:p w:rsidR="004A631A" w:rsidRDefault="004A631A">
            <w:pPr>
              <w:pStyle w:val="ConsPlusNormal"/>
              <w:jc w:val="center"/>
            </w:pPr>
            <w:r>
              <w:t>58,61</w:t>
            </w:r>
          </w:p>
        </w:tc>
        <w:tc>
          <w:tcPr>
            <w:tcW w:w="1984" w:type="dxa"/>
          </w:tcPr>
          <w:p w:rsidR="004A631A" w:rsidRDefault="004A631A">
            <w:pPr>
              <w:pStyle w:val="ConsPlusNormal"/>
              <w:jc w:val="center"/>
            </w:pPr>
            <w:r>
              <w:t>4775,16</w:t>
            </w:r>
          </w:p>
        </w:tc>
        <w:tc>
          <w:tcPr>
            <w:tcW w:w="1644" w:type="dxa"/>
          </w:tcPr>
          <w:p w:rsidR="004A631A" w:rsidRDefault="004A631A">
            <w:pPr>
              <w:pStyle w:val="ConsPlusNormal"/>
            </w:pPr>
          </w:p>
        </w:tc>
        <w:tc>
          <w:tcPr>
            <w:tcW w:w="1304" w:type="dxa"/>
          </w:tcPr>
          <w:p w:rsidR="004A631A" w:rsidRDefault="004A631A">
            <w:pPr>
              <w:pStyle w:val="ConsPlusNormal"/>
            </w:pPr>
          </w:p>
        </w:tc>
      </w:tr>
    </w:tbl>
    <w:p w:rsidR="004A631A" w:rsidRDefault="004A631A">
      <w:pPr>
        <w:pStyle w:val="ConsPlusNormal"/>
        <w:sectPr w:rsidR="004A631A">
          <w:pgSz w:w="16838" w:h="11905" w:orient="landscape"/>
          <w:pgMar w:top="1701" w:right="1134" w:bottom="850" w:left="1134" w:header="0" w:footer="0" w:gutter="0"/>
          <w:cols w:space="720"/>
          <w:titlePg/>
        </w:sectPr>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4</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 N 2</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14 марта 2019 г. N 24-ПК</w:t>
      </w:r>
    </w:p>
    <w:p w:rsidR="004A631A" w:rsidRDefault="004A631A">
      <w:pPr>
        <w:pStyle w:val="ConsPlusNormal"/>
        <w:jc w:val="both"/>
      </w:pPr>
    </w:p>
    <w:p w:rsidR="004A631A" w:rsidRDefault="004A631A">
      <w:pPr>
        <w:pStyle w:val="ConsPlusTitle"/>
        <w:jc w:val="center"/>
      </w:pPr>
      <w:bookmarkStart w:id="3" w:name="P2406"/>
      <w:bookmarkEnd w:id="3"/>
      <w:r>
        <w:t>ДОЛГОСРОЧНЫЕ ТАРИФЫ</w:t>
      </w:r>
    </w:p>
    <w:p w:rsidR="004A631A" w:rsidRDefault="004A631A">
      <w:pPr>
        <w:pStyle w:val="ConsPlusTitle"/>
        <w:jc w:val="center"/>
      </w:pPr>
      <w:r>
        <w:t>НА ГОРЯЧУЮ ВОДУ В ЗАКРЫТЫХ СИСТЕМАХ ГОРЯЧЕГО ВОДОСНАБЖЕНИЯ,</w:t>
      </w:r>
    </w:p>
    <w:p w:rsidR="004A631A" w:rsidRDefault="004A631A">
      <w:pPr>
        <w:pStyle w:val="ConsPlusTitle"/>
        <w:jc w:val="center"/>
      </w:pPr>
      <w:r>
        <w:t>УСТАНАВЛИВАЕМЫЕ АКЦИОНЕРНОМУ ОБЩЕСТВУ "РЕГИОНГАЗ-ИНВЕСТ"</w:t>
      </w:r>
    </w:p>
    <w:p w:rsidR="004A631A" w:rsidRDefault="004A631A">
      <w:pPr>
        <w:pStyle w:val="ConsPlusTitle"/>
        <w:jc w:val="center"/>
      </w:pPr>
      <w:r>
        <w:t>(ГОРОД ЕКАТЕРИНБУРГ) С ИСПОЛЬЗОВАНИЕМ МЕТОДА ИНДЕКСАЦИИ</w:t>
      </w:r>
    </w:p>
    <w:p w:rsidR="004A631A" w:rsidRDefault="004A631A">
      <w:pPr>
        <w:pStyle w:val="ConsPlusTitle"/>
        <w:jc w:val="center"/>
      </w:pPr>
      <w:r>
        <w:t>УСТАНОВЛЕННЫХ ТАРИФОВ НА ОСНОВЕ ДОЛГОСРОЧНЫХ ПАРАМЕТРОВ</w:t>
      </w:r>
    </w:p>
    <w:p w:rsidR="004A631A" w:rsidRDefault="004A631A">
      <w:pPr>
        <w:pStyle w:val="ConsPlusTitle"/>
        <w:jc w:val="center"/>
      </w:pPr>
      <w:r>
        <w:t>РЕГУЛИРОВАНИЯ, НА 2019 - 2033 ГОДЫ</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231"/>
        <w:gridCol w:w="3118"/>
        <w:gridCol w:w="1474"/>
        <w:gridCol w:w="1984"/>
        <w:gridCol w:w="1644"/>
        <w:gridCol w:w="1304"/>
      </w:tblGrid>
      <w:tr w:rsidR="004A631A">
        <w:tc>
          <w:tcPr>
            <w:tcW w:w="850" w:type="dxa"/>
            <w:vMerge w:val="restart"/>
            <w:vAlign w:val="center"/>
          </w:tcPr>
          <w:p w:rsidR="004A631A" w:rsidRDefault="004A631A">
            <w:pPr>
              <w:pStyle w:val="ConsPlusNormal"/>
              <w:jc w:val="center"/>
            </w:pPr>
            <w:r>
              <w:t>N п/п</w:t>
            </w:r>
          </w:p>
        </w:tc>
        <w:tc>
          <w:tcPr>
            <w:tcW w:w="3231" w:type="dxa"/>
            <w:vMerge w:val="restart"/>
            <w:vAlign w:val="center"/>
          </w:tcPr>
          <w:p w:rsidR="004A631A" w:rsidRDefault="004A631A">
            <w:pPr>
              <w:pStyle w:val="ConsPlusNormal"/>
              <w:jc w:val="center"/>
            </w:pPr>
            <w:r>
              <w:t>Наименование муниципального образования, организации, регулируемый тариф</w:t>
            </w:r>
          </w:p>
        </w:tc>
        <w:tc>
          <w:tcPr>
            <w:tcW w:w="3118" w:type="dxa"/>
            <w:vMerge w:val="restart"/>
            <w:vAlign w:val="center"/>
          </w:tcPr>
          <w:p w:rsidR="004A631A" w:rsidRDefault="004A631A">
            <w:pPr>
              <w:pStyle w:val="ConsPlusNormal"/>
              <w:jc w:val="center"/>
            </w:pPr>
            <w:r>
              <w:t>Период действия тарифа</w:t>
            </w:r>
          </w:p>
        </w:tc>
        <w:tc>
          <w:tcPr>
            <w:tcW w:w="1474" w:type="dxa"/>
            <w:vMerge w:val="restart"/>
            <w:vAlign w:val="center"/>
          </w:tcPr>
          <w:p w:rsidR="004A631A" w:rsidRDefault="004A631A">
            <w:pPr>
              <w:pStyle w:val="ConsPlusNormal"/>
              <w:jc w:val="center"/>
            </w:pPr>
            <w:r>
              <w:t>Компонент на холодную воду, руб./куб. м</w:t>
            </w:r>
          </w:p>
        </w:tc>
        <w:tc>
          <w:tcPr>
            <w:tcW w:w="4932" w:type="dxa"/>
            <w:gridSpan w:val="3"/>
            <w:vAlign w:val="center"/>
          </w:tcPr>
          <w:p w:rsidR="004A631A" w:rsidRDefault="004A631A">
            <w:pPr>
              <w:pStyle w:val="ConsPlusNormal"/>
              <w:jc w:val="center"/>
            </w:pPr>
            <w:r>
              <w:t>Компонент на тепловую энергию</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val="restart"/>
            <w:vAlign w:val="center"/>
          </w:tcPr>
          <w:p w:rsidR="004A631A" w:rsidRDefault="004A631A">
            <w:pPr>
              <w:pStyle w:val="ConsPlusNormal"/>
              <w:jc w:val="center"/>
            </w:pPr>
            <w:r>
              <w:t>одноставочный, руб./Гкал</w:t>
            </w:r>
          </w:p>
        </w:tc>
        <w:tc>
          <w:tcPr>
            <w:tcW w:w="2948" w:type="dxa"/>
            <w:gridSpan w:val="2"/>
            <w:vAlign w:val="center"/>
          </w:tcPr>
          <w:p w:rsidR="004A631A" w:rsidRDefault="004A631A">
            <w:pPr>
              <w:pStyle w:val="ConsPlusNormal"/>
              <w:jc w:val="center"/>
            </w:pPr>
            <w:r>
              <w:t>двухставочный</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tcPr>
          <w:p w:rsidR="004A631A" w:rsidRDefault="004A631A">
            <w:pPr>
              <w:pStyle w:val="ConsPlusNormal"/>
            </w:pPr>
          </w:p>
        </w:tc>
        <w:tc>
          <w:tcPr>
            <w:tcW w:w="1644" w:type="dxa"/>
            <w:vAlign w:val="center"/>
          </w:tcPr>
          <w:p w:rsidR="004A631A" w:rsidRDefault="004A631A">
            <w:pPr>
              <w:pStyle w:val="ConsPlusNormal"/>
              <w:jc w:val="center"/>
            </w:pPr>
            <w:r>
              <w:t>ставка за мощность, тыс. руб./Гкал/час в мес.</w:t>
            </w:r>
          </w:p>
        </w:tc>
        <w:tc>
          <w:tcPr>
            <w:tcW w:w="1304" w:type="dxa"/>
            <w:vAlign w:val="center"/>
          </w:tcPr>
          <w:p w:rsidR="004A631A" w:rsidRDefault="004A631A">
            <w:pPr>
              <w:pStyle w:val="ConsPlusNormal"/>
              <w:jc w:val="center"/>
            </w:pPr>
            <w:r>
              <w:t>ставка за тепловую энергию, руб./Гкал</w:t>
            </w:r>
          </w:p>
        </w:tc>
      </w:tr>
      <w:tr w:rsidR="004A631A">
        <w:tc>
          <w:tcPr>
            <w:tcW w:w="850" w:type="dxa"/>
          </w:tcPr>
          <w:p w:rsidR="004A631A" w:rsidRDefault="004A631A">
            <w:pPr>
              <w:pStyle w:val="ConsPlusNormal"/>
              <w:jc w:val="center"/>
            </w:pPr>
            <w:r>
              <w:t>1</w:t>
            </w:r>
          </w:p>
        </w:tc>
        <w:tc>
          <w:tcPr>
            <w:tcW w:w="3231" w:type="dxa"/>
          </w:tcPr>
          <w:p w:rsidR="004A631A" w:rsidRDefault="004A631A">
            <w:pPr>
              <w:pStyle w:val="ConsPlusNormal"/>
              <w:jc w:val="center"/>
            </w:pPr>
            <w:r>
              <w:t>2</w:t>
            </w:r>
          </w:p>
        </w:tc>
        <w:tc>
          <w:tcPr>
            <w:tcW w:w="3118" w:type="dxa"/>
          </w:tcPr>
          <w:p w:rsidR="004A631A" w:rsidRDefault="004A631A">
            <w:pPr>
              <w:pStyle w:val="ConsPlusNormal"/>
              <w:jc w:val="center"/>
            </w:pPr>
            <w:r>
              <w:t>3</w:t>
            </w:r>
          </w:p>
        </w:tc>
        <w:tc>
          <w:tcPr>
            <w:tcW w:w="1474" w:type="dxa"/>
          </w:tcPr>
          <w:p w:rsidR="004A631A" w:rsidRDefault="004A631A">
            <w:pPr>
              <w:pStyle w:val="ConsPlusNormal"/>
              <w:jc w:val="center"/>
            </w:pPr>
            <w:r>
              <w:t>4</w:t>
            </w:r>
          </w:p>
        </w:tc>
        <w:tc>
          <w:tcPr>
            <w:tcW w:w="1984" w:type="dxa"/>
          </w:tcPr>
          <w:p w:rsidR="004A631A" w:rsidRDefault="004A631A">
            <w:pPr>
              <w:pStyle w:val="ConsPlusNormal"/>
              <w:jc w:val="center"/>
            </w:pPr>
            <w:r>
              <w:t>5</w:t>
            </w:r>
          </w:p>
        </w:tc>
        <w:tc>
          <w:tcPr>
            <w:tcW w:w="1644" w:type="dxa"/>
          </w:tcPr>
          <w:p w:rsidR="004A631A" w:rsidRDefault="004A631A">
            <w:pPr>
              <w:pStyle w:val="ConsPlusNormal"/>
              <w:jc w:val="center"/>
            </w:pPr>
            <w:r>
              <w:t>6</w:t>
            </w:r>
          </w:p>
        </w:tc>
        <w:tc>
          <w:tcPr>
            <w:tcW w:w="1304" w:type="dxa"/>
          </w:tcPr>
          <w:p w:rsidR="004A631A" w:rsidRDefault="004A631A">
            <w:pPr>
              <w:pStyle w:val="ConsPlusNormal"/>
              <w:jc w:val="center"/>
            </w:pPr>
            <w:r>
              <w:t>7</w:t>
            </w:r>
          </w:p>
        </w:tc>
      </w:tr>
      <w:tr w:rsidR="004A631A">
        <w:tc>
          <w:tcPr>
            <w:tcW w:w="13605" w:type="dxa"/>
            <w:gridSpan w:val="7"/>
          </w:tcPr>
          <w:p w:rsidR="004A631A" w:rsidRDefault="004A631A">
            <w:pPr>
              <w:pStyle w:val="ConsPlusNormal"/>
              <w:outlineLvl w:val="1"/>
            </w:pPr>
            <w:r>
              <w:t>Городской округ Красноуфимск Свердловской области</w:t>
            </w:r>
          </w:p>
        </w:tc>
      </w:tr>
      <w:tr w:rsidR="004A631A">
        <w:tc>
          <w:tcPr>
            <w:tcW w:w="850" w:type="dxa"/>
          </w:tcPr>
          <w:p w:rsidR="004A631A" w:rsidRDefault="004A631A">
            <w:pPr>
              <w:pStyle w:val="ConsPlusNormal"/>
              <w:outlineLvl w:val="2"/>
            </w:pPr>
            <w:r>
              <w:lastRenderedPageBreak/>
              <w:t>1.</w:t>
            </w:r>
          </w:p>
        </w:tc>
        <w:tc>
          <w:tcPr>
            <w:tcW w:w="12755" w:type="dxa"/>
            <w:gridSpan w:val="6"/>
          </w:tcPr>
          <w:p w:rsidR="004A631A" w:rsidRDefault="004A631A">
            <w:pPr>
              <w:pStyle w:val="ConsPlusNormal"/>
            </w:pPr>
            <w:r>
              <w:t>Акционерное общество "Регионгаз-инвест" (город Екатеринбург)</w:t>
            </w:r>
          </w:p>
        </w:tc>
      </w:tr>
      <w:tr w:rsidR="004A631A">
        <w:tc>
          <w:tcPr>
            <w:tcW w:w="850" w:type="dxa"/>
            <w:vMerge w:val="restart"/>
            <w:tcBorders>
              <w:bottom w:val="nil"/>
            </w:tcBorders>
          </w:tcPr>
          <w:p w:rsidR="004A631A" w:rsidRDefault="004A631A">
            <w:pPr>
              <w:pStyle w:val="ConsPlusNormal"/>
            </w:pPr>
            <w:r>
              <w:t>1.1.</w:t>
            </w:r>
          </w:p>
        </w:tc>
        <w:tc>
          <w:tcPr>
            <w:tcW w:w="3231" w:type="dxa"/>
            <w:vMerge w:val="restart"/>
            <w:tcBorders>
              <w:bottom w:val="nil"/>
            </w:tcBorders>
          </w:tcPr>
          <w:p w:rsidR="004A631A" w:rsidRDefault="004A631A">
            <w:pPr>
              <w:pStyle w:val="ConsPlusNormal"/>
            </w:pPr>
            <w:r>
              <w:t>Горячая вода в закрытой системе теплоснабжения, поставляемая с использованием объектов теплоснабжения и централизованных систем горячего водоснабжения, переданных по концессионному соглашению</w:t>
            </w:r>
          </w:p>
        </w:tc>
        <w:tc>
          <w:tcPr>
            <w:tcW w:w="3118" w:type="dxa"/>
          </w:tcPr>
          <w:p w:rsidR="004A631A" w:rsidRDefault="004A631A">
            <w:pPr>
              <w:pStyle w:val="ConsPlusNormal"/>
              <w:jc w:val="center"/>
            </w:pPr>
            <w:r>
              <w:t>с 25.03.2019 по 30.06.2019</w:t>
            </w:r>
          </w:p>
        </w:tc>
        <w:tc>
          <w:tcPr>
            <w:tcW w:w="1474" w:type="dxa"/>
          </w:tcPr>
          <w:p w:rsidR="004A631A" w:rsidRDefault="004A631A">
            <w:pPr>
              <w:pStyle w:val="ConsPlusNormal"/>
              <w:jc w:val="center"/>
            </w:pPr>
            <w:r>
              <w:t>35,28</w:t>
            </w:r>
          </w:p>
        </w:tc>
        <w:tc>
          <w:tcPr>
            <w:tcW w:w="1984" w:type="dxa"/>
          </w:tcPr>
          <w:p w:rsidR="004A631A" w:rsidRDefault="004A631A">
            <w:pPr>
              <w:pStyle w:val="ConsPlusNormal"/>
              <w:jc w:val="center"/>
            </w:pPr>
            <w:r>
              <w:t>1571,29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01.07.2019 по 31.12.2019</w:t>
            </w:r>
          </w:p>
        </w:tc>
        <w:tc>
          <w:tcPr>
            <w:tcW w:w="1474" w:type="dxa"/>
          </w:tcPr>
          <w:p w:rsidR="004A631A" w:rsidRDefault="004A631A">
            <w:pPr>
              <w:pStyle w:val="ConsPlusNormal"/>
              <w:jc w:val="center"/>
            </w:pPr>
            <w:r>
              <w:t>37,68</w:t>
            </w:r>
          </w:p>
        </w:tc>
        <w:tc>
          <w:tcPr>
            <w:tcW w:w="1984" w:type="dxa"/>
          </w:tcPr>
          <w:p w:rsidR="004A631A" w:rsidRDefault="004A631A">
            <w:pPr>
              <w:pStyle w:val="ConsPlusNormal"/>
              <w:jc w:val="center"/>
            </w:pPr>
            <w:r>
              <w:t>1846,73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01.01.2020 по 30.06.2020</w:t>
            </w:r>
          </w:p>
        </w:tc>
        <w:tc>
          <w:tcPr>
            <w:tcW w:w="1474" w:type="dxa"/>
          </w:tcPr>
          <w:p w:rsidR="004A631A" w:rsidRDefault="004A631A">
            <w:pPr>
              <w:pStyle w:val="ConsPlusNormal"/>
              <w:jc w:val="center"/>
            </w:pPr>
            <w:r>
              <w:t>23,55</w:t>
            </w:r>
          </w:p>
        </w:tc>
        <w:tc>
          <w:tcPr>
            <w:tcW w:w="1984" w:type="dxa"/>
          </w:tcPr>
          <w:p w:rsidR="004A631A" w:rsidRDefault="004A631A">
            <w:pPr>
              <w:pStyle w:val="ConsPlusNormal"/>
              <w:jc w:val="center"/>
            </w:pPr>
            <w:r>
              <w:t>1846,73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01.07.2020 по 31.12.2020</w:t>
            </w:r>
          </w:p>
        </w:tc>
        <w:tc>
          <w:tcPr>
            <w:tcW w:w="1474" w:type="dxa"/>
          </w:tcPr>
          <w:p w:rsidR="004A631A" w:rsidRDefault="004A631A">
            <w:pPr>
              <w:pStyle w:val="ConsPlusNormal"/>
              <w:jc w:val="center"/>
            </w:pPr>
            <w:r>
              <w:t>24,34</w:t>
            </w:r>
          </w:p>
        </w:tc>
        <w:tc>
          <w:tcPr>
            <w:tcW w:w="1984" w:type="dxa"/>
          </w:tcPr>
          <w:p w:rsidR="004A631A" w:rsidRDefault="004A631A">
            <w:pPr>
              <w:pStyle w:val="ConsPlusNormal"/>
              <w:jc w:val="center"/>
            </w:pPr>
            <w:r>
              <w:t>1912,33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24,34</w:t>
            </w:r>
          </w:p>
        </w:tc>
        <w:tc>
          <w:tcPr>
            <w:tcW w:w="1984" w:type="dxa"/>
          </w:tcPr>
          <w:p w:rsidR="004A631A" w:rsidRDefault="004A631A">
            <w:pPr>
              <w:pStyle w:val="ConsPlusNormal"/>
              <w:jc w:val="center"/>
            </w:pPr>
            <w:r>
              <w:t>1912,33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26,17</w:t>
            </w:r>
          </w:p>
        </w:tc>
        <w:tc>
          <w:tcPr>
            <w:tcW w:w="1984" w:type="dxa"/>
          </w:tcPr>
          <w:p w:rsidR="004A631A" w:rsidRDefault="004A631A">
            <w:pPr>
              <w:pStyle w:val="ConsPlusNormal"/>
              <w:jc w:val="center"/>
            </w:pPr>
            <w:r>
              <w:t>2033,89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26,17</w:t>
            </w:r>
          </w:p>
        </w:tc>
        <w:tc>
          <w:tcPr>
            <w:tcW w:w="1984" w:type="dxa"/>
          </w:tcPr>
          <w:p w:rsidR="004A631A" w:rsidRDefault="004A631A">
            <w:pPr>
              <w:pStyle w:val="ConsPlusNormal"/>
              <w:jc w:val="center"/>
            </w:pPr>
            <w:r>
              <w:t>2033,89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27,29</w:t>
            </w:r>
          </w:p>
        </w:tc>
        <w:tc>
          <w:tcPr>
            <w:tcW w:w="1984" w:type="dxa"/>
          </w:tcPr>
          <w:p w:rsidR="004A631A" w:rsidRDefault="004A631A">
            <w:pPr>
              <w:pStyle w:val="ConsPlusNormal"/>
              <w:jc w:val="center"/>
            </w:pPr>
            <w:r>
              <w:t>2134,70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29,74</w:t>
            </w:r>
          </w:p>
        </w:tc>
        <w:tc>
          <w:tcPr>
            <w:tcW w:w="1984" w:type="dxa"/>
          </w:tcPr>
          <w:p w:rsidR="004A631A" w:rsidRDefault="004A631A">
            <w:pPr>
              <w:pStyle w:val="ConsPlusNormal"/>
              <w:jc w:val="center"/>
            </w:pPr>
            <w:r>
              <w:t>2327,41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29,74</w:t>
            </w:r>
          </w:p>
        </w:tc>
        <w:tc>
          <w:tcPr>
            <w:tcW w:w="1984" w:type="dxa"/>
          </w:tcPr>
          <w:p w:rsidR="004A631A" w:rsidRDefault="004A631A">
            <w:pPr>
              <w:pStyle w:val="ConsPlusNormal"/>
              <w:jc w:val="center"/>
            </w:pPr>
            <w:r>
              <w:t>2327,41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29,74</w:t>
            </w:r>
          </w:p>
        </w:tc>
        <w:tc>
          <w:tcPr>
            <w:tcW w:w="1984" w:type="dxa"/>
          </w:tcPr>
          <w:p w:rsidR="004A631A" w:rsidRDefault="004A631A">
            <w:pPr>
              <w:pStyle w:val="ConsPlusNormal"/>
              <w:jc w:val="center"/>
            </w:pPr>
            <w:r>
              <w:t>2327,41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33,77</w:t>
            </w:r>
          </w:p>
        </w:tc>
        <w:tc>
          <w:tcPr>
            <w:tcW w:w="1984" w:type="dxa"/>
          </w:tcPr>
          <w:p w:rsidR="004A631A" w:rsidRDefault="004A631A">
            <w:pPr>
              <w:pStyle w:val="ConsPlusNormal"/>
              <w:jc w:val="center"/>
            </w:pPr>
            <w:r>
              <w:t>2512,33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33,77</w:t>
            </w:r>
          </w:p>
        </w:tc>
        <w:tc>
          <w:tcPr>
            <w:tcW w:w="1984" w:type="dxa"/>
          </w:tcPr>
          <w:p w:rsidR="004A631A" w:rsidRDefault="004A631A">
            <w:pPr>
              <w:pStyle w:val="ConsPlusNormal"/>
              <w:jc w:val="center"/>
            </w:pPr>
            <w:r>
              <w:t>2512,33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40,24</w:t>
            </w:r>
          </w:p>
        </w:tc>
        <w:tc>
          <w:tcPr>
            <w:tcW w:w="1984" w:type="dxa"/>
          </w:tcPr>
          <w:p w:rsidR="004A631A" w:rsidRDefault="004A631A">
            <w:pPr>
              <w:pStyle w:val="ConsPlusNormal"/>
              <w:jc w:val="center"/>
            </w:pPr>
            <w:r>
              <w:t>2638,61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40,24</w:t>
            </w:r>
          </w:p>
        </w:tc>
        <w:tc>
          <w:tcPr>
            <w:tcW w:w="1984" w:type="dxa"/>
          </w:tcPr>
          <w:p w:rsidR="004A631A" w:rsidRDefault="004A631A">
            <w:pPr>
              <w:pStyle w:val="ConsPlusNormal"/>
              <w:jc w:val="center"/>
            </w:pPr>
            <w:r>
              <w:t>2638,61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46,24</w:t>
            </w:r>
          </w:p>
        </w:tc>
        <w:tc>
          <w:tcPr>
            <w:tcW w:w="1984" w:type="dxa"/>
          </w:tcPr>
          <w:p w:rsidR="004A631A" w:rsidRDefault="004A631A">
            <w:pPr>
              <w:pStyle w:val="ConsPlusNormal"/>
              <w:jc w:val="center"/>
            </w:pPr>
            <w:r>
              <w:t>2891,92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47,06</w:t>
            </w:r>
          </w:p>
        </w:tc>
        <w:tc>
          <w:tcPr>
            <w:tcW w:w="1984" w:type="dxa"/>
          </w:tcPr>
          <w:p w:rsidR="004A631A" w:rsidRDefault="004A631A">
            <w:pPr>
              <w:pStyle w:val="ConsPlusNormal"/>
              <w:jc w:val="center"/>
            </w:pPr>
            <w:r>
              <w:t>2096,11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50,22</w:t>
            </w:r>
          </w:p>
        </w:tc>
        <w:tc>
          <w:tcPr>
            <w:tcW w:w="1984" w:type="dxa"/>
          </w:tcPr>
          <w:p w:rsidR="004A631A" w:rsidRDefault="004A631A">
            <w:pPr>
              <w:pStyle w:val="ConsPlusNormal"/>
              <w:jc w:val="center"/>
            </w:pPr>
            <w:r>
              <w:t>2219,61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50,22</w:t>
            </w:r>
          </w:p>
        </w:tc>
        <w:tc>
          <w:tcPr>
            <w:tcW w:w="1984" w:type="dxa"/>
          </w:tcPr>
          <w:p w:rsidR="004A631A" w:rsidRDefault="004A631A">
            <w:pPr>
              <w:pStyle w:val="ConsPlusNormal"/>
              <w:jc w:val="center"/>
            </w:pPr>
            <w:r>
              <w:t>2219,61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50,70</w:t>
            </w:r>
          </w:p>
        </w:tc>
        <w:tc>
          <w:tcPr>
            <w:tcW w:w="1984" w:type="dxa"/>
          </w:tcPr>
          <w:p w:rsidR="004A631A" w:rsidRDefault="004A631A">
            <w:pPr>
              <w:pStyle w:val="ConsPlusNormal"/>
              <w:jc w:val="center"/>
            </w:pPr>
            <w:r>
              <w:t>2229,73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50,70</w:t>
            </w:r>
          </w:p>
        </w:tc>
        <w:tc>
          <w:tcPr>
            <w:tcW w:w="1984" w:type="dxa"/>
          </w:tcPr>
          <w:p w:rsidR="004A631A" w:rsidRDefault="004A631A">
            <w:pPr>
              <w:pStyle w:val="ConsPlusNormal"/>
              <w:jc w:val="center"/>
            </w:pPr>
            <w:r>
              <w:t>2229,73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54,00</w:t>
            </w:r>
          </w:p>
        </w:tc>
        <w:tc>
          <w:tcPr>
            <w:tcW w:w="1984" w:type="dxa"/>
          </w:tcPr>
          <w:p w:rsidR="004A631A" w:rsidRDefault="004A631A">
            <w:pPr>
              <w:pStyle w:val="ConsPlusNormal"/>
              <w:jc w:val="center"/>
            </w:pPr>
            <w:r>
              <w:t>2357,41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54,00</w:t>
            </w:r>
          </w:p>
        </w:tc>
        <w:tc>
          <w:tcPr>
            <w:tcW w:w="1984" w:type="dxa"/>
          </w:tcPr>
          <w:p w:rsidR="004A631A" w:rsidRDefault="004A631A">
            <w:pPr>
              <w:pStyle w:val="ConsPlusNormal"/>
              <w:jc w:val="center"/>
            </w:pPr>
            <w:r>
              <w:t>2357,41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54,62</w:t>
            </w:r>
          </w:p>
        </w:tc>
        <w:tc>
          <w:tcPr>
            <w:tcW w:w="1984" w:type="dxa"/>
          </w:tcPr>
          <w:p w:rsidR="004A631A" w:rsidRDefault="004A631A">
            <w:pPr>
              <w:pStyle w:val="ConsPlusNormal"/>
              <w:jc w:val="center"/>
            </w:pPr>
            <w:r>
              <w:t>2371,83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54,62</w:t>
            </w:r>
          </w:p>
        </w:tc>
        <w:tc>
          <w:tcPr>
            <w:tcW w:w="1984" w:type="dxa"/>
          </w:tcPr>
          <w:p w:rsidR="004A631A" w:rsidRDefault="004A631A">
            <w:pPr>
              <w:pStyle w:val="ConsPlusNormal"/>
              <w:jc w:val="center"/>
            </w:pPr>
            <w:r>
              <w:t>2371,83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58,07</w:t>
            </w:r>
          </w:p>
        </w:tc>
        <w:tc>
          <w:tcPr>
            <w:tcW w:w="1984" w:type="dxa"/>
          </w:tcPr>
          <w:p w:rsidR="004A631A" w:rsidRDefault="004A631A">
            <w:pPr>
              <w:pStyle w:val="ConsPlusNormal"/>
              <w:jc w:val="center"/>
            </w:pPr>
            <w:r>
              <w:t>2503,97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58,07</w:t>
            </w:r>
          </w:p>
        </w:tc>
        <w:tc>
          <w:tcPr>
            <w:tcW w:w="1984" w:type="dxa"/>
          </w:tcPr>
          <w:p w:rsidR="004A631A" w:rsidRDefault="004A631A">
            <w:pPr>
              <w:pStyle w:val="ConsPlusNormal"/>
              <w:jc w:val="center"/>
            </w:pPr>
            <w:r>
              <w:t>2503,97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58,84</w:t>
            </w:r>
          </w:p>
        </w:tc>
        <w:tc>
          <w:tcPr>
            <w:tcW w:w="1984" w:type="dxa"/>
          </w:tcPr>
          <w:p w:rsidR="004A631A" w:rsidRDefault="004A631A">
            <w:pPr>
              <w:pStyle w:val="ConsPlusNormal"/>
              <w:jc w:val="center"/>
            </w:pPr>
            <w:r>
              <w:t>2522,97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57,98</w:t>
            </w:r>
          </w:p>
        </w:tc>
        <w:tc>
          <w:tcPr>
            <w:tcW w:w="1984" w:type="dxa"/>
          </w:tcPr>
          <w:p w:rsidR="004A631A" w:rsidRDefault="004A631A">
            <w:pPr>
              <w:pStyle w:val="ConsPlusNormal"/>
              <w:jc w:val="center"/>
            </w:pPr>
            <w:r>
              <w:t>2432,81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57,98</w:t>
            </w:r>
          </w:p>
        </w:tc>
        <w:tc>
          <w:tcPr>
            <w:tcW w:w="1984" w:type="dxa"/>
          </w:tcPr>
          <w:p w:rsidR="004A631A" w:rsidRDefault="004A631A">
            <w:pPr>
              <w:pStyle w:val="ConsPlusNormal"/>
              <w:jc w:val="center"/>
            </w:pPr>
            <w:r>
              <w:t>2432,81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1.2.</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25.03.2019 по 30.06.2019</w:t>
            </w:r>
          </w:p>
        </w:tc>
        <w:tc>
          <w:tcPr>
            <w:tcW w:w="1474" w:type="dxa"/>
          </w:tcPr>
          <w:p w:rsidR="004A631A" w:rsidRDefault="004A631A">
            <w:pPr>
              <w:pStyle w:val="ConsPlusNormal"/>
              <w:jc w:val="center"/>
            </w:pPr>
            <w:r>
              <w:t>42,34</w:t>
            </w:r>
          </w:p>
        </w:tc>
        <w:tc>
          <w:tcPr>
            <w:tcW w:w="1984" w:type="dxa"/>
          </w:tcPr>
          <w:p w:rsidR="004A631A" w:rsidRDefault="004A631A">
            <w:pPr>
              <w:pStyle w:val="ConsPlusNormal"/>
              <w:jc w:val="center"/>
            </w:pPr>
            <w:r>
              <w:t>1885,55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01.07.2019 по 31.12.2019</w:t>
            </w:r>
          </w:p>
        </w:tc>
        <w:tc>
          <w:tcPr>
            <w:tcW w:w="1474" w:type="dxa"/>
          </w:tcPr>
          <w:p w:rsidR="004A631A" w:rsidRDefault="004A631A">
            <w:pPr>
              <w:pStyle w:val="ConsPlusNormal"/>
              <w:jc w:val="center"/>
            </w:pPr>
            <w:r>
              <w:t>45,22</w:t>
            </w:r>
          </w:p>
        </w:tc>
        <w:tc>
          <w:tcPr>
            <w:tcW w:w="1984" w:type="dxa"/>
          </w:tcPr>
          <w:p w:rsidR="004A631A" w:rsidRDefault="004A631A">
            <w:pPr>
              <w:pStyle w:val="ConsPlusNormal"/>
              <w:jc w:val="center"/>
            </w:pPr>
            <w:r>
              <w:t>2216,08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01.01.2020 по 30.06.2020</w:t>
            </w:r>
          </w:p>
        </w:tc>
        <w:tc>
          <w:tcPr>
            <w:tcW w:w="1474" w:type="dxa"/>
          </w:tcPr>
          <w:p w:rsidR="004A631A" w:rsidRDefault="004A631A">
            <w:pPr>
              <w:pStyle w:val="ConsPlusNormal"/>
              <w:jc w:val="center"/>
            </w:pPr>
            <w:r>
              <w:t>28,26</w:t>
            </w:r>
          </w:p>
        </w:tc>
        <w:tc>
          <w:tcPr>
            <w:tcW w:w="1984" w:type="dxa"/>
          </w:tcPr>
          <w:p w:rsidR="004A631A" w:rsidRDefault="004A631A">
            <w:pPr>
              <w:pStyle w:val="ConsPlusNormal"/>
              <w:jc w:val="center"/>
            </w:pPr>
            <w:r>
              <w:t>2216,08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01.07.2020 по 31.12.2020</w:t>
            </w:r>
          </w:p>
        </w:tc>
        <w:tc>
          <w:tcPr>
            <w:tcW w:w="1474" w:type="dxa"/>
          </w:tcPr>
          <w:p w:rsidR="004A631A" w:rsidRDefault="004A631A">
            <w:pPr>
              <w:pStyle w:val="ConsPlusNormal"/>
              <w:jc w:val="center"/>
            </w:pPr>
            <w:r>
              <w:t>29,21</w:t>
            </w:r>
          </w:p>
        </w:tc>
        <w:tc>
          <w:tcPr>
            <w:tcW w:w="1984" w:type="dxa"/>
          </w:tcPr>
          <w:p w:rsidR="004A631A" w:rsidRDefault="004A631A">
            <w:pPr>
              <w:pStyle w:val="ConsPlusNormal"/>
              <w:jc w:val="center"/>
            </w:pPr>
            <w:r>
              <w:t>2294,80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29,21</w:t>
            </w:r>
          </w:p>
        </w:tc>
        <w:tc>
          <w:tcPr>
            <w:tcW w:w="1984" w:type="dxa"/>
          </w:tcPr>
          <w:p w:rsidR="004A631A" w:rsidRDefault="004A631A">
            <w:pPr>
              <w:pStyle w:val="ConsPlusNormal"/>
              <w:jc w:val="center"/>
            </w:pPr>
            <w:r>
              <w:t>2294,80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31,40</w:t>
            </w:r>
          </w:p>
        </w:tc>
        <w:tc>
          <w:tcPr>
            <w:tcW w:w="1984" w:type="dxa"/>
          </w:tcPr>
          <w:p w:rsidR="004A631A" w:rsidRDefault="004A631A">
            <w:pPr>
              <w:pStyle w:val="ConsPlusNormal"/>
              <w:jc w:val="center"/>
            </w:pPr>
            <w:r>
              <w:t>2440,67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31,40</w:t>
            </w:r>
          </w:p>
        </w:tc>
        <w:tc>
          <w:tcPr>
            <w:tcW w:w="1984" w:type="dxa"/>
          </w:tcPr>
          <w:p w:rsidR="004A631A" w:rsidRDefault="004A631A">
            <w:pPr>
              <w:pStyle w:val="ConsPlusNormal"/>
              <w:jc w:val="center"/>
            </w:pPr>
            <w:r>
              <w:t>2440,67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32,75</w:t>
            </w:r>
          </w:p>
        </w:tc>
        <w:tc>
          <w:tcPr>
            <w:tcW w:w="1984" w:type="dxa"/>
          </w:tcPr>
          <w:p w:rsidR="004A631A" w:rsidRDefault="004A631A">
            <w:pPr>
              <w:pStyle w:val="ConsPlusNormal"/>
              <w:jc w:val="center"/>
            </w:pPr>
            <w:r>
              <w:t>2561,64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35,69</w:t>
            </w:r>
          </w:p>
        </w:tc>
        <w:tc>
          <w:tcPr>
            <w:tcW w:w="1984" w:type="dxa"/>
          </w:tcPr>
          <w:p w:rsidR="004A631A" w:rsidRDefault="004A631A">
            <w:pPr>
              <w:pStyle w:val="ConsPlusNormal"/>
              <w:jc w:val="center"/>
            </w:pPr>
            <w:r>
              <w:t>2792,89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35,69</w:t>
            </w:r>
          </w:p>
        </w:tc>
        <w:tc>
          <w:tcPr>
            <w:tcW w:w="1984" w:type="dxa"/>
          </w:tcPr>
          <w:p w:rsidR="004A631A" w:rsidRDefault="004A631A">
            <w:pPr>
              <w:pStyle w:val="ConsPlusNormal"/>
              <w:jc w:val="center"/>
            </w:pPr>
            <w:r>
              <w:t>2792,89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35,69</w:t>
            </w:r>
          </w:p>
        </w:tc>
        <w:tc>
          <w:tcPr>
            <w:tcW w:w="1984" w:type="dxa"/>
          </w:tcPr>
          <w:p w:rsidR="004A631A" w:rsidRDefault="004A631A">
            <w:pPr>
              <w:pStyle w:val="ConsPlusNormal"/>
              <w:jc w:val="center"/>
            </w:pPr>
            <w:r>
              <w:t>2792,89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40,52</w:t>
            </w:r>
          </w:p>
        </w:tc>
        <w:tc>
          <w:tcPr>
            <w:tcW w:w="1984" w:type="dxa"/>
          </w:tcPr>
          <w:p w:rsidR="004A631A" w:rsidRDefault="004A631A">
            <w:pPr>
              <w:pStyle w:val="ConsPlusNormal"/>
              <w:jc w:val="center"/>
            </w:pPr>
            <w:r>
              <w:t>3014,80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40,52</w:t>
            </w:r>
          </w:p>
        </w:tc>
        <w:tc>
          <w:tcPr>
            <w:tcW w:w="1984" w:type="dxa"/>
          </w:tcPr>
          <w:p w:rsidR="004A631A" w:rsidRDefault="004A631A">
            <w:pPr>
              <w:pStyle w:val="ConsPlusNormal"/>
              <w:jc w:val="center"/>
            </w:pPr>
            <w:r>
              <w:t>3014,80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48,29</w:t>
            </w:r>
          </w:p>
        </w:tc>
        <w:tc>
          <w:tcPr>
            <w:tcW w:w="1984" w:type="dxa"/>
          </w:tcPr>
          <w:p w:rsidR="004A631A" w:rsidRDefault="004A631A">
            <w:pPr>
              <w:pStyle w:val="ConsPlusNormal"/>
              <w:jc w:val="center"/>
            </w:pPr>
            <w:r>
              <w:t>3166,33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49,09</w:t>
            </w:r>
          </w:p>
        </w:tc>
        <w:tc>
          <w:tcPr>
            <w:tcW w:w="1984" w:type="dxa"/>
          </w:tcPr>
          <w:p w:rsidR="004A631A" w:rsidRDefault="004A631A">
            <w:pPr>
              <w:pStyle w:val="ConsPlusNormal"/>
              <w:jc w:val="center"/>
            </w:pPr>
            <w:r>
              <w:t>3219,10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56,41</w:t>
            </w:r>
          </w:p>
        </w:tc>
        <w:tc>
          <w:tcPr>
            <w:tcW w:w="1984" w:type="dxa"/>
          </w:tcPr>
          <w:p w:rsidR="004A631A" w:rsidRDefault="004A631A">
            <w:pPr>
              <w:pStyle w:val="ConsPlusNormal"/>
              <w:jc w:val="center"/>
            </w:pPr>
            <w:r>
              <w:t>3528,14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56,47</w:t>
            </w:r>
          </w:p>
        </w:tc>
        <w:tc>
          <w:tcPr>
            <w:tcW w:w="1984" w:type="dxa"/>
          </w:tcPr>
          <w:p w:rsidR="004A631A" w:rsidRDefault="004A631A">
            <w:pPr>
              <w:pStyle w:val="ConsPlusNormal"/>
              <w:jc w:val="center"/>
            </w:pPr>
            <w:r>
              <w:t>2515,33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60,26</w:t>
            </w:r>
          </w:p>
        </w:tc>
        <w:tc>
          <w:tcPr>
            <w:tcW w:w="1984" w:type="dxa"/>
          </w:tcPr>
          <w:p w:rsidR="004A631A" w:rsidRDefault="004A631A">
            <w:pPr>
              <w:pStyle w:val="ConsPlusNormal"/>
              <w:jc w:val="center"/>
            </w:pPr>
            <w:r>
              <w:t>2663,53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60,26</w:t>
            </w:r>
          </w:p>
        </w:tc>
        <w:tc>
          <w:tcPr>
            <w:tcW w:w="1984" w:type="dxa"/>
          </w:tcPr>
          <w:p w:rsidR="004A631A" w:rsidRDefault="004A631A">
            <w:pPr>
              <w:pStyle w:val="ConsPlusNormal"/>
              <w:jc w:val="center"/>
            </w:pPr>
            <w:r>
              <w:t>2663,53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60,84</w:t>
            </w:r>
          </w:p>
        </w:tc>
        <w:tc>
          <w:tcPr>
            <w:tcW w:w="1984" w:type="dxa"/>
          </w:tcPr>
          <w:p w:rsidR="004A631A" w:rsidRDefault="004A631A">
            <w:pPr>
              <w:pStyle w:val="ConsPlusNormal"/>
              <w:jc w:val="center"/>
            </w:pPr>
            <w:r>
              <w:t>2675,68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60,84</w:t>
            </w:r>
          </w:p>
        </w:tc>
        <w:tc>
          <w:tcPr>
            <w:tcW w:w="1984" w:type="dxa"/>
          </w:tcPr>
          <w:p w:rsidR="004A631A" w:rsidRDefault="004A631A">
            <w:pPr>
              <w:pStyle w:val="ConsPlusNormal"/>
              <w:jc w:val="center"/>
            </w:pPr>
            <w:r>
              <w:t>2675,68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64,80</w:t>
            </w:r>
          </w:p>
        </w:tc>
        <w:tc>
          <w:tcPr>
            <w:tcW w:w="1984" w:type="dxa"/>
          </w:tcPr>
          <w:p w:rsidR="004A631A" w:rsidRDefault="004A631A">
            <w:pPr>
              <w:pStyle w:val="ConsPlusNormal"/>
              <w:jc w:val="center"/>
            </w:pPr>
            <w:r>
              <w:t>2828,89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64,80</w:t>
            </w:r>
          </w:p>
        </w:tc>
        <w:tc>
          <w:tcPr>
            <w:tcW w:w="1984" w:type="dxa"/>
          </w:tcPr>
          <w:p w:rsidR="004A631A" w:rsidRDefault="004A631A">
            <w:pPr>
              <w:pStyle w:val="ConsPlusNormal"/>
              <w:jc w:val="center"/>
            </w:pPr>
            <w:r>
              <w:t>2828,89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65,54</w:t>
            </w:r>
          </w:p>
        </w:tc>
        <w:tc>
          <w:tcPr>
            <w:tcW w:w="1984" w:type="dxa"/>
          </w:tcPr>
          <w:p w:rsidR="004A631A" w:rsidRDefault="004A631A">
            <w:pPr>
              <w:pStyle w:val="ConsPlusNormal"/>
              <w:jc w:val="center"/>
            </w:pPr>
            <w:r>
              <w:t>2846,20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65,54</w:t>
            </w:r>
          </w:p>
        </w:tc>
        <w:tc>
          <w:tcPr>
            <w:tcW w:w="1984" w:type="dxa"/>
          </w:tcPr>
          <w:p w:rsidR="004A631A" w:rsidRDefault="004A631A">
            <w:pPr>
              <w:pStyle w:val="ConsPlusNormal"/>
              <w:jc w:val="center"/>
            </w:pPr>
            <w:r>
              <w:t>2846,20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69,68</w:t>
            </w:r>
          </w:p>
        </w:tc>
        <w:tc>
          <w:tcPr>
            <w:tcW w:w="1984" w:type="dxa"/>
          </w:tcPr>
          <w:p w:rsidR="004A631A" w:rsidRDefault="004A631A">
            <w:pPr>
              <w:pStyle w:val="ConsPlusNormal"/>
              <w:jc w:val="center"/>
            </w:pPr>
            <w:r>
              <w:t>3004,76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69,68</w:t>
            </w:r>
          </w:p>
        </w:tc>
        <w:tc>
          <w:tcPr>
            <w:tcW w:w="1984" w:type="dxa"/>
          </w:tcPr>
          <w:p w:rsidR="004A631A" w:rsidRDefault="004A631A">
            <w:pPr>
              <w:pStyle w:val="ConsPlusNormal"/>
              <w:jc w:val="center"/>
            </w:pPr>
            <w:r>
              <w:t>3004,76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70,61</w:t>
            </w:r>
          </w:p>
        </w:tc>
        <w:tc>
          <w:tcPr>
            <w:tcW w:w="1984" w:type="dxa"/>
          </w:tcPr>
          <w:p w:rsidR="004A631A" w:rsidRDefault="004A631A">
            <w:pPr>
              <w:pStyle w:val="ConsPlusNormal"/>
              <w:jc w:val="center"/>
            </w:pPr>
            <w:r>
              <w:t>3027,56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69,58</w:t>
            </w:r>
          </w:p>
        </w:tc>
        <w:tc>
          <w:tcPr>
            <w:tcW w:w="1984" w:type="dxa"/>
          </w:tcPr>
          <w:p w:rsidR="004A631A" w:rsidRDefault="004A631A">
            <w:pPr>
              <w:pStyle w:val="ConsPlusNormal"/>
              <w:jc w:val="center"/>
            </w:pPr>
            <w:r>
              <w:t>2919,37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69,58</w:t>
            </w:r>
          </w:p>
        </w:tc>
        <w:tc>
          <w:tcPr>
            <w:tcW w:w="1984" w:type="dxa"/>
          </w:tcPr>
          <w:p w:rsidR="004A631A" w:rsidRDefault="004A631A">
            <w:pPr>
              <w:pStyle w:val="ConsPlusNormal"/>
              <w:jc w:val="center"/>
            </w:pPr>
            <w:r>
              <w:t>2919,37</w:t>
            </w:r>
          </w:p>
        </w:tc>
        <w:tc>
          <w:tcPr>
            <w:tcW w:w="1644" w:type="dxa"/>
          </w:tcPr>
          <w:p w:rsidR="004A631A" w:rsidRDefault="004A631A">
            <w:pPr>
              <w:pStyle w:val="ConsPlusNormal"/>
            </w:pPr>
          </w:p>
        </w:tc>
        <w:tc>
          <w:tcPr>
            <w:tcW w:w="1304" w:type="dxa"/>
          </w:tcPr>
          <w:p w:rsidR="004A631A" w:rsidRDefault="004A631A">
            <w:pPr>
              <w:pStyle w:val="ConsPlusNormal"/>
            </w:pPr>
          </w:p>
        </w:tc>
      </w:tr>
    </w:tbl>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5</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 N 2</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19 августа 2020 г. N 81-ПК</w:t>
      </w:r>
    </w:p>
    <w:p w:rsidR="004A631A" w:rsidRDefault="004A631A">
      <w:pPr>
        <w:pStyle w:val="ConsPlusNormal"/>
        <w:jc w:val="both"/>
      </w:pPr>
    </w:p>
    <w:p w:rsidR="004A631A" w:rsidRDefault="004A631A">
      <w:pPr>
        <w:pStyle w:val="ConsPlusTitle"/>
        <w:jc w:val="center"/>
      </w:pPr>
      <w:bookmarkStart w:id="4" w:name="P2755"/>
      <w:bookmarkEnd w:id="4"/>
      <w:r>
        <w:t>ДОЛГОСРОЧНЫЕ ТАРИФЫ</w:t>
      </w:r>
    </w:p>
    <w:p w:rsidR="004A631A" w:rsidRDefault="004A631A">
      <w:pPr>
        <w:pStyle w:val="ConsPlusTitle"/>
        <w:jc w:val="center"/>
      </w:pPr>
      <w:r>
        <w:t>НА ГОРЯЧУЮ ВОДУ В ЗАКРЫТЫХ СИСТЕМАХ ГОРЯЧЕГО ВОДОСНАБЖЕНИЯ,</w:t>
      </w:r>
    </w:p>
    <w:p w:rsidR="004A631A" w:rsidRDefault="004A631A">
      <w:pPr>
        <w:pStyle w:val="ConsPlusTitle"/>
        <w:jc w:val="center"/>
      </w:pPr>
      <w:r>
        <w:t>УСТАНАВЛИВАЕМЫЕ ОБЩЕСТВУ С ОГРАНИЧЕННОЙ ОТВЕТСТВЕННОСТЬЮ</w:t>
      </w:r>
    </w:p>
    <w:p w:rsidR="004A631A" w:rsidRDefault="004A631A">
      <w:pPr>
        <w:pStyle w:val="ConsPlusTitle"/>
        <w:jc w:val="center"/>
      </w:pPr>
      <w:r>
        <w:t>"НОВЫЕ ТЕХНОЛОГИИ" (ГОРОД ЕКАТЕРИНБУРГ) ПОТРЕБИТЕЛЯМ</w:t>
      </w:r>
    </w:p>
    <w:p w:rsidR="004A631A" w:rsidRDefault="004A631A">
      <w:pPr>
        <w:pStyle w:val="ConsPlusTitle"/>
        <w:jc w:val="center"/>
      </w:pPr>
      <w:r>
        <w:t>ГОРОДСКОГО ОКРУГА ВЕРХНЯЯ ТУРА, С ИСПОЛЬЗОВАНИЕМ</w:t>
      </w:r>
    </w:p>
    <w:p w:rsidR="004A631A" w:rsidRDefault="004A631A">
      <w:pPr>
        <w:pStyle w:val="ConsPlusTitle"/>
        <w:jc w:val="center"/>
      </w:pPr>
      <w:r>
        <w:t>МЕТОДА ИНДЕКСАЦИИ УСТАНОВЛЕННЫХ ТАРИФОВ НА ОСНОВЕ</w:t>
      </w:r>
    </w:p>
    <w:p w:rsidR="004A631A" w:rsidRDefault="004A631A">
      <w:pPr>
        <w:pStyle w:val="ConsPlusTitle"/>
        <w:jc w:val="center"/>
      </w:pPr>
      <w:r>
        <w:t>ДОЛГОСРОЧНЫХ ПАРАМЕТРОВ РЕГУЛИРОВАНИЯ НА 2020 - 2034 ГОДЫ</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231"/>
        <w:gridCol w:w="3118"/>
        <w:gridCol w:w="1474"/>
        <w:gridCol w:w="1984"/>
        <w:gridCol w:w="1644"/>
        <w:gridCol w:w="1304"/>
      </w:tblGrid>
      <w:tr w:rsidR="004A631A">
        <w:tc>
          <w:tcPr>
            <w:tcW w:w="850" w:type="dxa"/>
            <w:vMerge w:val="restart"/>
            <w:vAlign w:val="center"/>
          </w:tcPr>
          <w:p w:rsidR="004A631A" w:rsidRDefault="004A631A">
            <w:pPr>
              <w:pStyle w:val="ConsPlusNormal"/>
              <w:jc w:val="center"/>
            </w:pPr>
            <w:r>
              <w:t>N п/п</w:t>
            </w:r>
          </w:p>
        </w:tc>
        <w:tc>
          <w:tcPr>
            <w:tcW w:w="3231" w:type="dxa"/>
            <w:vMerge w:val="restart"/>
            <w:vAlign w:val="center"/>
          </w:tcPr>
          <w:p w:rsidR="004A631A" w:rsidRDefault="004A631A">
            <w:pPr>
              <w:pStyle w:val="ConsPlusNormal"/>
              <w:jc w:val="center"/>
            </w:pPr>
            <w:r>
              <w:t xml:space="preserve">Наименование муниципального образования, организации, </w:t>
            </w:r>
            <w:r>
              <w:lastRenderedPageBreak/>
              <w:t>регулируемый тариф</w:t>
            </w:r>
          </w:p>
        </w:tc>
        <w:tc>
          <w:tcPr>
            <w:tcW w:w="3118" w:type="dxa"/>
            <w:vMerge w:val="restart"/>
            <w:vAlign w:val="center"/>
          </w:tcPr>
          <w:p w:rsidR="004A631A" w:rsidRDefault="004A631A">
            <w:pPr>
              <w:pStyle w:val="ConsPlusNormal"/>
              <w:jc w:val="center"/>
            </w:pPr>
            <w:r>
              <w:lastRenderedPageBreak/>
              <w:t>Период действия тарифа</w:t>
            </w:r>
          </w:p>
        </w:tc>
        <w:tc>
          <w:tcPr>
            <w:tcW w:w="1474" w:type="dxa"/>
            <w:vMerge w:val="restart"/>
            <w:vAlign w:val="center"/>
          </w:tcPr>
          <w:p w:rsidR="004A631A" w:rsidRDefault="004A631A">
            <w:pPr>
              <w:pStyle w:val="ConsPlusNormal"/>
              <w:jc w:val="center"/>
            </w:pPr>
            <w:r>
              <w:t xml:space="preserve">Компонент на холодную </w:t>
            </w:r>
            <w:r>
              <w:lastRenderedPageBreak/>
              <w:t>воду, руб./куб. м</w:t>
            </w:r>
          </w:p>
        </w:tc>
        <w:tc>
          <w:tcPr>
            <w:tcW w:w="4932" w:type="dxa"/>
            <w:gridSpan w:val="3"/>
            <w:vAlign w:val="center"/>
          </w:tcPr>
          <w:p w:rsidR="004A631A" w:rsidRDefault="004A631A">
            <w:pPr>
              <w:pStyle w:val="ConsPlusNormal"/>
              <w:jc w:val="center"/>
            </w:pPr>
            <w:r>
              <w:lastRenderedPageBreak/>
              <w:t>компонент на тепловую энергию</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val="restart"/>
            <w:vAlign w:val="center"/>
          </w:tcPr>
          <w:p w:rsidR="004A631A" w:rsidRDefault="004A631A">
            <w:pPr>
              <w:pStyle w:val="ConsPlusNormal"/>
              <w:jc w:val="center"/>
            </w:pPr>
            <w:r>
              <w:t xml:space="preserve">одноставочный, </w:t>
            </w:r>
            <w:r>
              <w:lastRenderedPageBreak/>
              <w:t>руб./Гкал</w:t>
            </w:r>
          </w:p>
        </w:tc>
        <w:tc>
          <w:tcPr>
            <w:tcW w:w="2948" w:type="dxa"/>
            <w:gridSpan w:val="2"/>
            <w:vAlign w:val="center"/>
          </w:tcPr>
          <w:p w:rsidR="004A631A" w:rsidRDefault="004A631A">
            <w:pPr>
              <w:pStyle w:val="ConsPlusNormal"/>
              <w:jc w:val="center"/>
            </w:pPr>
            <w:r>
              <w:lastRenderedPageBreak/>
              <w:t>двухставочный</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tcPr>
          <w:p w:rsidR="004A631A" w:rsidRDefault="004A631A">
            <w:pPr>
              <w:pStyle w:val="ConsPlusNormal"/>
            </w:pPr>
          </w:p>
        </w:tc>
        <w:tc>
          <w:tcPr>
            <w:tcW w:w="1644" w:type="dxa"/>
            <w:vAlign w:val="center"/>
          </w:tcPr>
          <w:p w:rsidR="004A631A" w:rsidRDefault="004A631A">
            <w:pPr>
              <w:pStyle w:val="ConsPlusNormal"/>
              <w:jc w:val="center"/>
            </w:pPr>
            <w:r>
              <w:t>ставка за мощность, тыс. руб./Гкал/час в мес.</w:t>
            </w:r>
          </w:p>
        </w:tc>
        <w:tc>
          <w:tcPr>
            <w:tcW w:w="1304" w:type="dxa"/>
            <w:vAlign w:val="center"/>
          </w:tcPr>
          <w:p w:rsidR="004A631A" w:rsidRDefault="004A631A">
            <w:pPr>
              <w:pStyle w:val="ConsPlusNormal"/>
              <w:jc w:val="center"/>
            </w:pPr>
            <w:r>
              <w:t>ставка за тепловую энергию, руб./Гкал</w:t>
            </w:r>
          </w:p>
        </w:tc>
      </w:tr>
      <w:tr w:rsidR="004A631A">
        <w:tc>
          <w:tcPr>
            <w:tcW w:w="850" w:type="dxa"/>
          </w:tcPr>
          <w:p w:rsidR="004A631A" w:rsidRDefault="004A631A">
            <w:pPr>
              <w:pStyle w:val="ConsPlusNormal"/>
              <w:jc w:val="center"/>
            </w:pPr>
            <w:r>
              <w:lastRenderedPageBreak/>
              <w:t>1</w:t>
            </w:r>
          </w:p>
        </w:tc>
        <w:tc>
          <w:tcPr>
            <w:tcW w:w="3231" w:type="dxa"/>
            <w:vAlign w:val="center"/>
          </w:tcPr>
          <w:p w:rsidR="004A631A" w:rsidRDefault="004A631A">
            <w:pPr>
              <w:pStyle w:val="ConsPlusNormal"/>
              <w:jc w:val="center"/>
            </w:pPr>
            <w:r>
              <w:t>2</w:t>
            </w:r>
          </w:p>
        </w:tc>
        <w:tc>
          <w:tcPr>
            <w:tcW w:w="3118" w:type="dxa"/>
            <w:vAlign w:val="center"/>
          </w:tcPr>
          <w:p w:rsidR="004A631A" w:rsidRDefault="004A631A">
            <w:pPr>
              <w:pStyle w:val="ConsPlusNormal"/>
              <w:jc w:val="center"/>
            </w:pPr>
            <w:r>
              <w:t>3</w:t>
            </w:r>
          </w:p>
        </w:tc>
        <w:tc>
          <w:tcPr>
            <w:tcW w:w="1474" w:type="dxa"/>
            <w:vAlign w:val="center"/>
          </w:tcPr>
          <w:p w:rsidR="004A631A" w:rsidRDefault="004A631A">
            <w:pPr>
              <w:pStyle w:val="ConsPlusNormal"/>
              <w:jc w:val="center"/>
            </w:pPr>
            <w:r>
              <w:t>4</w:t>
            </w:r>
          </w:p>
        </w:tc>
        <w:tc>
          <w:tcPr>
            <w:tcW w:w="1984" w:type="dxa"/>
            <w:vAlign w:val="center"/>
          </w:tcPr>
          <w:p w:rsidR="004A631A" w:rsidRDefault="004A631A">
            <w:pPr>
              <w:pStyle w:val="ConsPlusNormal"/>
              <w:jc w:val="center"/>
            </w:pPr>
            <w:r>
              <w:t>5</w:t>
            </w:r>
          </w:p>
        </w:tc>
        <w:tc>
          <w:tcPr>
            <w:tcW w:w="1644" w:type="dxa"/>
            <w:vAlign w:val="center"/>
          </w:tcPr>
          <w:p w:rsidR="004A631A" w:rsidRDefault="004A631A">
            <w:pPr>
              <w:pStyle w:val="ConsPlusNormal"/>
              <w:jc w:val="center"/>
            </w:pPr>
            <w:r>
              <w:t>6</w:t>
            </w:r>
          </w:p>
        </w:tc>
        <w:tc>
          <w:tcPr>
            <w:tcW w:w="1304" w:type="dxa"/>
            <w:vAlign w:val="center"/>
          </w:tcPr>
          <w:p w:rsidR="004A631A" w:rsidRDefault="004A631A">
            <w:pPr>
              <w:pStyle w:val="ConsPlusNormal"/>
              <w:jc w:val="center"/>
            </w:pPr>
            <w:r>
              <w:t>7</w:t>
            </w:r>
          </w:p>
        </w:tc>
      </w:tr>
      <w:tr w:rsidR="004A631A">
        <w:tc>
          <w:tcPr>
            <w:tcW w:w="13605" w:type="dxa"/>
            <w:gridSpan w:val="7"/>
          </w:tcPr>
          <w:p w:rsidR="004A631A" w:rsidRDefault="004A631A">
            <w:pPr>
              <w:pStyle w:val="ConsPlusNormal"/>
              <w:outlineLvl w:val="1"/>
            </w:pPr>
            <w:r>
              <w:t>Городской округ Верхняя Тура Свердловской области</w:t>
            </w:r>
          </w:p>
        </w:tc>
      </w:tr>
      <w:tr w:rsidR="004A631A">
        <w:tc>
          <w:tcPr>
            <w:tcW w:w="850" w:type="dxa"/>
            <w:vAlign w:val="center"/>
          </w:tcPr>
          <w:p w:rsidR="004A631A" w:rsidRDefault="004A631A">
            <w:pPr>
              <w:pStyle w:val="ConsPlusNormal"/>
              <w:jc w:val="center"/>
              <w:outlineLvl w:val="2"/>
            </w:pPr>
            <w:r>
              <w:t>1.</w:t>
            </w:r>
          </w:p>
        </w:tc>
        <w:tc>
          <w:tcPr>
            <w:tcW w:w="12755" w:type="dxa"/>
            <w:gridSpan w:val="6"/>
            <w:vAlign w:val="center"/>
          </w:tcPr>
          <w:p w:rsidR="004A631A" w:rsidRDefault="004A631A">
            <w:pPr>
              <w:pStyle w:val="ConsPlusNormal"/>
            </w:pPr>
            <w:r>
              <w:t>Общество с ограниченной ответственностью "Новые технологии" (город Екатеринбург)</w:t>
            </w:r>
          </w:p>
        </w:tc>
      </w:tr>
      <w:tr w:rsidR="004A631A">
        <w:tc>
          <w:tcPr>
            <w:tcW w:w="850" w:type="dxa"/>
            <w:vMerge w:val="restart"/>
            <w:tcBorders>
              <w:bottom w:val="nil"/>
            </w:tcBorders>
          </w:tcPr>
          <w:p w:rsidR="004A631A" w:rsidRDefault="004A631A">
            <w:pPr>
              <w:pStyle w:val="ConsPlusNormal"/>
              <w:jc w:val="center"/>
            </w:pPr>
            <w:r>
              <w:t>1.1.</w:t>
            </w:r>
          </w:p>
        </w:tc>
        <w:tc>
          <w:tcPr>
            <w:tcW w:w="3231" w:type="dxa"/>
            <w:vMerge w:val="restart"/>
            <w:tcBorders>
              <w:bottom w:val="nil"/>
            </w:tcBorders>
          </w:tcPr>
          <w:p w:rsidR="004A631A" w:rsidRDefault="004A631A">
            <w:pPr>
              <w:pStyle w:val="ConsPlusNormal"/>
            </w:pPr>
            <w:r>
              <w:t>Горячая вода</w:t>
            </w:r>
          </w:p>
        </w:tc>
        <w:tc>
          <w:tcPr>
            <w:tcW w:w="3118" w:type="dxa"/>
            <w:vAlign w:val="center"/>
          </w:tcPr>
          <w:p w:rsidR="004A631A" w:rsidRDefault="004A631A">
            <w:pPr>
              <w:pStyle w:val="ConsPlusNormal"/>
              <w:jc w:val="center"/>
            </w:pPr>
            <w:r>
              <w:t>с 25.08.2020 по 31.12.2020</w:t>
            </w:r>
          </w:p>
        </w:tc>
        <w:tc>
          <w:tcPr>
            <w:tcW w:w="1474" w:type="dxa"/>
            <w:vAlign w:val="center"/>
          </w:tcPr>
          <w:p w:rsidR="004A631A" w:rsidRDefault="004A631A">
            <w:pPr>
              <w:pStyle w:val="ConsPlusNormal"/>
              <w:jc w:val="center"/>
            </w:pPr>
            <w:r>
              <w:t>25,46</w:t>
            </w:r>
          </w:p>
        </w:tc>
        <w:tc>
          <w:tcPr>
            <w:tcW w:w="1984" w:type="dxa"/>
            <w:vAlign w:val="center"/>
          </w:tcPr>
          <w:p w:rsidR="004A631A" w:rsidRDefault="004A631A">
            <w:pPr>
              <w:pStyle w:val="ConsPlusNormal"/>
              <w:jc w:val="center"/>
            </w:pPr>
            <w:r>
              <w:t>1640,71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01.01.2021 по 30.06.2021</w:t>
            </w:r>
          </w:p>
        </w:tc>
        <w:tc>
          <w:tcPr>
            <w:tcW w:w="1474" w:type="dxa"/>
            <w:vAlign w:val="center"/>
          </w:tcPr>
          <w:p w:rsidR="004A631A" w:rsidRDefault="004A631A">
            <w:pPr>
              <w:pStyle w:val="ConsPlusNormal"/>
              <w:jc w:val="center"/>
            </w:pPr>
            <w:r>
              <w:t>25,46</w:t>
            </w:r>
          </w:p>
        </w:tc>
        <w:tc>
          <w:tcPr>
            <w:tcW w:w="1984" w:type="dxa"/>
            <w:vAlign w:val="center"/>
          </w:tcPr>
          <w:p w:rsidR="004A631A" w:rsidRDefault="004A631A">
            <w:pPr>
              <w:pStyle w:val="ConsPlusNormal"/>
              <w:jc w:val="center"/>
            </w:pPr>
            <w:r>
              <w:t>1640,71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01.07.2021 по 31.12.2021</w:t>
            </w:r>
          </w:p>
        </w:tc>
        <w:tc>
          <w:tcPr>
            <w:tcW w:w="1474" w:type="dxa"/>
            <w:vAlign w:val="center"/>
          </w:tcPr>
          <w:p w:rsidR="004A631A" w:rsidRDefault="004A631A">
            <w:pPr>
              <w:pStyle w:val="ConsPlusNormal"/>
              <w:jc w:val="center"/>
            </w:pPr>
            <w:r>
              <w:t>26,90</w:t>
            </w:r>
          </w:p>
        </w:tc>
        <w:tc>
          <w:tcPr>
            <w:tcW w:w="1984" w:type="dxa"/>
            <w:vAlign w:val="center"/>
          </w:tcPr>
          <w:p w:rsidR="004A631A" w:rsidRDefault="004A631A">
            <w:pPr>
              <w:pStyle w:val="ConsPlusNormal"/>
              <w:jc w:val="center"/>
            </w:pPr>
            <w:r>
              <w:t>1695,99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01.01.2022 по 30.06.2022</w:t>
            </w:r>
          </w:p>
        </w:tc>
        <w:tc>
          <w:tcPr>
            <w:tcW w:w="1474" w:type="dxa"/>
            <w:vAlign w:val="center"/>
          </w:tcPr>
          <w:p w:rsidR="004A631A" w:rsidRDefault="004A631A">
            <w:pPr>
              <w:pStyle w:val="ConsPlusNormal"/>
              <w:jc w:val="center"/>
            </w:pPr>
            <w:r>
              <w:t>26,90</w:t>
            </w:r>
          </w:p>
        </w:tc>
        <w:tc>
          <w:tcPr>
            <w:tcW w:w="1984" w:type="dxa"/>
            <w:vAlign w:val="center"/>
          </w:tcPr>
          <w:p w:rsidR="004A631A" w:rsidRDefault="004A631A">
            <w:pPr>
              <w:pStyle w:val="ConsPlusNormal"/>
              <w:jc w:val="center"/>
            </w:pPr>
            <w:r>
              <w:t>1694,71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01.07.2022 по 30.11.2022</w:t>
            </w:r>
          </w:p>
        </w:tc>
        <w:tc>
          <w:tcPr>
            <w:tcW w:w="1474" w:type="dxa"/>
            <w:vAlign w:val="center"/>
          </w:tcPr>
          <w:p w:rsidR="004A631A" w:rsidRDefault="004A631A">
            <w:pPr>
              <w:pStyle w:val="ConsPlusNormal"/>
              <w:jc w:val="center"/>
            </w:pPr>
            <w:r>
              <w:t>32,64</w:t>
            </w:r>
          </w:p>
        </w:tc>
        <w:tc>
          <w:tcPr>
            <w:tcW w:w="1984" w:type="dxa"/>
            <w:vAlign w:val="center"/>
          </w:tcPr>
          <w:p w:rsidR="004A631A" w:rsidRDefault="004A631A">
            <w:pPr>
              <w:pStyle w:val="ConsPlusNormal"/>
              <w:jc w:val="center"/>
            </w:pPr>
            <w:r>
              <w:t>1694,71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01.12.2022 по 31.12.2022</w:t>
            </w:r>
          </w:p>
        </w:tc>
        <w:tc>
          <w:tcPr>
            <w:tcW w:w="1474" w:type="dxa"/>
            <w:vAlign w:val="center"/>
          </w:tcPr>
          <w:p w:rsidR="004A631A" w:rsidRDefault="004A631A">
            <w:pPr>
              <w:pStyle w:val="ConsPlusNormal"/>
              <w:jc w:val="center"/>
            </w:pPr>
            <w:r>
              <w:t>29,90</w:t>
            </w:r>
          </w:p>
        </w:tc>
        <w:tc>
          <w:tcPr>
            <w:tcW w:w="1984" w:type="dxa"/>
            <w:vAlign w:val="center"/>
          </w:tcPr>
          <w:p w:rsidR="004A631A" w:rsidRDefault="004A631A">
            <w:pPr>
              <w:pStyle w:val="ConsPlusNormal"/>
              <w:jc w:val="center"/>
            </w:pPr>
            <w:r>
              <w:t>1714,41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01.01.2023 по 31.12.2023</w:t>
            </w:r>
          </w:p>
        </w:tc>
        <w:tc>
          <w:tcPr>
            <w:tcW w:w="1474" w:type="dxa"/>
            <w:vAlign w:val="center"/>
          </w:tcPr>
          <w:p w:rsidR="004A631A" w:rsidRDefault="004A631A">
            <w:pPr>
              <w:pStyle w:val="ConsPlusNormal"/>
              <w:jc w:val="center"/>
            </w:pPr>
            <w:r>
              <w:t>29,90</w:t>
            </w:r>
          </w:p>
        </w:tc>
        <w:tc>
          <w:tcPr>
            <w:tcW w:w="1984" w:type="dxa"/>
            <w:vAlign w:val="center"/>
          </w:tcPr>
          <w:p w:rsidR="004A631A" w:rsidRDefault="004A631A">
            <w:pPr>
              <w:pStyle w:val="ConsPlusNormal"/>
              <w:jc w:val="center"/>
            </w:pPr>
            <w:r>
              <w:t>1714,41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29,90</w:t>
            </w:r>
          </w:p>
        </w:tc>
        <w:tc>
          <w:tcPr>
            <w:tcW w:w="1984" w:type="dxa"/>
            <w:vAlign w:val="center"/>
          </w:tcPr>
          <w:p w:rsidR="004A631A" w:rsidRDefault="004A631A">
            <w:pPr>
              <w:pStyle w:val="ConsPlusNormal"/>
              <w:jc w:val="center"/>
            </w:pPr>
            <w:r>
              <w:t>1714,41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38,87</w:t>
            </w:r>
          </w:p>
        </w:tc>
        <w:tc>
          <w:tcPr>
            <w:tcW w:w="1984" w:type="dxa"/>
            <w:vAlign w:val="center"/>
          </w:tcPr>
          <w:p w:rsidR="004A631A" w:rsidRDefault="004A631A">
            <w:pPr>
              <w:pStyle w:val="ConsPlusNormal"/>
              <w:jc w:val="center"/>
            </w:pPr>
            <w:r>
              <w:t>1907,61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38,87</w:t>
            </w:r>
          </w:p>
        </w:tc>
        <w:tc>
          <w:tcPr>
            <w:tcW w:w="1984" w:type="dxa"/>
            <w:vAlign w:val="center"/>
          </w:tcPr>
          <w:p w:rsidR="004A631A" w:rsidRDefault="004A631A">
            <w:pPr>
              <w:pStyle w:val="ConsPlusNormal"/>
              <w:jc w:val="center"/>
            </w:pPr>
            <w:r>
              <w:t>1907,61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01.07.2025 по 31.12.2025</w:t>
            </w:r>
          </w:p>
        </w:tc>
        <w:tc>
          <w:tcPr>
            <w:tcW w:w="1474" w:type="dxa"/>
            <w:vAlign w:val="center"/>
          </w:tcPr>
          <w:p w:rsidR="004A631A" w:rsidRDefault="004A631A">
            <w:pPr>
              <w:pStyle w:val="ConsPlusNormal"/>
              <w:jc w:val="center"/>
            </w:pPr>
            <w:r>
              <w:t>47,42</w:t>
            </w:r>
          </w:p>
        </w:tc>
        <w:tc>
          <w:tcPr>
            <w:tcW w:w="1984" w:type="dxa"/>
            <w:vAlign w:val="center"/>
          </w:tcPr>
          <w:p w:rsidR="004A631A" w:rsidRDefault="004A631A">
            <w:pPr>
              <w:pStyle w:val="ConsPlusNormal"/>
              <w:jc w:val="center"/>
            </w:pPr>
            <w:r>
              <w:t>2076,91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47,42</w:t>
            </w:r>
          </w:p>
        </w:tc>
        <w:tc>
          <w:tcPr>
            <w:tcW w:w="1984" w:type="dxa"/>
            <w:vAlign w:val="center"/>
          </w:tcPr>
          <w:p w:rsidR="004A631A" w:rsidRDefault="004A631A">
            <w:pPr>
              <w:pStyle w:val="ConsPlusNormal"/>
              <w:jc w:val="center"/>
            </w:pPr>
            <w:r>
              <w:t>2076,91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57,85</w:t>
            </w:r>
          </w:p>
        </w:tc>
        <w:tc>
          <w:tcPr>
            <w:tcW w:w="1984" w:type="dxa"/>
            <w:vAlign w:val="center"/>
          </w:tcPr>
          <w:p w:rsidR="004A631A" w:rsidRDefault="004A631A">
            <w:pPr>
              <w:pStyle w:val="ConsPlusNormal"/>
              <w:jc w:val="center"/>
            </w:pPr>
            <w:r>
              <w:t>2276,30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01.01.2027 по 30.06.2027</w:t>
            </w:r>
          </w:p>
        </w:tc>
        <w:tc>
          <w:tcPr>
            <w:tcW w:w="1474" w:type="dxa"/>
            <w:vAlign w:val="center"/>
          </w:tcPr>
          <w:p w:rsidR="004A631A" w:rsidRDefault="004A631A">
            <w:pPr>
              <w:pStyle w:val="ConsPlusNormal"/>
              <w:jc w:val="center"/>
            </w:pPr>
            <w:r>
              <w:t>31,29</w:t>
            </w:r>
          </w:p>
        </w:tc>
        <w:tc>
          <w:tcPr>
            <w:tcW w:w="1984" w:type="dxa"/>
            <w:vAlign w:val="center"/>
          </w:tcPr>
          <w:p w:rsidR="004A631A" w:rsidRDefault="004A631A">
            <w:pPr>
              <w:pStyle w:val="ConsPlusNormal"/>
              <w:jc w:val="center"/>
            </w:pPr>
            <w:r>
              <w:t>2019,80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01.07.2027 по 31.12.2027</w:t>
            </w:r>
          </w:p>
        </w:tc>
        <w:tc>
          <w:tcPr>
            <w:tcW w:w="1474" w:type="dxa"/>
            <w:vAlign w:val="center"/>
          </w:tcPr>
          <w:p w:rsidR="004A631A" w:rsidRDefault="004A631A">
            <w:pPr>
              <w:pStyle w:val="ConsPlusNormal"/>
              <w:jc w:val="center"/>
            </w:pPr>
            <w:r>
              <w:t>32,48</w:t>
            </w:r>
          </w:p>
        </w:tc>
        <w:tc>
          <w:tcPr>
            <w:tcW w:w="1984" w:type="dxa"/>
            <w:vAlign w:val="center"/>
          </w:tcPr>
          <w:p w:rsidR="004A631A" w:rsidRDefault="004A631A">
            <w:pPr>
              <w:pStyle w:val="ConsPlusNormal"/>
              <w:jc w:val="center"/>
            </w:pPr>
            <w:r>
              <w:t>2181,85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01.01.2028 по 30.06.2028</w:t>
            </w:r>
          </w:p>
        </w:tc>
        <w:tc>
          <w:tcPr>
            <w:tcW w:w="1474" w:type="dxa"/>
            <w:vAlign w:val="center"/>
          </w:tcPr>
          <w:p w:rsidR="004A631A" w:rsidRDefault="004A631A">
            <w:pPr>
              <w:pStyle w:val="ConsPlusNormal"/>
              <w:jc w:val="center"/>
            </w:pPr>
            <w:r>
              <w:t>32,48</w:t>
            </w:r>
          </w:p>
        </w:tc>
        <w:tc>
          <w:tcPr>
            <w:tcW w:w="1984" w:type="dxa"/>
            <w:vAlign w:val="center"/>
          </w:tcPr>
          <w:p w:rsidR="004A631A" w:rsidRDefault="004A631A">
            <w:pPr>
              <w:pStyle w:val="ConsPlusNormal"/>
              <w:jc w:val="center"/>
            </w:pPr>
            <w:r>
              <w:t>2166,80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01.07.2028 по 31.12.2028</w:t>
            </w:r>
          </w:p>
        </w:tc>
        <w:tc>
          <w:tcPr>
            <w:tcW w:w="1474" w:type="dxa"/>
            <w:vAlign w:val="center"/>
          </w:tcPr>
          <w:p w:rsidR="004A631A" w:rsidRDefault="004A631A">
            <w:pPr>
              <w:pStyle w:val="ConsPlusNormal"/>
              <w:jc w:val="center"/>
            </w:pPr>
            <w:r>
              <w:t>33,52</w:t>
            </w:r>
          </w:p>
        </w:tc>
        <w:tc>
          <w:tcPr>
            <w:tcW w:w="1984" w:type="dxa"/>
            <w:vAlign w:val="center"/>
          </w:tcPr>
          <w:p w:rsidR="004A631A" w:rsidRDefault="004A631A">
            <w:pPr>
              <w:pStyle w:val="ConsPlusNormal"/>
              <w:jc w:val="center"/>
            </w:pPr>
            <w:r>
              <w:t>2166,80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01.01.2029 по 30.06.2029</w:t>
            </w:r>
          </w:p>
        </w:tc>
        <w:tc>
          <w:tcPr>
            <w:tcW w:w="1474" w:type="dxa"/>
            <w:vAlign w:val="center"/>
          </w:tcPr>
          <w:p w:rsidR="004A631A" w:rsidRDefault="004A631A">
            <w:pPr>
              <w:pStyle w:val="ConsPlusNormal"/>
              <w:jc w:val="center"/>
            </w:pPr>
            <w:r>
              <w:t>33,52</w:t>
            </w:r>
          </w:p>
        </w:tc>
        <w:tc>
          <w:tcPr>
            <w:tcW w:w="1984" w:type="dxa"/>
            <w:vAlign w:val="center"/>
          </w:tcPr>
          <w:p w:rsidR="004A631A" w:rsidRDefault="004A631A">
            <w:pPr>
              <w:pStyle w:val="ConsPlusNormal"/>
              <w:jc w:val="center"/>
            </w:pPr>
            <w:r>
              <w:t>2166,80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01.07.2029 по 31.12.2029</w:t>
            </w:r>
          </w:p>
        </w:tc>
        <w:tc>
          <w:tcPr>
            <w:tcW w:w="1474" w:type="dxa"/>
            <w:vAlign w:val="center"/>
          </w:tcPr>
          <w:p w:rsidR="004A631A" w:rsidRDefault="004A631A">
            <w:pPr>
              <w:pStyle w:val="ConsPlusNormal"/>
              <w:jc w:val="center"/>
            </w:pPr>
            <w:r>
              <w:t>34,80</w:t>
            </w:r>
          </w:p>
        </w:tc>
        <w:tc>
          <w:tcPr>
            <w:tcW w:w="1984" w:type="dxa"/>
            <w:vAlign w:val="center"/>
          </w:tcPr>
          <w:p w:rsidR="004A631A" w:rsidRDefault="004A631A">
            <w:pPr>
              <w:pStyle w:val="ConsPlusNormal"/>
              <w:jc w:val="center"/>
            </w:pPr>
            <w:r>
              <w:t>2341,58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01.01.2030 по 30.06.2030</w:t>
            </w:r>
          </w:p>
        </w:tc>
        <w:tc>
          <w:tcPr>
            <w:tcW w:w="1474" w:type="dxa"/>
            <w:vAlign w:val="center"/>
          </w:tcPr>
          <w:p w:rsidR="004A631A" w:rsidRDefault="004A631A">
            <w:pPr>
              <w:pStyle w:val="ConsPlusNormal"/>
              <w:jc w:val="center"/>
            </w:pPr>
            <w:r>
              <w:t>34,80</w:t>
            </w:r>
          </w:p>
        </w:tc>
        <w:tc>
          <w:tcPr>
            <w:tcW w:w="1984" w:type="dxa"/>
            <w:vAlign w:val="center"/>
          </w:tcPr>
          <w:p w:rsidR="004A631A" w:rsidRDefault="004A631A">
            <w:pPr>
              <w:pStyle w:val="ConsPlusNormal"/>
              <w:jc w:val="center"/>
            </w:pPr>
            <w:r>
              <w:t>2325,35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01.07.2030 по 31.12.2030</w:t>
            </w:r>
          </w:p>
        </w:tc>
        <w:tc>
          <w:tcPr>
            <w:tcW w:w="1474" w:type="dxa"/>
            <w:vAlign w:val="center"/>
          </w:tcPr>
          <w:p w:rsidR="004A631A" w:rsidRDefault="004A631A">
            <w:pPr>
              <w:pStyle w:val="ConsPlusNormal"/>
              <w:jc w:val="center"/>
            </w:pPr>
            <w:r>
              <w:t>35,92</w:t>
            </w:r>
          </w:p>
        </w:tc>
        <w:tc>
          <w:tcPr>
            <w:tcW w:w="1984" w:type="dxa"/>
            <w:vAlign w:val="center"/>
          </w:tcPr>
          <w:p w:rsidR="004A631A" w:rsidRDefault="004A631A">
            <w:pPr>
              <w:pStyle w:val="ConsPlusNormal"/>
              <w:jc w:val="center"/>
            </w:pPr>
            <w:r>
              <w:t>2325,35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01.01.2031 по 30.06.2031</w:t>
            </w:r>
          </w:p>
        </w:tc>
        <w:tc>
          <w:tcPr>
            <w:tcW w:w="1474" w:type="dxa"/>
            <w:vAlign w:val="center"/>
          </w:tcPr>
          <w:p w:rsidR="004A631A" w:rsidRDefault="004A631A">
            <w:pPr>
              <w:pStyle w:val="ConsPlusNormal"/>
              <w:jc w:val="center"/>
            </w:pPr>
            <w:r>
              <w:t>35,92</w:t>
            </w:r>
          </w:p>
        </w:tc>
        <w:tc>
          <w:tcPr>
            <w:tcW w:w="1984" w:type="dxa"/>
            <w:vAlign w:val="center"/>
          </w:tcPr>
          <w:p w:rsidR="004A631A" w:rsidRDefault="004A631A">
            <w:pPr>
              <w:pStyle w:val="ConsPlusNormal"/>
              <w:jc w:val="center"/>
            </w:pPr>
            <w:r>
              <w:t>2325,35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37,28</w:t>
            </w:r>
          </w:p>
        </w:tc>
        <w:tc>
          <w:tcPr>
            <w:tcW w:w="1984" w:type="dxa"/>
            <w:vAlign w:val="center"/>
          </w:tcPr>
          <w:p w:rsidR="004A631A" w:rsidRDefault="004A631A">
            <w:pPr>
              <w:pStyle w:val="ConsPlusNormal"/>
              <w:jc w:val="center"/>
            </w:pPr>
            <w:r>
              <w:t>2513,85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01.01.2032 по 30.06.2032</w:t>
            </w:r>
          </w:p>
        </w:tc>
        <w:tc>
          <w:tcPr>
            <w:tcW w:w="1474" w:type="dxa"/>
            <w:vAlign w:val="center"/>
          </w:tcPr>
          <w:p w:rsidR="004A631A" w:rsidRDefault="004A631A">
            <w:pPr>
              <w:pStyle w:val="ConsPlusNormal"/>
              <w:jc w:val="center"/>
            </w:pPr>
            <w:r>
              <w:t>37,28</w:t>
            </w:r>
          </w:p>
        </w:tc>
        <w:tc>
          <w:tcPr>
            <w:tcW w:w="1984" w:type="dxa"/>
            <w:vAlign w:val="center"/>
          </w:tcPr>
          <w:p w:rsidR="004A631A" w:rsidRDefault="004A631A">
            <w:pPr>
              <w:pStyle w:val="ConsPlusNormal"/>
              <w:jc w:val="center"/>
            </w:pPr>
            <w:r>
              <w:t>2496,34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01.07.2032 по 31.12.2032</w:t>
            </w:r>
          </w:p>
        </w:tc>
        <w:tc>
          <w:tcPr>
            <w:tcW w:w="1474" w:type="dxa"/>
            <w:vAlign w:val="center"/>
          </w:tcPr>
          <w:p w:rsidR="004A631A" w:rsidRDefault="004A631A">
            <w:pPr>
              <w:pStyle w:val="ConsPlusNormal"/>
              <w:jc w:val="center"/>
            </w:pPr>
            <w:r>
              <w:t>38,50</w:t>
            </w:r>
          </w:p>
        </w:tc>
        <w:tc>
          <w:tcPr>
            <w:tcW w:w="1984" w:type="dxa"/>
            <w:vAlign w:val="center"/>
          </w:tcPr>
          <w:p w:rsidR="004A631A" w:rsidRDefault="004A631A">
            <w:pPr>
              <w:pStyle w:val="ConsPlusNormal"/>
              <w:jc w:val="center"/>
            </w:pPr>
            <w:r>
              <w:t>2496,34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01.01.2033 по 30.06.2033</w:t>
            </w:r>
          </w:p>
        </w:tc>
        <w:tc>
          <w:tcPr>
            <w:tcW w:w="1474" w:type="dxa"/>
            <w:vAlign w:val="center"/>
          </w:tcPr>
          <w:p w:rsidR="004A631A" w:rsidRDefault="004A631A">
            <w:pPr>
              <w:pStyle w:val="ConsPlusNormal"/>
              <w:jc w:val="center"/>
            </w:pPr>
            <w:r>
              <w:t>38,50</w:t>
            </w:r>
          </w:p>
        </w:tc>
        <w:tc>
          <w:tcPr>
            <w:tcW w:w="1984" w:type="dxa"/>
            <w:vAlign w:val="center"/>
          </w:tcPr>
          <w:p w:rsidR="004A631A" w:rsidRDefault="004A631A">
            <w:pPr>
              <w:pStyle w:val="ConsPlusNormal"/>
              <w:jc w:val="center"/>
            </w:pPr>
            <w:r>
              <w:t>2496,34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01.07.2033 по 31.12.2033</w:t>
            </w:r>
          </w:p>
        </w:tc>
        <w:tc>
          <w:tcPr>
            <w:tcW w:w="1474" w:type="dxa"/>
            <w:vAlign w:val="center"/>
          </w:tcPr>
          <w:p w:rsidR="004A631A" w:rsidRDefault="004A631A">
            <w:pPr>
              <w:pStyle w:val="ConsPlusNormal"/>
              <w:jc w:val="center"/>
            </w:pPr>
            <w:r>
              <w:t>39,95</w:t>
            </w:r>
          </w:p>
        </w:tc>
        <w:tc>
          <w:tcPr>
            <w:tcW w:w="1984" w:type="dxa"/>
            <w:vAlign w:val="center"/>
          </w:tcPr>
          <w:p w:rsidR="004A631A" w:rsidRDefault="004A631A">
            <w:pPr>
              <w:pStyle w:val="ConsPlusNormal"/>
              <w:jc w:val="center"/>
            </w:pPr>
            <w:r>
              <w:t>2699,65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01.01.2034 по 30.06.2034</w:t>
            </w:r>
          </w:p>
        </w:tc>
        <w:tc>
          <w:tcPr>
            <w:tcW w:w="1474" w:type="dxa"/>
            <w:vAlign w:val="center"/>
          </w:tcPr>
          <w:p w:rsidR="004A631A" w:rsidRDefault="004A631A">
            <w:pPr>
              <w:pStyle w:val="ConsPlusNormal"/>
              <w:jc w:val="center"/>
            </w:pPr>
            <w:r>
              <w:t>39,95</w:t>
            </w:r>
          </w:p>
        </w:tc>
        <w:tc>
          <w:tcPr>
            <w:tcW w:w="1984" w:type="dxa"/>
            <w:vAlign w:val="center"/>
          </w:tcPr>
          <w:p w:rsidR="004A631A" w:rsidRDefault="004A631A">
            <w:pPr>
              <w:pStyle w:val="ConsPlusNormal"/>
              <w:jc w:val="center"/>
            </w:pPr>
            <w:r>
              <w:t>2680,77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01.07.2034 по 31.12.2034</w:t>
            </w:r>
          </w:p>
        </w:tc>
        <w:tc>
          <w:tcPr>
            <w:tcW w:w="1474" w:type="dxa"/>
            <w:vAlign w:val="center"/>
          </w:tcPr>
          <w:p w:rsidR="004A631A" w:rsidRDefault="004A631A">
            <w:pPr>
              <w:pStyle w:val="ConsPlusNormal"/>
              <w:jc w:val="center"/>
            </w:pPr>
            <w:r>
              <w:t>41,26</w:t>
            </w:r>
          </w:p>
        </w:tc>
        <w:tc>
          <w:tcPr>
            <w:tcW w:w="1984" w:type="dxa"/>
            <w:vAlign w:val="center"/>
          </w:tcPr>
          <w:p w:rsidR="004A631A" w:rsidRDefault="004A631A">
            <w:pPr>
              <w:pStyle w:val="ConsPlusNormal"/>
              <w:jc w:val="center"/>
            </w:pPr>
            <w:r>
              <w:t>2680,77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jc w:val="center"/>
            </w:pPr>
            <w:r>
              <w:t>1.1.1.</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vAlign w:val="center"/>
          </w:tcPr>
          <w:p w:rsidR="004A631A" w:rsidRDefault="004A631A">
            <w:pPr>
              <w:pStyle w:val="ConsPlusNormal"/>
              <w:jc w:val="center"/>
            </w:pPr>
            <w:r>
              <w:t>с 25.08.2020 по 31.12.2020</w:t>
            </w:r>
          </w:p>
        </w:tc>
        <w:tc>
          <w:tcPr>
            <w:tcW w:w="1474" w:type="dxa"/>
            <w:vAlign w:val="center"/>
          </w:tcPr>
          <w:p w:rsidR="004A631A" w:rsidRDefault="004A631A">
            <w:pPr>
              <w:pStyle w:val="ConsPlusNormal"/>
              <w:jc w:val="center"/>
            </w:pPr>
            <w:r>
              <w:t>30,55</w:t>
            </w:r>
          </w:p>
        </w:tc>
        <w:tc>
          <w:tcPr>
            <w:tcW w:w="1984" w:type="dxa"/>
            <w:vAlign w:val="center"/>
          </w:tcPr>
          <w:p w:rsidR="004A631A" w:rsidRDefault="004A631A">
            <w:pPr>
              <w:pStyle w:val="ConsPlusNormal"/>
              <w:jc w:val="center"/>
            </w:pPr>
            <w:r>
              <w:t>1968,85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01.01.2021 по 30.06.2021</w:t>
            </w:r>
          </w:p>
        </w:tc>
        <w:tc>
          <w:tcPr>
            <w:tcW w:w="1474" w:type="dxa"/>
            <w:vAlign w:val="center"/>
          </w:tcPr>
          <w:p w:rsidR="004A631A" w:rsidRDefault="004A631A">
            <w:pPr>
              <w:pStyle w:val="ConsPlusNormal"/>
              <w:jc w:val="center"/>
            </w:pPr>
            <w:r>
              <w:t>30,55</w:t>
            </w:r>
          </w:p>
        </w:tc>
        <w:tc>
          <w:tcPr>
            <w:tcW w:w="1984" w:type="dxa"/>
            <w:vAlign w:val="center"/>
          </w:tcPr>
          <w:p w:rsidR="004A631A" w:rsidRDefault="004A631A">
            <w:pPr>
              <w:pStyle w:val="ConsPlusNormal"/>
              <w:jc w:val="center"/>
            </w:pPr>
            <w:r>
              <w:t>1968,85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01.07.2021 по 31.12.2021</w:t>
            </w:r>
          </w:p>
        </w:tc>
        <w:tc>
          <w:tcPr>
            <w:tcW w:w="1474" w:type="dxa"/>
            <w:vAlign w:val="center"/>
          </w:tcPr>
          <w:p w:rsidR="004A631A" w:rsidRDefault="004A631A">
            <w:pPr>
              <w:pStyle w:val="ConsPlusNormal"/>
              <w:jc w:val="center"/>
            </w:pPr>
            <w:r>
              <w:t>32,28</w:t>
            </w:r>
          </w:p>
        </w:tc>
        <w:tc>
          <w:tcPr>
            <w:tcW w:w="1984" w:type="dxa"/>
            <w:vAlign w:val="center"/>
          </w:tcPr>
          <w:p w:rsidR="004A631A" w:rsidRDefault="004A631A">
            <w:pPr>
              <w:pStyle w:val="ConsPlusNormal"/>
              <w:jc w:val="center"/>
            </w:pPr>
            <w:r>
              <w:t>2035,19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01.01.2022 по 30.06.2022</w:t>
            </w:r>
          </w:p>
        </w:tc>
        <w:tc>
          <w:tcPr>
            <w:tcW w:w="1474" w:type="dxa"/>
            <w:vAlign w:val="center"/>
          </w:tcPr>
          <w:p w:rsidR="004A631A" w:rsidRDefault="004A631A">
            <w:pPr>
              <w:pStyle w:val="ConsPlusNormal"/>
              <w:jc w:val="center"/>
            </w:pPr>
            <w:r>
              <w:t>32,28</w:t>
            </w:r>
          </w:p>
        </w:tc>
        <w:tc>
          <w:tcPr>
            <w:tcW w:w="1984" w:type="dxa"/>
            <w:vAlign w:val="center"/>
          </w:tcPr>
          <w:p w:rsidR="004A631A" w:rsidRDefault="004A631A">
            <w:pPr>
              <w:pStyle w:val="ConsPlusNormal"/>
              <w:jc w:val="center"/>
            </w:pPr>
            <w:r>
              <w:t>2033,65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01.07.2022 по 30.11.2022</w:t>
            </w:r>
          </w:p>
        </w:tc>
        <w:tc>
          <w:tcPr>
            <w:tcW w:w="1474" w:type="dxa"/>
            <w:vAlign w:val="center"/>
          </w:tcPr>
          <w:p w:rsidR="004A631A" w:rsidRDefault="004A631A">
            <w:pPr>
              <w:pStyle w:val="ConsPlusNormal"/>
              <w:jc w:val="center"/>
            </w:pPr>
            <w:r>
              <w:t>39,17</w:t>
            </w:r>
          </w:p>
        </w:tc>
        <w:tc>
          <w:tcPr>
            <w:tcW w:w="1984" w:type="dxa"/>
            <w:vAlign w:val="center"/>
          </w:tcPr>
          <w:p w:rsidR="004A631A" w:rsidRDefault="004A631A">
            <w:pPr>
              <w:pStyle w:val="ConsPlusNormal"/>
              <w:jc w:val="center"/>
            </w:pPr>
            <w:r>
              <w:t>2033,65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01.12.2022 по 31.12.2022</w:t>
            </w:r>
          </w:p>
        </w:tc>
        <w:tc>
          <w:tcPr>
            <w:tcW w:w="1474" w:type="dxa"/>
            <w:vAlign w:val="center"/>
          </w:tcPr>
          <w:p w:rsidR="004A631A" w:rsidRDefault="004A631A">
            <w:pPr>
              <w:pStyle w:val="ConsPlusNormal"/>
              <w:jc w:val="center"/>
            </w:pPr>
            <w:r>
              <w:t>35,88</w:t>
            </w:r>
          </w:p>
        </w:tc>
        <w:tc>
          <w:tcPr>
            <w:tcW w:w="1984" w:type="dxa"/>
            <w:vAlign w:val="center"/>
          </w:tcPr>
          <w:p w:rsidR="004A631A" w:rsidRDefault="004A631A">
            <w:pPr>
              <w:pStyle w:val="ConsPlusNormal"/>
              <w:jc w:val="center"/>
            </w:pPr>
            <w:r>
              <w:t>2057,29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01.01.2023 по 31.12.2023</w:t>
            </w:r>
          </w:p>
        </w:tc>
        <w:tc>
          <w:tcPr>
            <w:tcW w:w="1474" w:type="dxa"/>
            <w:vAlign w:val="center"/>
          </w:tcPr>
          <w:p w:rsidR="004A631A" w:rsidRDefault="004A631A">
            <w:pPr>
              <w:pStyle w:val="ConsPlusNormal"/>
              <w:jc w:val="center"/>
            </w:pPr>
            <w:r>
              <w:t>35,88</w:t>
            </w:r>
          </w:p>
        </w:tc>
        <w:tc>
          <w:tcPr>
            <w:tcW w:w="1984" w:type="dxa"/>
            <w:vAlign w:val="center"/>
          </w:tcPr>
          <w:p w:rsidR="004A631A" w:rsidRDefault="004A631A">
            <w:pPr>
              <w:pStyle w:val="ConsPlusNormal"/>
              <w:jc w:val="center"/>
            </w:pPr>
            <w:r>
              <w:t>2057,29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35,88</w:t>
            </w:r>
          </w:p>
        </w:tc>
        <w:tc>
          <w:tcPr>
            <w:tcW w:w="1984" w:type="dxa"/>
            <w:vAlign w:val="center"/>
          </w:tcPr>
          <w:p w:rsidR="004A631A" w:rsidRDefault="004A631A">
            <w:pPr>
              <w:pStyle w:val="ConsPlusNormal"/>
              <w:jc w:val="center"/>
            </w:pPr>
            <w:r>
              <w:t>2057,29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46,64</w:t>
            </w:r>
          </w:p>
        </w:tc>
        <w:tc>
          <w:tcPr>
            <w:tcW w:w="1984" w:type="dxa"/>
            <w:vAlign w:val="center"/>
          </w:tcPr>
          <w:p w:rsidR="004A631A" w:rsidRDefault="004A631A">
            <w:pPr>
              <w:pStyle w:val="ConsPlusNormal"/>
              <w:jc w:val="center"/>
            </w:pPr>
            <w:r>
              <w:t>2289,13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46,64</w:t>
            </w:r>
          </w:p>
        </w:tc>
        <w:tc>
          <w:tcPr>
            <w:tcW w:w="1984" w:type="dxa"/>
            <w:vAlign w:val="center"/>
          </w:tcPr>
          <w:p w:rsidR="004A631A" w:rsidRDefault="004A631A">
            <w:pPr>
              <w:pStyle w:val="ConsPlusNormal"/>
              <w:jc w:val="center"/>
            </w:pPr>
            <w:r>
              <w:t>2289,13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01.07.2025 по 31.12.2025</w:t>
            </w:r>
          </w:p>
        </w:tc>
        <w:tc>
          <w:tcPr>
            <w:tcW w:w="1474" w:type="dxa"/>
            <w:vAlign w:val="center"/>
          </w:tcPr>
          <w:p w:rsidR="004A631A" w:rsidRDefault="004A631A">
            <w:pPr>
              <w:pStyle w:val="ConsPlusNormal"/>
              <w:jc w:val="center"/>
            </w:pPr>
            <w:r>
              <w:t>56,90</w:t>
            </w:r>
          </w:p>
        </w:tc>
        <w:tc>
          <w:tcPr>
            <w:tcW w:w="1984" w:type="dxa"/>
            <w:vAlign w:val="center"/>
          </w:tcPr>
          <w:p w:rsidR="004A631A" w:rsidRDefault="004A631A">
            <w:pPr>
              <w:pStyle w:val="ConsPlusNormal"/>
              <w:jc w:val="center"/>
            </w:pPr>
            <w:r>
              <w:t>2492,29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57,85</w:t>
            </w:r>
          </w:p>
        </w:tc>
        <w:tc>
          <w:tcPr>
            <w:tcW w:w="1984" w:type="dxa"/>
            <w:vAlign w:val="center"/>
          </w:tcPr>
          <w:p w:rsidR="004A631A" w:rsidRDefault="004A631A">
            <w:pPr>
              <w:pStyle w:val="ConsPlusNormal"/>
              <w:jc w:val="center"/>
            </w:pPr>
            <w:r>
              <w:t>2533,83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70,58</w:t>
            </w:r>
          </w:p>
        </w:tc>
        <w:tc>
          <w:tcPr>
            <w:tcW w:w="1984" w:type="dxa"/>
            <w:vAlign w:val="center"/>
          </w:tcPr>
          <w:p w:rsidR="004A631A" w:rsidRDefault="004A631A">
            <w:pPr>
              <w:pStyle w:val="ConsPlusNormal"/>
              <w:jc w:val="center"/>
            </w:pPr>
            <w:r>
              <w:t>2777,09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01.01.2027 по 30.06.2027</w:t>
            </w:r>
          </w:p>
        </w:tc>
        <w:tc>
          <w:tcPr>
            <w:tcW w:w="1474" w:type="dxa"/>
            <w:vAlign w:val="center"/>
          </w:tcPr>
          <w:p w:rsidR="004A631A" w:rsidRDefault="004A631A">
            <w:pPr>
              <w:pStyle w:val="ConsPlusNormal"/>
              <w:jc w:val="center"/>
            </w:pPr>
            <w:r>
              <w:t>37,55</w:t>
            </w:r>
          </w:p>
        </w:tc>
        <w:tc>
          <w:tcPr>
            <w:tcW w:w="1984" w:type="dxa"/>
            <w:vAlign w:val="center"/>
          </w:tcPr>
          <w:p w:rsidR="004A631A" w:rsidRDefault="004A631A">
            <w:pPr>
              <w:pStyle w:val="ConsPlusNormal"/>
              <w:jc w:val="center"/>
            </w:pPr>
            <w:r>
              <w:t>2423,76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01.07.2027 по 31.12.2027</w:t>
            </w:r>
          </w:p>
        </w:tc>
        <w:tc>
          <w:tcPr>
            <w:tcW w:w="1474" w:type="dxa"/>
            <w:vAlign w:val="center"/>
          </w:tcPr>
          <w:p w:rsidR="004A631A" w:rsidRDefault="004A631A">
            <w:pPr>
              <w:pStyle w:val="ConsPlusNormal"/>
              <w:jc w:val="center"/>
            </w:pPr>
            <w:r>
              <w:t>38,98</w:t>
            </w:r>
          </w:p>
        </w:tc>
        <w:tc>
          <w:tcPr>
            <w:tcW w:w="1984" w:type="dxa"/>
            <w:vAlign w:val="center"/>
          </w:tcPr>
          <w:p w:rsidR="004A631A" w:rsidRDefault="004A631A">
            <w:pPr>
              <w:pStyle w:val="ConsPlusNormal"/>
              <w:jc w:val="center"/>
            </w:pPr>
            <w:r>
              <w:t>2618,22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01.01.2028 по 30.06.2028</w:t>
            </w:r>
          </w:p>
        </w:tc>
        <w:tc>
          <w:tcPr>
            <w:tcW w:w="1474" w:type="dxa"/>
            <w:vAlign w:val="center"/>
          </w:tcPr>
          <w:p w:rsidR="004A631A" w:rsidRDefault="004A631A">
            <w:pPr>
              <w:pStyle w:val="ConsPlusNormal"/>
              <w:jc w:val="center"/>
            </w:pPr>
            <w:r>
              <w:t>38,98</w:t>
            </w:r>
          </w:p>
        </w:tc>
        <w:tc>
          <w:tcPr>
            <w:tcW w:w="1984" w:type="dxa"/>
            <w:vAlign w:val="center"/>
          </w:tcPr>
          <w:p w:rsidR="004A631A" w:rsidRDefault="004A631A">
            <w:pPr>
              <w:pStyle w:val="ConsPlusNormal"/>
              <w:jc w:val="center"/>
            </w:pPr>
            <w:r>
              <w:t>2600,16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01.07.2028 по 31.12.2028</w:t>
            </w:r>
          </w:p>
        </w:tc>
        <w:tc>
          <w:tcPr>
            <w:tcW w:w="1474" w:type="dxa"/>
            <w:vAlign w:val="center"/>
          </w:tcPr>
          <w:p w:rsidR="004A631A" w:rsidRDefault="004A631A">
            <w:pPr>
              <w:pStyle w:val="ConsPlusNormal"/>
              <w:jc w:val="center"/>
            </w:pPr>
            <w:r>
              <w:t>40,22</w:t>
            </w:r>
          </w:p>
        </w:tc>
        <w:tc>
          <w:tcPr>
            <w:tcW w:w="1984" w:type="dxa"/>
            <w:vAlign w:val="center"/>
          </w:tcPr>
          <w:p w:rsidR="004A631A" w:rsidRDefault="004A631A">
            <w:pPr>
              <w:pStyle w:val="ConsPlusNormal"/>
              <w:jc w:val="center"/>
            </w:pPr>
            <w:r>
              <w:t>2600,16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01.01.2029 по 30.06.2029</w:t>
            </w:r>
          </w:p>
        </w:tc>
        <w:tc>
          <w:tcPr>
            <w:tcW w:w="1474" w:type="dxa"/>
            <w:vAlign w:val="center"/>
          </w:tcPr>
          <w:p w:rsidR="004A631A" w:rsidRDefault="004A631A">
            <w:pPr>
              <w:pStyle w:val="ConsPlusNormal"/>
              <w:jc w:val="center"/>
            </w:pPr>
            <w:r>
              <w:t>40,22</w:t>
            </w:r>
          </w:p>
        </w:tc>
        <w:tc>
          <w:tcPr>
            <w:tcW w:w="1984" w:type="dxa"/>
            <w:vAlign w:val="center"/>
          </w:tcPr>
          <w:p w:rsidR="004A631A" w:rsidRDefault="004A631A">
            <w:pPr>
              <w:pStyle w:val="ConsPlusNormal"/>
              <w:jc w:val="center"/>
            </w:pPr>
            <w:r>
              <w:t>2600,16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01.07.2029 по 31.12.2029</w:t>
            </w:r>
          </w:p>
        </w:tc>
        <w:tc>
          <w:tcPr>
            <w:tcW w:w="1474" w:type="dxa"/>
            <w:vAlign w:val="center"/>
          </w:tcPr>
          <w:p w:rsidR="004A631A" w:rsidRDefault="004A631A">
            <w:pPr>
              <w:pStyle w:val="ConsPlusNormal"/>
              <w:jc w:val="center"/>
            </w:pPr>
            <w:r>
              <w:t>41,76</w:t>
            </w:r>
          </w:p>
        </w:tc>
        <w:tc>
          <w:tcPr>
            <w:tcW w:w="1984" w:type="dxa"/>
            <w:vAlign w:val="center"/>
          </w:tcPr>
          <w:p w:rsidR="004A631A" w:rsidRDefault="004A631A">
            <w:pPr>
              <w:pStyle w:val="ConsPlusNormal"/>
              <w:jc w:val="center"/>
            </w:pPr>
            <w:r>
              <w:t>2809,90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01.01.2030 по 30.06.2030</w:t>
            </w:r>
          </w:p>
        </w:tc>
        <w:tc>
          <w:tcPr>
            <w:tcW w:w="1474" w:type="dxa"/>
            <w:vAlign w:val="center"/>
          </w:tcPr>
          <w:p w:rsidR="004A631A" w:rsidRDefault="004A631A">
            <w:pPr>
              <w:pStyle w:val="ConsPlusNormal"/>
              <w:jc w:val="center"/>
            </w:pPr>
            <w:r>
              <w:t>41,76</w:t>
            </w:r>
          </w:p>
        </w:tc>
        <w:tc>
          <w:tcPr>
            <w:tcW w:w="1984" w:type="dxa"/>
            <w:vAlign w:val="center"/>
          </w:tcPr>
          <w:p w:rsidR="004A631A" w:rsidRDefault="004A631A">
            <w:pPr>
              <w:pStyle w:val="ConsPlusNormal"/>
              <w:jc w:val="center"/>
            </w:pPr>
            <w:r>
              <w:t>2790,42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01.07.2030 по 31.12.2030</w:t>
            </w:r>
          </w:p>
        </w:tc>
        <w:tc>
          <w:tcPr>
            <w:tcW w:w="1474" w:type="dxa"/>
            <w:vAlign w:val="center"/>
          </w:tcPr>
          <w:p w:rsidR="004A631A" w:rsidRDefault="004A631A">
            <w:pPr>
              <w:pStyle w:val="ConsPlusNormal"/>
              <w:jc w:val="center"/>
            </w:pPr>
            <w:r>
              <w:t>43,10</w:t>
            </w:r>
          </w:p>
        </w:tc>
        <w:tc>
          <w:tcPr>
            <w:tcW w:w="1984" w:type="dxa"/>
            <w:vAlign w:val="center"/>
          </w:tcPr>
          <w:p w:rsidR="004A631A" w:rsidRDefault="004A631A">
            <w:pPr>
              <w:pStyle w:val="ConsPlusNormal"/>
              <w:jc w:val="center"/>
            </w:pPr>
            <w:r>
              <w:t>2790,42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01.01.2031 по 30.06.2031</w:t>
            </w:r>
          </w:p>
        </w:tc>
        <w:tc>
          <w:tcPr>
            <w:tcW w:w="1474" w:type="dxa"/>
            <w:vAlign w:val="center"/>
          </w:tcPr>
          <w:p w:rsidR="004A631A" w:rsidRDefault="004A631A">
            <w:pPr>
              <w:pStyle w:val="ConsPlusNormal"/>
              <w:jc w:val="center"/>
            </w:pPr>
            <w:r>
              <w:t>43,10</w:t>
            </w:r>
          </w:p>
        </w:tc>
        <w:tc>
          <w:tcPr>
            <w:tcW w:w="1984" w:type="dxa"/>
            <w:vAlign w:val="center"/>
          </w:tcPr>
          <w:p w:rsidR="004A631A" w:rsidRDefault="004A631A">
            <w:pPr>
              <w:pStyle w:val="ConsPlusNormal"/>
              <w:jc w:val="center"/>
            </w:pPr>
            <w:r>
              <w:t>2790,42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44,74</w:t>
            </w:r>
          </w:p>
        </w:tc>
        <w:tc>
          <w:tcPr>
            <w:tcW w:w="1984" w:type="dxa"/>
            <w:vAlign w:val="center"/>
          </w:tcPr>
          <w:p w:rsidR="004A631A" w:rsidRDefault="004A631A">
            <w:pPr>
              <w:pStyle w:val="ConsPlusNormal"/>
              <w:jc w:val="center"/>
            </w:pPr>
            <w:r>
              <w:t>3016,62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01.01.2032 по 30.06.2032</w:t>
            </w:r>
          </w:p>
        </w:tc>
        <w:tc>
          <w:tcPr>
            <w:tcW w:w="1474" w:type="dxa"/>
            <w:vAlign w:val="center"/>
          </w:tcPr>
          <w:p w:rsidR="004A631A" w:rsidRDefault="004A631A">
            <w:pPr>
              <w:pStyle w:val="ConsPlusNormal"/>
              <w:jc w:val="center"/>
            </w:pPr>
            <w:r>
              <w:t>44,74</w:t>
            </w:r>
          </w:p>
        </w:tc>
        <w:tc>
          <w:tcPr>
            <w:tcW w:w="1984" w:type="dxa"/>
            <w:vAlign w:val="center"/>
          </w:tcPr>
          <w:p w:rsidR="004A631A" w:rsidRDefault="004A631A">
            <w:pPr>
              <w:pStyle w:val="ConsPlusNormal"/>
              <w:jc w:val="center"/>
            </w:pPr>
            <w:r>
              <w:t>2995,61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01.07.2032 по 31.12.2032</w:t>
            </w:r>
          </w:p>
        </w:tc>
        <w:tc>
          <w:tcPr>
            <w:tcW w:w="1474" w:type="dxa"/>
            <w:vAlign w:val="center"/>
          </w:tcPr>
          <w:p w:rsidR="004A631A" w:rsidRDefault="004A631A">
            <w:pPr>
              <w:pStyle w:val="ConsPlusNormal"/>
              <w:jc w:val="center"/>
            </w:pPr>
            <w:r>
              <w:t>46,20</w:t>
            </w:r>
          </w:p>
        </w:tc>
        <w:tc>
          <w:tcPr>
            <w:tcW w:w="1984" w:type="dxa"/>
            <w:vAlign w:val="center"/>
          </w:tcPr>
          <w:p w:rsidR="004A631A" w:rsidRDefault="004A631A">
            <w:pPr>
              <w:pStyle w:val="ConsPlusNormal"/>
              <w:jc w:val="center"/>
            </w:pPr>
            <w:r>
              <w:t>2995,61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01.01.2033 по 30.06.2033</w:t>
            </w:r>
          </w:p>
        </w:tc>
        <w:tc>
          <w:tcPr>
            <w:tcW w:w="1474" w:type="dxa"/>
            <w:vAlign w:val="center"/>
          </w:tcPr>
          <w:p w:rsidR="004A631A" w:rsidRDefault="004A631A">
            <w:pPr>
              <w:pStyle w:val="ConsPlusNormal"/>
              <w:jc w:val="center"/>
            </w:pPr>
            <w:r>
              <w:t>46,20</w:t>
            </w:r>
          </w:p>
        </w:tc>
        <w:tc>
          <w:tcPr>
            <w:tcW w:w="1984" w:type="dxa"/>
            <w:vAlign w:val="center"/>
          </w:tcPr>
          <w:p w:rsidR="004A631A" w:rsidRDefault="004A631A">
            <w:pPr>
              <w:pStyle w:val="ConsPlusNormal"/>
              <w:jc w:val="center"/>
            </w:pPr>
            <w:r>
              <w:t>2995,61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01.07.2033 по 31.12.2033</w:t>
            </w:r>
          </w:p>
        </w:tc>
        <w:tc>
          <w:tcPr>
            <w:tcW w:w="1474" w:type="dxa"/>
            <w:vAlign w:val="center"/>
          </w:tcPr>
          <w:p w:rsidR="004A631A" w:rsidRDefault="004A631A">
            <w:pPr>
              <w:pStyle w:val="ConsPlusNormal"/>
              <w:jc w:val="center"/>
            </w:pPr>
            <w:r>
              <w:t>47,94</w:t>
            </w:r>
          </w:p>
        </w:tc>
        <w:tc>
          <w:tcPr>
            <w:tcW w:w="1984" w:type="dxa"/>
            <w:vAlign w:val="center"/>
          </w:tcPr>
          <w:p w:rsidR="004A631A" w:rsidRDefault="004A631A">
            <w:pPr>
              <w:pStyle w:val="ConsPlusNormal"/>
              <w:jc w:val="center"/>
            </w:pPr>
            <w:r>
              <w:t>3239,58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01.01.2034 по 30.06.2034</w:t>
            </w:r>
          </w:p>
        </w:tc>
        <w:tc>
          <w:tcPr>
            <w:tcW w:w="1474" w:type="dxa"/>
            <w:vAlign w:val="center"/>
          </w:tcPr>
          <w:p w:rsidR="004A631A" w:rsidRDefault="004A631A">
            <w:pPr>
              <w:pStyle w:val="ConsPlusNormal"/>
              <w:jc w:val="center"/>
            </w:pPr>
            <w:r>
              <w:t>47,94</w:t>
            </w:r>
          </w:p>
        </w:tc>
        <w:tc>
          <w:tcPr>
            <w:tcW w:w="1984" w:type="dxa"/>
            <w:vAlign w:val="center"/>
          </w:tcPr>
          <w:p w:rsidR="004A631A" w:rsidRDefault="004A631A">
            <w:pPr>
              <w:pStyle w:val="ConsPlusNormal"/>
              <w:jc w:val="center"/>
            </w:pPr>
            <w:r>
              <w:t>3216,92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01.07.2034 по 31.12.2034</w:t>
            </w:r>
          </w:p>
        </w:tc>
        <w:tc>
          <w:tcPr>
            <w:tcW w:w="1474" w:type="dxa"/>
            <w:vAlign w:val="center"/>
          </w:tcPr>
          <w:p w:rsidR="004A631A" w:rsidRDefault="004A631A">
            <w:pPr>
              <w:pStyle w:val="ConsPlusNormal"/>
              <w:jc w:val="center"/>
            </w:pPr>
            <w:r>
              <w:t>49,51</w:t>
            </w:r>
          </w:p>
        </w:tc>
        <w:tc>
          <w:tcPr>
            <w:tcW w:w="1984" w:type="dxa"/>
            <w:vAlign w:val="center"/>
          </w:tcPr>
          <w:p w:rsidR="004A631A" w:rsidRDefault="004A631A">
            <w:pPr>
              <w:pStyle w:val="ConsPlusNormal"/>
              <w:jc w:val="center"/>
            </w:pPr>
            <w:r>
              <w:t>3216,92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bl>
    <w:p w:rsidR="004A631A" w:rsidRDefault="004A631A">
      <w:pPr>
        <w:pStyle w:val="ConsPlusNormal"/>
        <w:sectPr w:rsidR="004A631A">
          <w:pgSz w:w="16838" w:h="11905" w:orient="landscape"/>
          <w:pgMar w:top="1701" w:right="1134" w:bottom="850" w:left="1134" w:header="0" w:footer="0" w:gutter="0"/>
          <w:cols w:space="720"/>
          <w:titlePg/>
        </w:sectPr>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6</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 N 2</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16 сентября 2020 г. N 88-ПК</w:t>
      </w:r>
    </w:p>
    <w:p w:rsidR="004A631A" w:rsidRDefault="004A631A">
      <w:pPr>
        <w:pStyle w:val="ConsPlusNormal"/>
        <w:jc w:val="both"/>
      </w:pPr>
    </w:p>
    <w:p w:rsidR="004A631A" w:rsidRDefault="004A631A">
      <w:pPr>
        <w:pStyle w:val="ConsPlusTitle"/>
        <w:jc w:val="center"/>
      </w:pPr>
      <w:bookmarkStart w:id="5" w:name="P3095"/>
      <w:bookmarkEnd w:id="5"/>
      <w:r>
        <w:t>ТАРИФЫ</w:t>
      </w:r>
    </w:p>
    <w:p w:rsidR="004A631A" w:rsidRDefault="004A631A">
      <w:pPr>
        <w:pStyle w:val="ConsPlusTitle"/>
        <w:jc w:val="center"/>
      </w:pPr>
      <w:r>
        <w:t>НА ГОРЯЧУЮ ВОДУ В ЗАКРЫТОЙ СИСТЕМЕ ГОРЯЧЕГО ВОДОСНАБЖЕНИЯ,</w:t>
      </w:r>
    </w:p>
    <w:p w:rsidR="004A631A" w:rsidRDefault="004A631A">
      <w:pPr>
        <w:pStyle w:val="ConsPlusTitle"/>
        <w:jc w:val="center"/>
      </w:pPr>
      <w:r>
        <w:t>ПОСТАВЛЯЕМУЮ ОБЩЕСТВОМ С ОГРАНИЧЕННОЙ ОТВЕТСТВЕННОСТЬЮ</w:t>
      </w:r>
    </w:p>
    <w:p w:rsidR="004A631A" w:rsidRDefault="004A631A">
      <w:pPr>
        <w:pStyle w:val="ConsPlusTitle"/>
        <w:jc w:val="center"/>
      </w:pPr>
      <w:r>
        <w:t>"ГЕФЕСТ" (ГОРОД ВЕРХОТУРЬЕ), С ИСПОЛЬЗОВАНИЕМ МЕТОДА</w:t>
      </w:r>
    </w:p>
    <w:p w:rsidR="004A631A" w:rsidRDefault="004A631A">
      <w:pPr>
        <w:pStyle w:val="ConsPlusTitle"/>
        <w:jc w:val="center"/>
      </w:pPr>
      <w:r>
        <w:t>ИНДЕКСАЦИИ НА ОСНОВЕ ДОЛГОСРОЧНЫХ ПАРАМЕТРОВ</w:t>
      </w:r>
    </w:p>
    <w:p w:rsidR="004A631A" w:rsidRDefault="004A631A">
      <w:pPr>
        <w:pStyle w:val="ConsPlusTitle"/>
        <w:jc w:val="center"/>
      </w:pPr>
      <w:r>
        <w:t>РЕГУЛИРОВАНИЯ ТАРИФОВ НА 2020 - 2030 ГОДЫ</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231"/>
        <w:gridCol w:w="3118"/>
        <w:gridCol w:w="1474"/>
        <w:gridCol w:w="1984"/>
        <w:gridCol w:w="1644"/>
        <w:gridCol w:w="1304"/>
      </w:tblGrid>
      <w:tr w:rsidR="004A631A">
        <w:tc>
          <w:tcPr>
            <w:tcW w:w="850" w:type="dxa"/>
            <w:vMerge w:val="restart"/>
            <w:vAlign w:val="center"/>
          </w:tcPr>
          <w:p w:rsidR="004A631A" w:rsidRDefault="004A631A">
            <w:pPr>
              <w:pStyle w:val="ConsPlusNormal"/>
              <w:jc w:val="center"/>
            </w:pPr>
            <w:r>
              <w:t>N п/п</w:t>
            </w:r>
          </w:p>
        </w:tc>
        <w:tc>
          <w:tcPr>
            <w:tcW w:w="3231" w:type="dxa"/>
            <w:vMerge w:val="restart"/>
            <w:vAlign w:val="center"/>
          </w:tcPr>
          <w:p w:rsidR="004A631A" w:rsidRDefault="004A631A">
            <w:pPr>
              <w:pStyle w:val="ConsPlusNormal"/>
              <w:jc w:val="center"/>
            </w:pPr>
            <w:r>
              <w:t>Наименование муниципального образования, организации, регулируемый тариф</w:t>
            </w:r>
          </w:p>
        </w:tc>
        <w:tc>
          <w:tcPr>
            <w:tcW w:w="3118" w:type="dxa"/>
            <w:vMerge w:val="restart"/>
            <w:vAlign w:val="center"/>
          </w:tcPr>
          <w:p w:rsidR="004A631A" w:rsidRDefault="004A631A">
            <w:pPr>
              <w:pStyle w:val="ConsPlusNormal"/>
              <w:jc w:val="center"/>
            </w:pPr>
            <w:r>
              <w:t>Период действия тарифа</w:t>
            </w:r>
          </w:p>
        </w:tc>
        <w:tc>
          <w:tcPr>
            <w:tcW w:w="1474" w:type="dxa"/>
            <w:vMerge w:val="restart"/>
            <w:vAlign w:val="center"/>
          </w:tcPr>
          <w:p w:rsidR="004A631A" w:rsidRDefault="004A631A">
            <w:pPr>
              <w:pStyle w:val="ConsPlusNormal"/>
              <w:jc w:val="center"/>
            </w:pPr>
            <w:r>
              <w:t>Компонент на холодную воду, руб./куб. м</w:t>
            </w:r>
          </w:p>
        </w:tc>
        <w:tc>
          <w:tcPr>
            <w:tcW w:w="4932" w:type="dxa"/>
            <w:gridSpan w:val="3"/>
            <w:vAlign w:val="center"/>
          </w:tcPr>
          <w:p w:rsidR="004A631A" w:rsidRDefault="004A631A">
            <w:pPr>
              <w:pStyle w:val="ConsPlusNormal"/>
              <w:jc w:val="center"/>
            </w:pPr>
            <w:r>
              <w:t>Компонент на тепловую энергию</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val="restart"/>
            <w:vAlign w:val="center"/>
          </w:tcPr>
          <w:p w:rsidR="004A631A" w:rsidRDefault="004A631A">
            <w:pPr>
              <w:pStyle w:val="ConsPlusNormal"/>
              <w:jc w:val="center"/>
            </w:pPr>
            <w:r>
              <w:t>одноставочный, руб./Гкал</w:t>
            </w:r>
          </w:p>
        </w:tc>
        <w:tc>
          <w:tcPr>
            <w:tcW w:w="2948" w:type="dxa"/>
            <w:gridSpan w:val="2"/>
            <w:vAlign w:val="center"/>
          </w:tcPr>
          <w:p w:rsidR="004A631A" w:rsidRDefault="004A631A">
            <w:pPr>
              <w:pStyle w:val="ConsPlusNormal"/>
              <w:jc w:val="center"/>
            </w:pPr>
            <w:r>
              <w:t>двухставочный</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tcPr>
          <w:p w:rsidR="004A631A" w:rsidRDefault="004A631A">
            <w:pPr>
              <w:pStyle w:val="ConsPlusNormal"/>
            </w:pPr>
          </w:p>
        </w:tc>
        <w:tc>
          <w:tcPr>
            <w:tcW w:w="1644" w:type="dxa"/>
            <w:vAlign w:val="center"/>
          </w:tcPr>
          <w:p w:rsidR="004A631A" w:rsidRDefault="004A631A">
            <w:pPr>
              <w:pStyle w:val="ConsPlusNormal"/>
              <w:jc w:val="center"/>
            </w:pPr>
            <w:r>
              <w:t>ставка за мощность, тыс. руб./Гкал/час в мес.</w:t>
            </w:r>
          </w:p>
        </w:tc>
        <w:tc>
          <w:tcPr>
            <w:tcW w:w="1304" w:type="dxa"/>
            <w:vAlign w:val="center"/>
          </w:tcPr>
          <w:p w:rsidR="004A631A" w:rsidRDefault="004A631A">
            <w:pPr>
              <w:pStyle w:val="ConsPlusNormal"/>
              <w:jc w:val="center"/>
            </w:pPr>
            <w:r>
              <w:t>ставка за тепловую энергию, руб./Гкал</w:t>
            </w:r>
          </w:p>
        </w:tc>
      </w:tr>
      <w:tr w:rsidR="004A631A">
        <w:tc>
          <w:tcPr>
            <w:tcW w:w="850" w:type="dxa"/>
          </w:tcPr>
          <w:p w:rsidR="004A631A" w:rsidRDefault="004A631A">
            <w:pPr>
              <w:pStyle w:val="ConsPlusNormal"/>
              <w:jc w:val="center"/>
            </w:pPr>
            <w:r>
              <w:t>1</w:t>
            </w:r>
          </w:p>
        </w:tc>
        <w:tc>
          <w:tcPr>
            <w:tcW w:w="3231" w:type="dxa"/>
          </w:tcPr>
          <w:p w:rsidR="004A631A" w:rsidRDefault="004A631A">
            <w:pPr>
              <w:pStyle w:val="ConsPlusNormal"/>
              <w:jc w:val="center"/>
            </w:pPr>
            <w:r>
              <w:t>2</w:t>
            </w:r>
          </w:p>
        </w:tc>
        <w:tc>
          <w:tcPr>
            <w:tcW w:w="3118" w:type="dxa"/>
          </w:tcPr>
          <w:p w:rsidR="004A631A" w:rsidRDefault="004A631A">
            <w:pPr>
              <w:pStyle w:val="ConsPlusNormal"/>
              <w:jc w:val="center"/>
            </w:pPr>
            <w:r>
              <w:t>3</w:t>
            </w:r>
          </w:p>
        </w:tc>
        <w:tc>
          <w:tcPr>
            <w:tcW w:w="1474" w:type="dxa"/>
          </w:tcPr>
          <w:p w:rsidR="004A631A" w:rsidRDefault="004A631A">
            <w:pPr>
              <w:pStyle w:val="ConsPlusNormal"/>
              <w:jc w:val="center"/>
            </w:pPr>
            <w:r>
              <w:t>4</w:t>
            </w:r>
          </w:p>
        </w:tc>
        <w:tc>
          <w:tcPr>
            <w:tcW w:w="1984" w:type="dxa"/>
          </w:tcPr>
          <w:p w:rsidR="004A631A" w:rsidRDefault="004A631A">
            <w:pPr>
              <w:pStyle w:val="ConsPlusNormal"/>
              <w:jc w:val="center"/>
            </w:pPr>
            <w:r>
              <w:t>5</w:t>
            </w:r>
          </w:p>
        </w:tc>
        <w:tc>
          <w:tcPr>
            <w:tcW w:w="1644" w:type="dxa"/>
          </w:tcPr>
          <w:p w:rsidR="004A631A" w:rsidRDefault="004A631A">
            <w:pPr>
              <w:pStyle w:val="ConsPlusNormal"/>
              <w:jc w:val="center"/>
            </w:pPr>
            <w:r>
              <w:t>6</w:t>
            </w:r>
          </w:p>
        </w:tc>
        <w:tc>
          <w:tcPr>
            <w:tcW w:w="1304" w:type="dxa"/>
          </w:tcPr>
          <w:p w:rsidR="004A631A" w:rsidRDefault="004A631A">
            <w:pPr>
              <w:pStyle w:val="ConsPlusNormal"/>
              <w:jc w:val="center"/>
            </w:pPr>
            <w:r>
              <w:t>7</w:t>
            </w:r>
          </w:p>
        </w:tc>
      </w:tr>
      <w:tr w:rsidR="004A631A">
        <w:tc>
          <w:tcPr>
            <w:tcW w:w="13605" w:type="dxa"/>
            <w:gridSpan w:val="7"/>
          </w:tcPr>
          <w:p w:rsidR="004A631A" w:rsidRDefault="004A631A">
            <w:pPr>
              <w:pStyle w:val="ConsPlusNormal"/>
              <w:outlineLvl w:val="1"/>
            </w:pPr>
            <w:r>
              <w:t>муниципальный округ Верхотурский Свердловской области</w:t>
            </w:r>
          </w:p>
        </w:tc>
      </w:tr>
      <w:tr w:rsidR="004A631A">
        <w:tc>
          <w:tcPr>
            <w:tcW w:w="850" w:type="dxa"/>
          </w:tcPr>
          <w:p w:rsidR="004A631A" w:rsidRDefault="004A631A">
            <w:pPr>
              <w:pStyle w:val="ConsPlusNormal"/>
              <w:jc w:val="center"/>
              <w:outlineLvl w:val="2"/>
            </w:pPr>
            <w:r>
              <w:lastRenderedPageBreak/>
              <w:t>1.</w:t>
            </w:r>
          </w:p>
        </w:tc>
        <w:tc>
          <w:tcPr>
            <w:tcW w:w="12755" w:type="dxa"/>
            <w:gridSpan w:val="6"/>
          </w:tcPr>
          <w:p w:rsidR="004A631A" w:rsidRDefault="004A631A">
            <w:pPr>
              <w:pStyle w:val="ConsPlusNormal"/>
            </w:pPr>
            <w:r>
              <w:t>Общество с ограниченной ответственностью "Гефест" (город Верхотурье)</w:t>
            </w:r>
          </w:p>
        </w:tc>
      </w:tr>
      <w:tr w:rsidR="004A631A">
        <w:tc>
          <w:tcPr>
            <w:tcW w:w="850" w:type="dxa"/>
            <w:vMerge w:val="restart"/>
            <w:tcBorders>
              <w:bottom w:val="nil"/>
            </w:tcBorders>
          </w:tcPr>
          <w:p w:rsidR="004A631A" w:rsidRDefault="004A631A">
            <w:pPr>
              <w:pStyle w:val="ConsPlusNormal"/>
              <w:jc w:val="center"/>
            </w:pPr>
            <w:r>
              <w:t>1.1.</w:t>
            </w:r>
          </w:p>
        </w:tc>
        <w:tc>
          <w:tcPr>
            <w:tcW w:w="3231" w:type="dxa"/>
            <w:vMerge w:val="restart"/>
            <w:tcBorders>
              <w:bottom w:val="nil"/>
            </w:tcBorders>
          </w:tcPr>
          <w:p w:rsidR="004A631A" w:rsidRDefault="004A631A">
            <w:pPr>
              <w:pStyle w:val="ConsPlusNormal"/>
            </w:pPr>
            <w:r>
              <w:t>Горячая вода, произведенная с использованием тепловой энергии, вырабатываемой источником теплоснабжения, расположенным по адресу: Свердловская область, г. Верхотурье, ул. Гагарина, 57Г</w:t>
            </w:r>
          </w:p>
        </w:tc>
        <w:tc>
          <w:tcPr>
            <w:tcW w:w="3118" w:type="dxa"/>
          </w:tcPr>
          <w:p w:rsidR="004A631A" w:rsidRDefault="004A631A">
            <w:pPr>
              <w:pStyle w:val="ConsPlusNormal"/>
              <w:jc w:val="center"/>
            </w:pPr>
            <w:r>
              <w:t>с 22.09.2020 по 31.12.2020</w:t>
            </w:r>
          </w:p>
        </w:tc>
        <w:tc>
          <w:tcPr>
            <w:tcW w:w="1474" w:type="dxa"/>
          </w:tcPr>
          <w:p w:rsidR="004A631A" w:rsidRDefault="004A631A">
            <w:pPr>
              <w:pStyle w:val="ConsPlusNormal"/>
              <w:jc w:val="center"/>
            </w:pPr>
            <w:r>
              <w:t xml:space="preserve">47,55 </w:t>
            </w:r>
            <w:hyperlink w:anchor="P3351">
              <w:r>
                <w:rPr>
                  <w:color w:val="0000FF"/>
                </w:rPr>
                <w:t>&lt;*&gt;</w:t>
              </w:r>
            </w:hyperlink>
          </w:p>
        </w:tc>
        <w:tc>
          <w:tcPr>
            <w:tcW w:w="1984" w:type="dxa"/>
          </w:tcPr>
          <w:p w:rsidR="004A631A" w:rsidRDefault="004A631A">
            <w:pPr>
              <w:pStyle w:val="ConsPlusNormal"/>
              <w:jc w:val="center"/>
            </w:pPr>
            <w:r>
              <w:t xml:space="preserve">1768,15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 xml:space="preserve">45,46 </w:t>
            </w:r>
            <w:hyperlink w:anchor="P3351">
              <w:r>
                <w:rPr>
                  <w:color w:val="0000FF"/>
                </w:rPr>
                <w:t>&lt;*&gt;</w:t>
              </w:r>
            </w:hyperlink>
          </w:p>
        </w:tc>
        <w:tc>
          <w:tcPr>
            <w:tcW w:w="1984" w:type="dxa"/>
          </w:tcPr>
          <w:p w:rsidR="004A631A" w:rsidRDefault="004A631A">
            <w:pPr>
              <w:pStyle w:val="ConsPlusNormal"/>
              <w:jc w:val="center"/>
            </w:pPr>
            <w:r>
              <w:t xml:space="preserve">1768,15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 xml:space="preserve">45,46 </w:t>
            </w:r>
            <w:hyperlink w:anchor="P3351">
              <w:r>
                <w:rPr>
                  <w:color w:val="0000FF"/>
                </w:rPr>
                <w:t>&lt;*&gt;</w:t>
              </w:r>
            </w:hyperlink>
          </w:p>
        </w:tc>
        <w:tc>
          <w:tcPr>
            <w:tcW w:w="1984" w:type="dxa"/>
          </w:tcPr>
          <w:p w:rsidR="004A631A" w:rsidRDefault="004A631A">
            <w:pPr>
              <w:pStyle w:val="ConsPlusNormal"/>
              <w:jc w:val="center"/>
            </w:pPr>
            <w:r>
              <w:t xml:space="preserve">1954,26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 xml:space="preserve">45,46 </w:t>
            </w:r>
            <w:hyperlink w:anchor="P3351">
              <w:r>
                <w:rPr>
                  <w:color w:val="0000FF"/>
                </w:rPr>
                <w:t>&lt;*&gt;</w:t>
              </w:r>
            </w:hyperlink>
          </w:p>
        </w:tc>
        <w:tc>
          <w:tcPr>
            <w:tcW w:w="1984" w:type="dxa"/>
          </w:tcPr>
          <w:p w:rsidR="004A631A" w:rsidRDefault="004A631A">
            <w:pPr>
              <w:pStyle w:val="ConsPlusNormal"/>
              <w:jc w:val="center"/>
            </w:pPr>
            <w:r>
              <w:t xml:space="preserve">1954,26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 xml:space="preserve">46,78 </w:t>
            </w:r>
            <w:hyperlink w:anchor="P3351">
              <w:r>
                <w:rPr>
                  <w:color w:val="0000FF"/>
                </w:rPr>
                <w:t>&lt;*&gt;</w:t>
              </w:r>
            </w:hyperlink>
          </w:p>
        </w:tc>
        <w:tc>
          <w:tcPr>
            <w:tcW w:w="1984" w:type="dxa"/>
          </w:tcPr>
          <w:p w:rsidR="004A631A" w:rsidRDefault="004A631A">
            <w:pPr>
              <w:pStyle w:val="ConsPlusNormal"/>
              <w:jc w:val="center"/>
            </w:pPr>
            <w:r>
              <w:t xml:space="preserve">2030,27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 xml:space="preserve">47,86 </w:t>
            </w:r>
            <w:hyperlink w:anchor="P3351">
              <w:r>
                <w:rPr>
                  <w:color w:val="0000FF"/>
                </w:rPr>
                <w:t>&lt;*&gt;</w:t>
              </w:r>
            </w:hyperlink>
          </w:p>
        </w:tc>
        <w:tc>
          <w:tcPr>
            <w:tcW w:w="1984" w:type="dxa"/>
          </w:tcPr>
          <w:p w:rsidR="004A631A" w:rsidRDefault="004A631A">
            <w:pPr>
              <w:pStyle w:val="ConsPlusNormal"/>
              <w:jc w:val="center"/>
            </w:pPr>
            <w:r>
              <w:t xml:space="preserve">2155,22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 xml:space="preserve">47,86 </w:t>
            </w:r>
            <w:hyperlink w:anchor="P3351">
              <w:r>
                <w:rPr>
                  <w:color w:val="0000FF"/>
                </w:rPr>
                <w:t>&lt;*&gt;</w:t>
              </w:r>
            </w:hyperlink>
          </w:p>
        </w:tc>
        <w:tc>
          <w:tcPr>
            <w:tcW w:w="1984" w:type="dxa"/>
          </w:tcPr>
          <w:p w:rsidR="004A631A" w:rsidRDefault="004A631A">
            <w:pPr>
              <w:pStyle w:val="ConsPlusNormal"/>
              <w:jc w:val="center"/>
            </w:pPr>
            <w:r>
              <w:t xml:space="preserve">2155,22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 xml:space="preserve">47,86 </w:t>
            </w:r>
            <w:hyperlink w:anchor="P3351">
              <w:r>
                <w:rPr>
                  <w:color w:val="0000FF"/>
                </w:rPr>
                <w:t>&lt;*&gt;</w:t>
              </w:r>
            </w:hyperlink>
          </w:p>
        </w:tc>
        <w:tc>
          <w:tcPr>
            <w:tcW w:w="1984" w:type="dxa"/>
          </w:tcPr>
          <w:p w:rsidR="004A631A" w:rsidRDefault="004A631A">
            <w:pPr>
              <w:pStyle w:val="ConsPlusNormal"/>
              <w:jc w:val="center"/>
            </w:pPr>
            <w:r>
              <w:t xml:space="preserve">2155,22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 xml:space="preserve">54,95 </w:t>
            </w:r>
            <w:hyperlink w:anchor="P3351">
              <w:r>
                <w:rPr>
                  <w:color w:val="0000FF"/>
                </w:rPr>
                <w:t>&lt;*&gt;</w:t>
              </w:r>
            </w:hyperlink>
          </w:p>
        </w:tc>
        <w:tc>
          <w:tcPr>
            <w:tcW w:w="1984" w:type="dxa"/>
          </w:tcPr>
          <w:p w:rsidR="004A631A" w:rsidRDefault="004A631A">
            <w:pPr>
              <w:pStyle w:val="ConsPlusNormal"/>
              <w:jc w:val="center"/>
            </w:pPr>
            <w:r>
              <w:t xml:space="preserve">2525,32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18.03.2025</w:t>
            </w:r>
          </w:p>
        </w:tc>
        <w:tc>
          <w:tcPr>
            <w:tcW w:w="1474" w:type="dxa"/>
          </w:tcPr>
          <w:p w:rsidR="004A631A" w:rsidRDefault="004A631A">
            <w:pPr>
              <w:pStyle w:val="ConsPlusNormal"/>
              <w:jc w:val="center"/>
            </w:pPr>
            <w:r>
              <w:t xml:space="preserve">54,95 </w:t>
            </w:r>
            <w:hyperlink w:anchor="P3351">
              <w:r>
                <w:rPr>
                  <w:color w:val="0000FF"/>
                </w:rPr>
                <w:t>&lt;*&gt;</w:t>
              </w:r>
            </w:hyperlink>
          </w:p>
        </w:tc>
        <w:tc>
          <w:tcPr>
            <w:tcW w:w="1984" w:type="dxa"/>
          </w:tcPr>
          <w:p w:rsidR="004A631A" w:rsidRDefault="004A631A">
            <w:pPr>
              <w:pStyle w:val="ConsPlusNormal"/>
              <w:jc w:val="center"/>
            </w:pPr>
            <w:r>
              <w:t xml:space="preserve">2525,32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19.03.2025 по 30.06.2025</w:t>
            </w:r>
          </w:p>
        </w:tc>
        <w:tc>
          <w:tcPr>
            <w:tcW w:w="1474" w:type="dxa"/>
          </w:tcPr>
          <w:p w:rsidR="004A631A" w:rsidRDefault="004A631A">
            <w:pPr>
              <w:pStyle w:val="ConsPlusNormal"/>
              <w:jc w:val="center"/>
            </w:pPr>
            <w:r>
              <w:t>52,33</w:t>
            </w:r>
          </w:p>
        </w:tc>
        <w:tc>
          <w:tcPr>
            <w:tcW w:w="1984" w:type="dxa"/>
          </w:tcPr>
          <w:p w:rsidR="004A631A" w:rsidRDefault="004A631A">
            <w:pPr>
              <w:pStyle w:val="ConsPlusNormal"/>
              <w:jc w:val="center"/>
            </w:pPr>
            <w:r>
              <w:t>2405,07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63,25</w:t>
            </w:r>
          </w:p>
        </w:tc>
        <w:tc>
          <w:tcPr>
            <w:tcW w:w="1984" w:type="dxa"/>
          </w:tcPr>
          <w:p w:rsidR="004A631A" w:rsidRDefault="004A631A">
            <w:pPr>
              <w:pStyle w:val="ConsPlusNormal"/>
              <w:jc w:val="center"/>
            </w:pPr>
            <w:r>
              <w:t>2855,14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63,25</w:t>
            </w:r>
          </w:p>
        </w:tc>
        <w:tc>
          <w:tcPr>
            <w:tcW w:w="1984" w:type="dxa"/>
          </w:tcPr>
          <w:p w:rsidR="004A631A" w:rsidRDefault="004A631A">
            <w:pPr>
              <w:pStyle w:val="ConsPlusNormal"/>
              <w:jc w:val="center"/>
            </w:pPr>
            <w:r>
              <w:t>2855,14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73,12</w:t>
            </w:r>
          </w:p>
        </w:tc>
        <w:tc>
          <w:tcPr>
            <w:tcW w:w="1984" w:type="dxa"/>
          </w:tcPr>
          <w:p w:rsidR="004A631A" w:rsidRDefault="004A631A">
            <w:pPr>
              <w:pStyle w:val="ConsPlusNormal"/>
              <w:jc w:val="center"/>
            </w:pPr>
            <w:r>
              <w:t>3260,31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 xml:space="preserve">57,05 </w:t>
            </w:r>
            <w:hyperlink w:anchor="P3351">
              <w:r>
                <w:rPr>
                  <w:color w:val="0000FF"/>
                </w:rPr>
                <w:t>&lt;*&gt;</w:t>
              </w:r>
            </w:hyperlink>
          </w:p>
        </w:tc>
        <w:tc>
          <w:tcPr>
            <w:tcW w:w="1984" w:type="dxa"/>
          </w:tcPr>
          <w:p w:rsidR="004A631A" w:rsidRDefault="004A631A">
            <w:pPr>
              <w:pStyle w:val="ConsPlusNormal"/>
              <w:jc w:val="center"/>
            </w:pPr>
            <w:r>
              <w:t xml:space="preserve">1766,93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 xml:space="preserve">59,34 </w:t>
            </w:r>
            <w:hyperlink w:anchor="P3351">
              <w:r>
                <w:rPr>
                  <w:color w:val="0000FF"/>
                </w:rPr>
                <w:t>&lt;*&gt;</w:t>
              </w:r>
            </w:hyperlink>
          </w:p>
        </w:tc>
        <w:tc>
          <w:tcPr>
            <w:tcW w:w="1984" w:type="dxa"/>
          </w:tcPr>
          <w:p w:rsidR="004A631A" w:rsidRDefault="004A631A">
            <w:pPr>
              <w:pStyle w:val="ConsPlusNormal"/>
              <w:jc w:val="center"/>
            </w:pPr>
            <w:r>
              <w:t xml:space="preserve">1837,61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 xml:space="preserve">59,34 </w:t>
            </w:r>
            <w:hyperlink w:anchor="P3351">
              <w:r>
                <w:rPr>
                  <w:color w:val="0000FF"/>
                </w:rPr>
                <w:t>&lt;*&gt;</w:t>
              </w:r>
            </w:hyperlink>
          </w:p>
        </w:tc>
        <w:tc>
          <w:tcPr>
            <w:tcW w:w="1984" w:type="dxa"/>
          </w:tcPr>
          <w:p w:rsidR="004A631A" w:rsidRDefault="004A631A">
            <w:pPr>
              <w:pStyle w:val="ConsPlusNormal"/>
              <w:jc w:val="center"/>
            </w:pPr>
            <w:r>
              <w:t xml:space="preserve">1837,61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 xml:space="preserve">61,71 </w:t>
            </w:r>
            <w:hyperlink w:anchor="P3351">
              <w:r>
                <w:rPr>
                  <w:color w:val="0000FF"/>
                </w:rPr>
                <w:t>&lt;*&gt;</w:t>
              </w:r>
            </w:hyperlink>
          </w:p>
        </w:tc>
        <w:tc>
          <w:tcPr>
            <w:tcW w:w="1984" w:type="dxa"/>
          </w:tcPr>
          <w:p w:rsidR="004A631A" w:rsidRDefault="004A631A">
            <w:pPr>
              <w:pStyle w:val="ConsPlusNormal"/>
              <w:jc w:val="center"/>
            </w:pPr>
            <w:r>
              <w:t xml:space="preserve">1911,11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 xml:space="preserve">61,71 </w:t>
            </w:r>
            <w:hyperlink w:anchor="P3351">
              <w:r>
                <w:rPr>
                  <w:color w:val="0000FF"/>
                </w:rPr>
                <w:t>&lt;*&gt;</w:t>
              </w:r>
            </w:hyperlink>
          </w:p>
        </w:tc>
        <w:tc>
          <w:tcPr>
            <w:tcW w:w="1984" w:type="dxa"/>
          </w:tcPr>
          <w:p w:rsidR="004A631A" w:rsidRDefault="004A631A">
            <w:pPr>
              <w:pStyle w:val="ConsPlusNormal"/>
              <w:jc w:val="center"/>
            </w:pPr>
            <w:r>
              <w:t xml:space="preserve">1911,11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 xml:space="preserve">64,18 </w:t>
            </w:r>
            <w:hyperlink w:anchor="P3351">
              <w:r>
                <w:rPr>
                  <w:color w:val="0000FF"/>
                </w:rPr>
                <w:t>&lt;*&gt;</w:t>
              </w:r>
            </w:hyperlink>
          </w:p>
        </w:tc>
        <w:tc>
          <w:tcPr>
            <w:tcW w:w="1984" w:type="dxa"/>
          </w:tcPr>
          <w:p w:rsidR="004A631A" w:rsidRDefault="004A631A">
            <w:pPr>
              <w:pStyle w:val="ConsPlusNormal"/>
              <w:jc w:val="center"/>
            </w:pPr>
            <w:r>
              <w:t xml:space="preserve">1987,56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 xml:space="preserve">64,18 </w:t>
            </w:r>
            <w:hyperlink w:anchor="P3351">
              <w:r>
                <w:rPr>
                  <w:color w:val="0000FF"/>
                </w:rPr>
                <w:t>&lt;*&gt;</w:t>
              </w:r>
            </w:hyperlink>
          </w:p>
        </w:tc>
        <w:tc>
          <w:tcPr>
            <w:tcW w:w="1984" w:type="dxa"/>
          </w:tcPr>
          <w:p w:rsidR="004A631A" w:rsidRDefault="004A631A">
            <w:pPr>
              <w:pStyle w:val="ConsPlusNormal"/>
              <w:jc w:val="center"/>
            </w:pPr>
            <w:r>
              <w:t xml:space="preserve">1987,56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 xml:space="preserve">66,75 </w:t>
            </w:r>
            <w:hyperlink w:anchor="P3351">
              <w:r>
                <w:rPr>
                  <w:color w:val="0000FF"/>
                </w:rPr>
                <w:t>&lt;*&gt;</w:t>
              </w:r>
            </w:hyperlink>
          </w:p>
        </w:tc>
        <w:tc>
          <w:tcPr>
            <w:tcW w:w="1984" w:type="dxa"/>
          </w:tcPr>
          <w:p w:rsidR="004A631A" w:rsidRDefault="004A631A">
            <w:pPr>
              <w:pStyle w:val="ConsPlusNormal"/>
              <w:jc w:val="center"/>
            </w:pPr>
            <w:r>
              <w:t xml:space="preserve">2067,06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jc w:val="center"/>
            </w:pPr>
            <w:r>
              <w:t>1.1.1.</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22.09.2020 по 31.12.2020</w:t>
            </w:r>
          </w:p>
        </w:tc>
        <w:tc>
          <w:tcPr>
            <w:tcW w:w="1474" w:type="dxa"/>
          </w:tcPr>
          <w:p w:rsidR="004A631A" w:rsidRDefault="004A631A">
            <w:pPr>
              <w:pStyle w:val="ConsPlusNormal"/>
              <w:jc w:val="center"/>
            </w:pPr>
            <w:r>
              <w:t xml:space="preserve">47,55 </w:t>
            </w:r>
            <w:hyperlink w:anchor="P3351">
              <w:r>
                <w:rPr>
                  <w:color w:val="0000FF"/>
                </w:rPr>
                <w:t>&lt;*&gt;</w:t>
              </w:r>
            </w:hyperlink>
          </w:p>
        </w:tc>
        <w:tc>
          <w:tcPr>
            <w:tcW w:w="1984" w:type="dxa"/>
          </w:tcPr>
          <w:p w:rsidR="004A631A" w:rsidRDefault="004A631A">
            <w:pPr>
              <w:pStyle w:val="ConsPlusNormal"/>
              <w:jc w:val="center"/>
            </w:pPr>
            <w:r>
              <w:t xml:space="preserve">1768,15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 xml:space="preserve">45,46 </w:t>
            </w:r>
            <w:hyperlink w:anchor="P3351">
              <w:r>
                <w:rPr>
                  <w:color w:val="0000FF"/>
                </w:rPr>
                <w:t>&lt;*&gt;</w:t>
              </w:r>
            </w:hyperlink>
          </w:p>
        </w:tc>
        <w:tc>
          <w:tcPr>
            <w:tcW w:w="1984" w:type="dxa"/>
          </w:tcPr>
          <w:p w:rsidR="004A631A" w:rsidRDefault="004A631A">
            <w:pPr>
              <w:pStyle w:val="ConsPlusNormal"/>
              <w:jc w:val="center"/>
            </w:pPr>
            <w:r>
              <w:t xml:space="preserve">1768,15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 xml:space="preserve">45,46 </w:t>
            </w:r>
            <w:hyperlink w:anchor="P3351">
              <w:r>
                <w:rPr>
                  <w:color w:val="0000FF"/>
                </w:rPr>
                <w:t>&lt;*&gt;</w:t>
              </w:r>
            </w:hyperlink>
          </w:p>
        </w:tc>
        <w:tc>
          <w:tcPr>
            <w:tcW w:w="1984" w:type="dxa"/>
          </w:tcPr>
          <w:p w:rsidR="004A631A" w:rsidRDefault="004A631A">
            <w:pPr>
              <w:pStyle w:val="ConsPlusNormal"/>
              <w:jc w:val="center"/>
            </w:pPr>
            <w:r>
              <w:t xml:space="preserve">1954,26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 xml:space="preserve">45,46 </w:t>
            </w:r>
            <w:hyperlink w:anchor="P3351">
              <w:r>
                <w:rPr>
                  <w:color w:val="0000FF"/>
                </w:rPr>
                <w:t>&lt;*&gt;</w:t>
              </w:r>
            </w:hyperlink>
          </w:p>
        </w:tc>
        <w:tc>
          <w:tcPr>
            <w:tcW w:w="1984" w:type="dxa"/>
          </w:tcPr>
          <w:p w:rsidR="004A631A" w:rsidRDefault="004A631A">
            <w:pPr>
              <w:pStyle w:val="ConsPlusNormal"/>
              <w:jc w:val="center"/>
            </w:pPr>
            <w:r>
              <w:t xml:space="preserve">1954,26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 xml:space="preserve">46,78 </w:t>
            </w:r>
            <w:hyperlink w:anchor="P3351">
              <w:r>
                <w:rPr>
                  <w:color w:val="0000FF"/>
                </w:rPr>
                <w:t>&lt;*&gt;</w:t>
              </w:r>
            </w:hyperlink>
          </w:p>
        </w:tc>
        <w:tc>
          <w:tcPr>
            <w:tcW w:w="1984" w:type="dxa"/>
          </w:tcPr>
          <w:p w:rsidR="004A631A" w:rsidRDefault="004A631A">
            <w:pPr>
              <w:pStyle w:val="ConsPlusNormal"/>
              <w:jc w:val="center"/>
            </w:pPr>
            <w:r>
              <w:t xml:space="preserve">2030,27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 xml:space="preserve">47,86 </w:t>
            </w:r>
            <w:hyperlink w:anchor="P3351">
              <w:r>
                <w:rPr>
                  <w:color w:val="0000FF"/>
                </w:rPr>
                <w:t>&lt;*&gt;</w:t>
              </w:r>
            </w:hyperlink>
          </w:p>
        </w:tc>
        <w:tc>
          <w:tcPr>
            <w:tcW w:w="1984" w:type="dxa"/>
          </w:tcPr>
          <w:p w:rsidR="004A631A" w:rsidRDefault="004A631A">
            <w:pPr>
              <w:pStyle w:val="ConsPlusNormal"/>
              <w:jc w:val="center"/>
            </w:pPr>
            <w:r>
              <w:t xml:space="preserve">2155,22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 xml:space="preserve">47,86 </w:t>
            </w:r>
            <w:hyperlink w:anchor="P3351">
              <w:r>
                <w:rPr>
                  <w:color w:val="0000FF"/>
                </w:rPr>
                <w:t>&lt;*&gt;</w:t>
              </w:r>
            </w:hyperlink>
          </w:p>
        </w:tc>
        <w:tc>
          <w:tcPr>
            <w:tcW w:w="1984" w:type="dxa"/>
          </w:tcPr>
          <w:p w:rsidR="004A631A" w:rsidRDefault="004A631A">
            <w:pPr>
              <w:pStyle w:val="ConsPlusNormal"/>
              <w:jc w:val="center"/>
            </w:pPr>
            <w:r>
              <w:t xml:space="preserve">2155,22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 xml:space="preserve">47,86 </w:t>
            </w:r>
            <w:hyperlink w:anchor="P3351">
              <w:r>
                <w:rPr>
                  <w:color w:val="0000FF"/>
                </w:rPr>
                <w:t>&lt;*&gt;</w:t>
              </w:r>
            </w:hyperlink>
          </w:p>
        </w:tc>
        <w:tc>
          <w:tcPr>
            <w:tcW w:w="1984" w:type="dxa"/>
          </w:tcPr>
          <w:p w:rsidR="004A631A" w:rsidRDefault="004A631A">
            <w:pPr>
              <w:pStyle w:val="ConsPlusNormal"/>
              <w:jc w:val="center"/>
            </w:pPr>
            <w:r>
              <w:t xml:space="preserve">2155,22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 xml:space="preserve">54,95 </w:t>
            </w:r>
            <w:hyperlink w:anchor="P3351">
              <w:r>
                <w:rPr>
                  <w:color w:val="0000FF"/>
                </w:rPr>
                <w:t>&lt;*&gt;</w:t>
              </w:r>
            </w:hyperlink>
          </w:p>
        </w:tc>
        <w:tc>
          <w:tcPr>
            <w:tcW w:w="1984" w:type="dxa"/>
          </w:tcPr>
          <w:p w:rsidR="004A631A" w:rsidRDefault="004A631A">
            <w:pPr>
              <w:pStyle w:val="ConsPlusNormal"/>
              <w:jc w:val="center"/>
            </w:pPr>
            <w:r>
              <w:t xml:space="preserve">2525,32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18.03.2025</w:t>
            </w:r>
          </w:p>
        </w:tc>
        <w:tc>
          <w:tcPr>
            <w:tcW w:w="1474" w:type="dxa"/>
          </w:tcPr>
          <w:p w:rsidR="004A631A" w:rsidRDefault="004A631A">
            <w:pPr>
              <w:pStyle w:val="ConsPlusNormal"/>
              <w:jc w:val="center"/>
            </w:pPr>
            <w:r>
              <w:t xml:space="preserve">54,95 </w:t>
            </w:r>
            <w:hyperlink w:anchor="P3351">
              <w:r>
                <w:rPr>
                  <w:color w:val="0000FF"/>
                </w:rPr>
                <w:t>&lt;*&gt;</w:t>
              </w:r>
            </w:hyperlink>
          </w:p>
        </w:tc>
        <w:tc>
          <w:tcPr>
            <w:tcW w:w="1984" w:type="dxa"/>
          </w:tcPr>
          <w:p w:rsidR="004A631A" w:rsidRDefault="004A631A">
            <w:pPr>
              <w:pStyle w:val="ConsPlusNormal"/>
              <w:jc w:val="center"/>
            </w:pPr>
            <w:r>
              <w:t xml:space="preserve">2525,32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19.03.2025 по 30.06.2025</w:t>
            </w:r>
          </w:p>
        </w:tc>
        <w:tc>
          <w:tcPr>
            <w:tcW w:w="1474" w:type="dxa"/>
          </w:tcPr>
          <w:p w:rsidR="004A631A" w:rsidRDefault="004A631A">
            <w:pPr>
              <w:pStyle w:val="ConsPlusNormal"/>
              <w:jc w:val="center"/>
            </w:pPr>
            <w:r>
              <w:t>x</w:t>
            </w:r>
          </w:p>
        </w:tc>
        <w:tc>
          <w:tcPr>
            <w:tcW w:w="1984" w:type="dxa"/>
          </w:tcPr>
          <w:p w:rsidR="004A631A" w:rsidRDefault="004A631A">
            <w:pPr>
              <w:pStyle w:val="ConsPlusNormal"/>
              <w:jc w:val="center"/>
            </w:pPr>
            <w:r>
              <w:t>x</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x</w:t>
            </w:r>
          </w:p>
        </w:tc>
        <w:tc>
          <w:tcPr>
            <w:tcW w:w="1984" w:type="dxa"/>
          </w:tcPr>
          <w:p w:rsidR="004A631A" w:rsidRDefault="004A631A">
            <w:pPr>
              <w:pStyle w:val="ConsPlusNormal"/>
              <w:jc w:val="center"/>
            </w:pPr>
            <w:r>
              <w:t>x</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x</w:t>
            </w:r>
          </w:p>
        </w:tc>
        <w:tc>
          <w:tcPr>
            <w:tcW w:w="1984" w:type="dxa"/>
          </w:tcPr>
          <w:p w:rsidR="004A631A" w:rsidRDefault="004A631A">
            <w:pPr>
              <w:pStyle w:val="ConsPlusNormal"/>
              <w:jc w:val="center"/>
            </w:pPr>
            <w:r>
              <w:t>x</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x</w:t>
            </w:r>
          </w:p>
        </w:tc>
        <w:tc>
          <w:tcPr>
            <w:tcW w:w="1984" w:type="dxa"/>
          </w:tcPr>
          <w:p w:rsidR="004A631A" w:rsidRDefault="004A631A">
            <w:pPr>
              <w:pStyle w:val="ConsPlusNormal"/>
              <w:jc w:val="center"/>
            </w:pPr>
            <w:r>
              <w:t>x</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 xml:space="preserve">57,05 </w:t>
            </w:r>
            <w:hyperlink w:anchor="P3351">
              <w:r>
                <w:rPr>
                  <w:color w:val="0000FF"/>
                </w:rPr>
                <w:t>&lt;*&gt;</w:t>
              </w:r>
            </w:hyperlink>
          </w:p>
        </w:tc>
        <w:tc>
          <w:tcPr>
            <w:tcW w:w="1984" w:type="dxa"/>
          </w:tcPr>
          <w:p w:rsidR="004A631A" w:rsidRDefault="004A631A">
            <w:pPr>
              <w:pStyle w:val="ConsPlusNormal"/>
              <w:jc w:val="center"/>
            </w:pPr>
            <w:r>
              <w:t xml:space="preserve">1766,93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 xml:space="preserve">59,34 </w:t>
            </w:r>
            <w:hyperlink w:anchor="P3351">
              <w:r>
                <w:rPr>
                  <w:color w:val="0000FF"/>
                </w:rPr>
                <w:t>&lt;*&gt;</w:t>
              </w:r>
            </w:hyperlink>
          </w:p>
        </w:tc>
        <w:tc>
          <w:tcPr>
            <w:tcW w:w="1984" w:type="dxa"/>
          </w:tcPr>
          <w:p w:rsidR="004A631A" w:rsidRDefault="004A631A">
            <w:pPr>
              <w:pStyle w:val="ConsPlusNormal"/>
              <w:jc w:val="center"/>
            </w:pPr>
            <w:r>
              <w:t xml:space="preserve">1837,61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 xml:space="preserve">59,34 </w:t>
            </w:r>
            <w:hyperlink w:anchor="P3351">
              <w:r>
                <w:rPr>
                  <w:color w:val="0000FF"/>
                </w:rPr>
                <w:t>&lt;*&gt;</w:t>
              </w:r>
            </w:hyperlink>
          </w:p>
        </w:tc>
        <w:tc>
          <w:tcPr>
            <w:tcW w:w="1984" w:type="dxa"/>
          </w:tcPr>
          <w:p w:rsidR="004A631A" w:rsidRDefault="004A631A">
            <w:pPr>
              <w:pStyle w:val="ConsPlusNormal"/>
              <w:jc w:val="center"/>
            </w:pPr>
            <w:r>
              <w:t xml:space="preserve">1837,61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 xml:space="preserve">61,71 </w:t>
            </w:r>
            <w:hyperlink w:anchor="P3351">
              <w:r>
                <w:rPr>
                  <w:color w:val="0000FF"/>
                </w:rPr>
                <w:t>&lt;*&gt;</w:t>
              </w:r>
            </w:hyperlink>
          </w:p>
        </w:tc>
        <w:tc>
          <w:tcPr>
            <w:tcW w:w="1984" w:type="dxa"/>
          </w:tcPr>
          <w:p w:rsidR="004A631A" w:rsidRDefault="004A631A">
            <w:pPr>
              <w:pStyle w:val="ConsPlusNormal"/>
              <w:jc w:val="center"/>
            </w:pPr>
            <w:r>
              <w:t xml:space="preserve">1911,11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 xml:space="preserve">61,71 </w:t>
            </w:r>
            <w:hyperlink w:anchor="P3351">
              <w:r>
                <w:rPr>
                  <w:color w:val="0000FF"/>
                </w:rPr>
                <w:t>&lt;*&gt;</w:t>
              </w:r>
            </w:hyperlink>
          </w:p>
        </w:tc>
        <w:tc>
          <w:tcPr>
            <w:tcW w:w="1984" w:type="dxa"/>
          </w:tcPr>
          <w:p w:rsidR="004A631A" w:rsidRDefault="004A631A">
            <w:pPr>
              <w:pStyle w:val="ConsPlusNormal"/>
              <w:jc w:val="center"/>
            </w:pPr>
            <w:r>
              <w:t xml:space="preserve">1911,11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 xml:space="preserve">64,18 </w:t>
            </w:r>
            <w:hyperlink w:anchor="P3351">
              <w:r>
                <w:rPr>
                  <w:color w:val="0000FF"/>
                </w:rPr>
                <w:t>&lt;*&gt;</w:t>
              </w:r>
            </w:hyperlink>
          </w:p>
        </w:tc>
        <w:tc>
          <w:tcPr>
            <w:tcW w:w="1984" w:type="dxa"/>
          </w:tcPr>
          <w:p w:rsidR="004A631A" w:rsidRDefault="004A631A">
            <w:pPr>
              <w:pStyle w:val="ConsPlusNormal"/>
              <w:jc w:val="center"/>
            </w:pPr>
            <w:r>
              <w:t xml:space="preserve">1987,56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 xml:space="preserve">64,18 </w:t>
            </w:r>
            <w:hyperlink w:anchor="P3351">
              <w:r>
                <w:rPr>
                  <w:color w:val="0000FF"/>
                </w:rPr>
                <w:t>&lt;*&gt;</w:t>
              </w:r>
            </w:hyperlink>
          </w:p>
        </w:tc>
        <w:tc>
          <w:tcPr>
            <w:tcW w:w="1984" w:type="dxa"/>
          </w:tcPr>
          <w:p w:rsidR="004A631A" w:rsidRDefault="004A631A">
            <w:pPr>
              <w:pStyle w:val="ConsPlusNormal"/>
              <w:jc w:val="center"/>
            </w:pPr>
            <w:r>
              <w:t xml:space="preserve">1987,56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 xml:space="preserve">66,75 </w:t>
            </w:r>
            <w:hyperlink w:anchor="P3351">
              <w:r>
                <w:rPr>
                  <w:color w:val="0000FF"/>
                </w:rPr>
                <w:t>&lt;*&gt;</w:t>
              </w:r>
            </w:hyperlink>
          </w:p>
        </w:tc>
        <w:tc>
          <w:tcPr>
            <w:tcW w:w="1984" w:type="dxa"/>
          </w:tcPr>
          <w:p w:rsidR="004A631A" w:rsidRDefault="004A631A">
            <w:pPr>
              <w:pStyle w:val="ConsPlusNormal"/>
              <w:jc w:val="center"/>
            </w:pPr>
            <w:r>
              <w:t xml:space="preserve">2067,06 </w:t>
            </w:r>
            <w:hyperlink w:anchor="P3351">
              <w:r>
                <w:rPr>
                  <w:color w:val="0000FF"/>
                </w:rPr>
                <w:t>&lt;*&gt;</w:t>
              </w:r>
            </w:hyperlink>
          </w:p>
        </w:tc>
        <w:tc>
          <w:tcPr>
            <w:tcW w:w="1644" w:type="dxa"/>
          </w:tcPr>
          <w:p w:rsidR="004A631A" w:rsidRDefault="004A631A">
            <w:pPr>
              <w:pStyle w:val="ConsPlusNormal"/>
            </w:pPr>
          </w:p>
        </w:tc>
        <w:tc>
          <w:tcPr>
            <w:tcW w:w="1304" w:type="dxa"/>
          </w:tcPr>
          <w:p w:rsidR="004A631A" w:rsidRDefault="004A631A">
            <w:pPr>
              <w:pStyle w:val="ConsPlusNormal"/>
            </w:pPr>
          </w:p>
        </w:tc>
      </w:tr>
    </w:tbl>
    <w:p w:rsidR="004A631A" w:rsidRDefault="004A631A">
      <w:pPr>
        <w:pStyle w:val="ConsPlusNormal"/>
        <w:jc w:val="both"/>
      </w:pPr>
    </w:p>
    <w:p w:rsidR="004A631A" w:rsidRDefault="004A631A">
      <w:pPr>
        <w:pStyle w:val="ConsPlusNormal"/>
        <w:ind w:firstLine="540"/>
        <w:jc w:val="both"/>
      </w:pPr>
      <w:r>
        <w:t>Примечание.</w:t>
      </w:r>
    </w:p>
    <w:p w:rsidR="004A631A" w:rsidRDefault="004A631A">
      <w:pPr>
        <w:pStyle w:val="ConsPlusNormal"/>
        <w:spacing w:before="220"/>
        <w:ind w:firstLine="540"/>
        <w:jc w:val="both"/>
      </w:pPr>
      <w:bookmarkStart w:id="6" w:name="P3351"/>
      <w:bookmarkEnd w:id="6"/>
      <w:r>
        <w:t xml:space="preserve">Тарифы, отмеченные значком &lt;*&gt;, налогом на добавленную стоимость не облагаются, так как организация, которой установлены указанные тарифы, применяет специальный налоговый режим в соответствии с Налоговым </w:t>
      </w:r>
      <w:hyperlink r:id="rId62">
        <w:r>
          <w:rPr>
            <w:color w:val="0000FF"/>
          </w:rPr>
          <w:t>кодексом</w:t>
        </w:r>
      </w:hyperlink>
      <w:r>
        <w:t xml:space="preserve"> Российской Федерации.</w:t>
      </w: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7</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 N 2</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28 октября 2020 г. N 122-ПК</w:t>
      </w:r>
    </w:p>
    <w:p w:rsidR="004A631A" w:rsidRDefault="004A631A">
      <w:pPr>
        <w:pStyle w:val="ConsPlusNormal"/>
        <w:jc w:val="both"/>
      </w:pPr>
    </w:p>
    <w:p w:rsidR="004A631A" w:rsidRDefault="004A631A">
      <w:pPr>
        <w:pStyle w:val="ConsPlusTitle"/>
        <w:jc w:val="center"/>
      </w:pPr>
      <w:bookmarkStart w:id="7" w:name="P3367"/>
      <w:bookmarkEnd w:id="7"/>
      <w:r>
        <w:t>ДОЛГОСРОЧНЫЕ ТАРИФЫ</w:t>
      </w:r>
    </w:p>
    <w:p w:rsidR="004A631A" w:rsidRDefault="004A631A">
      <w:pPr>
        <w:pStyle w:val="ConsPlusTitle"/>
        <w:jc w:val="center"/>
      </w:pPr>
      <w:r>
        <w:t>НА ГОРЯЧУЮ ВОДУ В ЗАКРЫТЫХ СИСТЕМАХ ГОРЯЧЕГО ВОДОСНАБЖЕНИЯ,</w:t>
      </w:r>
    </w:p>
    <w:p w:rsidR="004A631A" w:rsidRDefault="004A631A">
      <w:pPr>
        <w:pStyle w:val="ConsPlusTitle"/>
        <w:jc w:val="center"/>
      </w:pPr>
      <w:r>
        <w:lastRenderedPageBreak/>
        <w:t>ПОСТАВЛЯЕМУЮ ПУБЛИЧНЫМ АКЦИОНЕРНЫМ ОБЩЕСТВОМ "Т ПЛЮС"</w:t>
      </w:r>
    </w:p>
    <w:p w:rsidR="004A631A" w:rsidRDefault="004A631A">
      <w:pPr>
        <w:pStyle w:val="ConsPlusTitle"/>
        <w:jc w:val="center"/>
      </w:pPr>
      <w:r>
        <w:t>(КРАСНОГОРСКИЙ РАЙОН МОСКОВСКОЙ ОБЛАСТИ) ПОТРЕБИТЕЛЯМ</w:t>
      </w:r>
    </w:p>
    <w:p w:rsidR="004A631A" w:rsidRDefault="004A631A">
      <w:pPr>
        <w:pStyle w:val="ConsPlusTitle"/>
        <w:jc w:val="center"/>
      </w:pPr>
      <w:r>
        <w:t>НИЖНЕТУРИНСКОГО ГОРОДСКОГО ОКРУГА, С ИСПОЛЬЗОВАНИЕМ</w:t>
      </w:r>
    </w:p>
    <w:p w:rsidR="004A631A" w:rsidRDefault="004A631A">
      <w:pPr>
        <w:pStyle w:val="ConsPlusTitle"/>
        <w:jc w:val="center"/>
      </w:pPr>
      <w:r>
        <w:t>МЕТОДА ИНДЕКСАЦИИ УСТАНОВЛЕННЫХ ТАРИФОВ НА ОСНОВЕ</w:t>
      </w:r>
    </w:p>
    <w:p w:rsidR="004A631A" w:rsidRDefault="004A631A">
      <w:pPr>
        <w:pStyle w:val="ConsPlusTitle"/>
        <w:jc w:val="center"/>
      </w:pPr>
      <w:r>
        <w:t>ДОЛГОСРОЧНЫХ ПАРАМЕТРОВ РЕГУЛИРОВАНИЯ НА 2020 - 2049 ГОДЫ</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231"/>
        <w:gridCol w:w="3118"/>
        <w:gridCol w:w="1474"/>
        <w:gridCol w:w="1984"/>
        <w:gridCol w:w="1644"/>
        <w:gridCol w:w="1304"/>
      </w:tblGrid>
      <w:tr w:rsidR="004A631A">
        <w:tc>
          <w:tcPr>
            <w:tcW w:w="850" w:type="dxa"/>
            <w:vMerge w:val="restart"/>
            <w:vAlign w:val="center"/>
          </w:tcPr>
          <w:p w:rsidR="004A631A" w:rsidRDefault="004A631A">
            <w:pPr>
              <w:pStyle w:val="ConsPlusNormal"/>
              <w:jc w:val="center"/>
            </w:pPr>
            <w:r>
              <w:t>N п/п</w:t>
            </w:r>
          </w:p>
        </w:tc>
        <w:tc>
          <w:tcPr>
            <w:tcW w:w="3231" w:type="dxa"/>
            <w:vMerge w:val="restart"/>
            <w:vAlign w:val="center"/>
          </w:tcPr>
          <w:p w:rsidR="004A631A" w:rsidRDefault="004A631A">
            <w:pPr>
              <w:pStyle w:val="ConsPlusNormal"/>
              <w:jc w:val="center"/>
            </w:pPr>
            <w:r>
              <w:t>Наименование муниципального образования, организации, регулируемый тариф</w:t>
            </w:r>
          </w:p>
        </w:tc>
        <w:tc>
          <w:tcPr>
            <w:tcW w:w="3118" w:type="dxa"/>
            <w:vMerge w:val="restart"/>
            <w:vAlign w:val="center"/>
          </w:tcPr>
          <w:p w:rsidR="004A631A" w:rsidRDefault="004A631A">
            <w:pPr>
              <w:pStyle w:val="ConsPlusNormal"/>
              <w:jc w:val="center"/>
            </w:pPr>
            <w:r>
              <w:t>Период действия тарифа</w:t>
            </w:r>
          </w:p>
        </w:tc>
        <w:tc>
          <w:tcPr>
            <w:tcW w:w="1474" w:type="dxa"/>
            <w:vMerge w:val="restart"/>
            <w:vAlign w:val="center"/>
          </w:tcPr>
          <w:p w:rsidR="004A631A" w:rsidRDefault="004A631A">
            <w:pPr>
              <w:pStyle w:val="ConsPlusNormal"/>
              <w:jc w:val="center"/>
            </w:pPr>
            <w:r>
              <w:t>Компонент на холодную воду, руб./куб. м</w:t>
            </w:r>
          </w:p>
        </w:tc>
        <w:tc>
          <w:tcPr>
            <w:tcW w:w="4932" w:type="dxa"/>
            <w:gridSpan w:val="3"/>
            <w:vAlign w:val="center"/>
          </w:tcPr>
          <w:p w:rsidR="004A631A" w:rsidRDefault="004A631A">
            <w:pPr>
              <w:pStyle w:val="ConsPlusNormal"/>
              <w:jc w:val="center"/>
            </w:pPr>
            <w:r>
              <w:t>Компонент на тепловую энергию</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val="restart"/>
            <w:vAlign w:val="center"/>
          </w:tcPr>
          <w:p w:rsidR="004A631A" w:rsidRDefault="004A631A">
            <w:pPr>
              <w:pStyle w:val="ConsPlusNormal"/>
              <w:jc w:val="center"/>
            </w:pPr>
            <w:r>
              <w:t>одноставочный, руб./Гкал</w:t>
            </w:r>
          </w:p>
        </w:tc>
        <w:tc>
          <w:tcPr>
            <w:tcW w:w="2948" w:type="dxa"/>
            <w:gridSpan w:val="2"/>
            <w:vAlign w:val="center"/>
          </w:tcPr>
          <w:p w:rsidR="004A631A" w:rsidRDefault="004A631A">
            <w:pPr>
              <w:pStyle w:val="ConsPlusNormal"/>
              <w:jc w:val="center"/>
            </w:pPr>
            <w:r>
              <w:t>двухставочный</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tcPr>
          <w:p w:rsidR="004A631A" w:rsidRDefault="004A631A">
            <w:pPr>
              <w:pStyle w:val="ConsPlusNormal"/>
            </w:pPr>
          </w:p>
        </w:tc>
        <w:tc>
          <w:tcPr>
            <w:tcW w:w="1644" w:type="dxa"/>
            <w:vAlign w:val="center"/>
          </w:tcPr>
          <w:p w:rsidR="004A631A" w:rsidRDefault="004A631A">
            <w:pPr>
              <w:pStyle w:val="ConsPlusNormal"/>
              <w:jc w:val="center"/>
            </w:pPr>
            <w:r>
              <w:t>ставка за мощность, тыс. руб./Гкал/час в мес.</w:t>
            </w:r>
          </w:p>
        </w:tc>
        <w:tc>
          <w:tcPr>
            <w:tcW w:w="1304" w:type="dxa"/>
            <w:vAlign w:val="center"/>
          </w:tcPr>
          <w:p w:rsidR="004A631A" w:rsidRDefault="004A631A">
            <w:pPr>
              <w:pStyle w:val="ConsPlusNormal"/>
              <w:jc w:val="center"/>
            </w:pPr>
            <w:r>
              <w:t>ставка за тепловую энергию, руб./Гкал</w:t>
            </w:r>
          </w:p>
        </w:tc>
      </w:tr>
      <w:tr w:rsidR="004A631A">
        <w:tc>
          <w:tcPr>
            <w:tcW w:w="850" w:type="dxa"/>
          </w:tcPr>
          <w:p w:rsidR="004A631A" w:rsidRDefault="004A631A">
            <w:pPr>
              <w:pStyle w:val="ConsPlusNormal"/>
              <w:jc w:val="center"/>
            </w:pPr>
            <w:r>
              <w:t>1</w:t>
            </w:r>
          </w:p>
        </w:tc>
        <w:tc>
          <w:tcPr>
            <w:tcW w:w="3231" w:type="dxa"/>
          </w:tcPr>
          <w:p w:rsidR="004A631A" w:rsidRDefault="004A631A">
            <w:pPr>
              <w:pStyle w:val="ConsPlusNormal"/>
              <w:jc w:val="center"/>
            </w:pPr>
            <w:r>
              <w:t>2</w:t>
            </w:r>
          </w:p>
        </w:tc>
        <w:tc>
          <w:tcPr>
            <w:tcW w:w="3118" w:type="dxa"/>
          </w:tcPr>
          <w:p w:rsidR="004A631A" w:rsidRDefault="004A631A">
            <w:pPr>
              <w:pStyle w:val="ConsPlusNormal"/>
              <w:jc w:val="center"/>
            </w:pPr>
            <w:r>
              <w:t>3</w:t>
            </w:r>
          </w:p>
        </w:tc>
        <w:tc>
          <w:tcPr>
            <w:tcW w:w="1474" w:type="dxa"/>
          </w:tcPr>
          <w:p w:rsidR="004A631A" w:rsidRDefault="004A631A">
            <w:pPr>
              <w:pStyle w:val="ConsPlusNormal"/>
              <w:jc w:val="center"/>
            </w:pPr>
            <w:r>
              <w:t>4</w:t>
            </w:r>
          </w:p>
        </w:tc>
        <w:tc>
          <w:tcPr>
            <w:tcW w:w="1984" w:type="dxa"/>
          </w:tcPr>
          <w:p w:rsidR="004A631A" w:rsidRDefault="004A631A">
            <w:pPr>
              <w:pStyle w:val="ConsPlusNormal"/>
              <w:jc w:val="center"/>
            </w:pPr>
            <w:r>
              <w:t>5</w:t>
            </w:r>
          </w:p>
        </w:tc>
        <w:tc>
          <w:tcPr>
            <w:tcW w:w="1644" w:type="dxa"/>
          </w:tcPr>
          <w:p w:rsidR="004A631A" w:rsidRDefault="004A631A">
            <w:pPr>
              <w:pStyle w:val="ConsPlusNormal"/>
              <w:jc w:val="center"/>
            </w:pPr>
            <w:r>
              <w:t>6</w:t>
            </w:r>
          </w:p>
        </w:tc>
        <w:tc>
          <w:tcPr>
            <w:tcW w:w="1304" w:type="dxa"/>
          </w:tcPr>
          <w:p w:rsidR="004A631A" w:rsidRDefault="004A631A">
            <w:pPr>
              <w:pStyle w:val="ConsPlusNormal"/>
              <w:jc w:val="center"/>
            </w:pPr>
            <w:r>
              <w:t>7</w:t>
            </w:r>
          </w:p>
        </w:tc>
      </w:tr>
      <w:tr w:rsidR="004A631A">
        <w:tc>
          <w:tcPr>
            <w:tcW w:w="13605" w:type="dxa"/>
            <w:gridSpan w:val="7"/>
          </w:tcPr>
          <w:p w:rsidR="004A631A" w:rsidRDefault="004A631A">
            <w:pPr>
              <w:pStyle w:val="ConsPlusNormal"/>
              <w:outlineLvl w:val="1"/>
            </w:pPr>
            <w:r>
              <w:t>Нижнетуринский муниципальный округ Свердловской области</w:t>
            </w:r>
          </w:p>
        </w:tc>
      </w:tr>
      <w:tr w:rsidR="004A631A">
        <w:tc>
          <w:tcPr>
            <w:tcW w:w="850" w:type="dxa"/>
          </w:tcPr>
          <w:p w:rsidR="004A631A" w:rsidRDefault="004A631A">
            <w:pPr>
              <w:pStyle w:val="ConsPlusNormal"/>
              <w:outlineLvl w:val="2"/>
            </w:pPr>
            <w:r>
              <w:t>1.</w:t>
            </w:r>
          </w:p>
        </w:tc>
        <w:tc>
          <w:tcPr>
            <w:tcW w:w="12755" w:type="dxa"/>
            <w:gridSpan w:val="6"/>
          </w:tcPr>
          <w:p w:rsidR="004A631A" w:rsidRDefault="004A631A">
            <w:pPr>
              <w:pStyle w:val="ConsPlusNormal"/>
            </w:pPr>
            <w:r>
              <w:t>Публичное акционерное общество "Т Плюс" (Красногорский район Московской области)</w:t>
            </w:r>
          </w:p>
        </w:tc>
      </w:tr>
      <w:tr w:rsidR="004A631A">
        <w:tc>
          <w:tcPr>
            <w:tcW w:w="850" w:type="dxa"/>
            <w:vMerge w:val="restart"/>
            <w:tcBorders>
              <w:bottom w:val="nil"/>
            </w:tcBorders>
          </w:tcPr>
          <w:p w:rsidR="004A631A" w:rsidRDefault="004A631A">
            <w:pPr>
              <w:pStyle w:val="ConsPlusNormal"/>
            </w:pPr>
            <w:r>
              <w:t>1.1.</w:t>
            </w:r>
          </w:p>
        </w:tc>
        <w:tc>
          <w:tcPr>
            <w:tcW w:w="3231" w:type="dxa"/>
            <w:vMerge w:val="restart"/>
            <w:tcBorders>
              <w:bottom w:val="nil"/>
            </w:tcBorders>
          </w:tcPr>
          <w:p w:rsidR="004A631A" w:rsidRDefault="004A631A">
            <w:pPr>
              <w:pStyle w:val="ConsPlusNormal"/>
            </w:pPr>
            <w:r>
              <w:t>Горячая вода</w:t>
            </w:r>
          </w:p>
        </w:tc>
        <w:tc>
          <w:tcPr>
            <w:tcW w:w="3118" w:type="dxa"/>
          </w:tcPr>
          <w:p w:rsidR="004A631A" w:rsidRDefault="004A631A">
            <w:pPr>
              <w:pStyle w:val="ConsPlusNormal"/>
              <w:jc w:val="center"/>
            </w:pPr>
            <w:r>
              <w:t>с 01.11.2020 по 31.12.2020</w:t>
            </w:r>
          </w:p>
        </w:tc>
        <w:tc>
          <w:tcPr>
            <w:tcW w:w="1474" w:type="dxa"/>
          </w:tcPr>
          <w:p w:rsidR="004A631A" w:rsidRDefault="004A631A">
            <w:pPr>
              <w:pStyle w:val="ConsPlusNormal"/>
              <w:jc w:val="center"/>
            </w:pPr>
            <w:r>
              <w:t>13,74</w:t>
            </w:r>
          </w:p>
        </w:tc>
        <w:tc>
          <w:tcPr>
            <w:tcW w:w="1984" w:type="dxa"/>
          </w:tcPr>
          <w:p w:rsidR="004A631A" w:rsidRDefault="004A631A">
            <w:pPr>
              <w:pStyle w:val="ConsPlusNormal"/>
              <w:jc w:val="center"/>
            </w:pPr>
            <w:r>
              <w:t>1540,11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13,74</w:t>
            </w:r>
          </w:p>
        </w:tc>
        <w:tc>
          <w:tcPr>
            <w:tcW w:w="1984" w:type="dxa"/>
          </w:tcPr>
          <w:p w:rsidR="004A631A" w:rsidRDefault="004A631A">
            <w:pPr>
              <w:pStyle w:val="ConsPlusNormal"/>
              <w:jc w:val="center"/>
            </w:pPr>
            <w:r>
              <w:t>1540,11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13,95</w:t>
            </w:r>
          </w:p>
        </w:tc>
        <w:tc>
          <w:tcPr>
            <w:tcW w:w="1984" w:type="dxa"/>
          </w:tcPr>
          <w:p w:rsidR="004A631A" w:rsidRDefault="004A631A">
            <w:pPr>
              <w:pStyle w:val="ConsPlusNormal"/>
              <w:jc w:val="center"/>
            </w:pPr>
            <w:r>
              <w:t>1590,50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13,95</w:t>
            </w:r>
          </w:p>
        </w:tc>
        <w:tc>
          <w:tcPr>
            <w:tcW w:w="1984" w:type="dxa"/>
          </w:tcPr>
          <w:p w:rsidR="004A631A" w:rsidRDefault="004A631A">
            <w:pPr>
              <w:pStyle w:val="ConsPlusNormal"/>
              <w:jc w:val="center"/>
            </w:pPr>
            <w:r>
              <w:t>1590,50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16,57</w:t>
            </w:r>
          </w:p>
        </w:tc>
        <w:tc>
          <w:tcPr>
            <w:tcW w:w="1984" w:type="dxa"/>
          </w:tcPr>
          <w:p w:rsidR="004A631A" w:rsidRDefault="004A631A">
            <w:pPr>
              <w:pStyle w:val="ConsPlusNormal"/>
              <w:jc w:val="center"/>
            </w:pPr>
            <w:r>
              <w:t>1635,93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22,09</w:t>
            </w:r>
          </w:p>
        </w:tc>
        <w:tc>
          <w:tcPr>
            <w:tcW w:w="1984" w:type="dxa"/>
          </w:tcPr>
          <w:p w:rsidR="004A631A" w:rsidRDefault="004A631A">
            <w:pPr>
              <w:pStyle w:val="ConsPlusNormal"/>
              <w:jc w:val="center"/>
            </w:pPr>
            <w:r>
              <w:t>1783,15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22,09</w:t>
            </w:r>
          </w:p>
        </w:tc>
        <w:tc>
          <w:tcPr>
            <w:tcW w:w="1984" w:type="dxa"/>
          </w:tcPr>
          <w:p w:rsidR="004A631A" w:rsidRDefault="004A631A">
            <w:pPr>
              <w:pStyle w:val="ConsPlusNormal"/>
              <w:jc w:val="center"/>
            </w:pPr>
            <w:r>
              <w:t>1783,15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22,09</w:t>
            </w:r>
          </w:p>
        </w:tc>
        <w:tc>
          <w:tcPr>
            <w:tcW w:w="1984" w:type="dxa"/>
          </w:tcPr>
          <w:p w:rsidR="004A631A" w:rsidRDefault="004A631A">
            <w:pPr>
              <w:pStyle w:val="ConsPlusNormal"/>
              <w:jc w:val="center"/>
            </w:pPr>
            <w:r>
              <w:t>1783,15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24,64</w:t>
            </w:r>
          </w:p>
        </w:tc>
        <w:tc>
          <w:tcPr>
            <w:tcW w:w="1984" w:type="dxa"/>
          </w:tcPr>
          <w:p w:rsidR="004A631A" w:rsidRDefault="004A631A">
            <w:pPr>
              <w:pStyle w:val="ConsPlusNormal"/>
              <w:jc w:val="center"/>
            </w:pPr>
            <w:r>
              <w:t>1955,00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24,64</w:t>
            </w:r>
          </w:p>
        </w:tc>
        <w:tc>
          <w:tcPr>
            <w:tcW w:w="1984" w:type="dxa"/>
          </w:tcPr>
          <w:p w:rsidR="004A631A" w:rsidRDefault="004A631A">
            <w:pPr>
              <w:pStyle w:val="ConsPlusNormal"/>
              <w:jc w:val="center"/>
            </w:pPr>
            <w:r>
              <w:t>1955,00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29,19</w:t>
            </w:r>
          </w:p>
        </w:tc>
        <w:tc>
          <w:tcPr>
            <w:tcW w:w="1984" w:type="dxa"/>
          </w:tcPr>
          <w:p w:rsidR="004A631A" w:rsidRDefault="004A631A">
            <w:pPr>
              <w:pStyle w:val="ConsPlusNormal"/>
              <w:jc w:val="center"/>
            </w:pPr>
            <w:r>
              <w:t>2308,86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29,19</w:t>
            </w:r>
          </w:p>
        </w:tc>
        <w:tc>
          <w:tcPr>
            <w:tcW w:w="1984" w:type="dxa"/>
          </w:tcPr>
          <w:p w:rsidR="004A631A" w:rsidRDefault="004A631A">
            <w:pPr>
              <w:pStyle w:val="ConsPlusNormal"/>
              <w:jc w:val="center"/>
            </w:pPr>
            <w:r>
              <w:t>2308,86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33,52</w:t>
            </w:r>
          </w:p>
        </w:tc>
        <w:tc>
          <w:tcPr>
            <w:tcW w:w="1984" w:type="dxa"/>
          </w:tcPr>
          <w:p w:rsidR="004A631A" w:rsidRDefault="004A631A">
            <w:pPr>
              <w:pStyle w:val="ConsPlusNormal"/>
              <w:jc w:val="center"/>
            </w:pPr>
            <w:r>
              <w:t>2528,22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16,44</w:t>
            </w:r>
          </w:p>
        </w:tc>
        <w:tc>
          <w:tcPr>
            <w:tcW w:w="1984" w:type="dxa"/>
          </w:tcPr>
          <w:p w:rsidR="004A631A" w:rsidRDefault="004A631A">
            <w:pPr>
              <w:pStyle w:val="ConsPlusNormal"/>
              <w:jc w:val="center"/>
            </w:pPr>
            <w:r>
              <w:t>2072,44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17,10</w:t>
            </w:r>
          </w:p>
        </w:tc>
        <w:tc>
          <w:tcPr>
            <w:tcW w:w="1984" w:type="dxa"/>
          </w:tcPr>
          <w:p w:rsidR="004A631A" w:rsidRDefault="004A631A">
            <w:pPr>
              <w:pStyle w:val="ConsPlusNormal"/>
              <w:jc w:val="center"/>
            </w:pPr>
            <w:r>
              <w:t>2072,44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17,10</w:t>
            </w:r>
          </w:p>
        </w:tc>
        <w:tc>
          <w:tcPr>
            <w:tcW w:w="1984" w:type="dxa"/>
          </w:tcPr>
          <w:p w:rsidR="004A631A" w:rsidRDefault="004A631A">
            <w:pPr>
              <w:pStyle w:val="ConsPlusNormal"/>
              <w:jc w:val="center"/>
            </w:pPr>
            <w:r>
              <w:t>2072,44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17,78</w:t>
            </w:r>
          </w:p>
        </w:tc>
        <w:tc>
          <w:tcPr>
            <w:tcW w:w="1984" w:type="dxa"/>
          </w:tcPr>
          <w:p w:rsidR="004A631A" w:rsidRDefault="004A631A">
            <w:pPr>
              <w:pStyle w:val="ConsPlusNormal"/>
              <w:jc w:val="center"/>
            </w:pPr>
            <w:r>
              <w:t>2207,68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17,78</w:t>
            </w:r>
          </w:p>
        </w:tc>
        <w:tc>
          <w:tcPr>
            <w:tcW w:w="1984" w:type="dxa"/>
          </w:tcPr>
          <w:p w:rsidR="004A631A" w:rsidRDefault="004A631A">
            <w:pPr>
              <w:pStyle w:val="ConsPlusNormal"/>
              <w:jc w:val="center"/>
            </w:pPr>
            <w:r>
              <w:t>2193,52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18,49</w:t>
            </w:r>
          </w:p>
        </w:tc>
        <w:tc>
          <w:tcPr>
            <w:tcW w:w="1984" w:type="dxa"/>
          </w:tcPr>
          <w:p w:rsidR="004A631A" w:rsidRDefault="004A631A">
            <w:pPr>
              <w:pStyle w:val="ConsPlusNormal"/>
              <w:jc w:val="center"/>
            </w:pPr>
            <w:r>
              <w:t>2193,52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18,49</w:t>
            </w:r>
          </w:p>
        </w:tc>
        <w:tc>
          <w:tcPr>
            <w:tcW w:w="1984" w:type="dxa"/>
          </w:tcPr>
          <w:p w:rsidR="004A631A" w:rsidRDefault="004A631A">
            <w:pPr>
              <w:pStyle w:val="ConsPlusNormal"/>
              <w:jc w:val="center"/>
            </w:pPr>
            <w:r>
              <w:t>2193,52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19,23</w:t>
            </w:r>
          </w:p>
        </w:tc>
        <w:tc>
          <w:tcPr>
            <w:tcW w:w="1984" w:type="dxa"/>
          </w:tcPr>
          <w:p w:rsidR="004A631A" w:rsidRDefault="004A631A">
            <w:pPr>
              <w:pStyle w:val="ConsPlusNormal"/>
              <w:jc w:val="center"/>
            </w:pPr>
            <w:r>
              <w:t>2323,25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19,23</w:t>
            </w:r>
          </w:p>
        </w:tc>
        <w:tc>
          <w:tcPr>
            <w:tcW w:w="1984" w:type="dxa"/>
          </w:tcPr>
          <w:p w:rsidR="004A631A" w:rsidRDefault="004A631A">
            <w:pPr>
              <w:pStyle w:val="ConsPlusNormal"/>
              <w:jc w:val="center"/>
            </w:pPr>
            <w:r>
              <w:t>2323,25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20,00</w:t>
            </w:r>
          </w:p>
        </w:tc>
        <w:tc>
          <w:tcPr>
            <w:tcW w:w="1984" w:type="dxa"/>
          </w:tcPr>
          <w:p w:rsidR="004A631A" w:rsidRDefault="004A631A">
            <w:pPr>
              <w:pStyle w:val="ConsPlusNormal"/>
              <w:jc w:val="center"/>
            </w:pPr>
            <w:r>
              <w:t>2335,35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20,00</w:t>
            </w:r>
          </w:p>
        </w:tc>
        <w:tc>
          <w:tcPr>
            <w:tcW w:w="1984" w:type="dxa"/>
          </w:tcPr>
          <w:p w:rsidR="004A631A" w:rsidRDefault="004A631A">
            <w:pPr>
              <w:pStyle w:val="ConsPlusNormal"/>
              <w:jc w:val="center"/>
            </w:pPr>
            <w:r>
              <w:t>2335,35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20,80</w:t>
            </w:r>
          </w:p>
        </w:tc>
        <w:tc>
          <w:tcPr>
            <w:tcW w:w="1984" w:type="dxa"/>
          </w:tcPr>
          <w:p w:rsidR="004A631A" w:rsidRDefault="004A631A">
            <w:pPr>
              <w:pStyle w:val="ConsPlusNormal"/>
              <w:jc w:val="center"/>
            </w:pPr>
            <w:r>
              <w:t>2494,43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20,80</w:t>
            </w:r>
          </w:p>
        </w:tc>
        <w:tc>
          <w:tcPr>
            <w:tcW w:w="1984" w:type="dxa"/>
          </w:tcPr>
          <w:p w:rsidR="004A631A" w:rsidRDefault="004A631A">
            <w:pPr>
              <w:pStyle w:val="ConsPlusNormal"/>
              <w:jc w:val="center"/>
            </w:pPr>
            <w:r>
              <w:t>2494,43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21,63</w:t>
            </w:r>
          </w:p>
        </w:tc>
        <w:tc>
          <w:tcPr>
            <w:tcW w:w="1984" w:type="dxa"/>
          </w:tcPr>
          <w:p w:rsidR="004A631A" w:rsidRDefault="004A631A">
            <w:pPr>
              <w:pStyle w:val="ConsPlusNormal"/>
              <w:jc w:val="center"/>
            </w:pPr>
            <w:r>
              <w:t>2512,88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21,63</w:t>
            </w:r>
          </w:p>
        </w:tc>
        <w:tc>
          <w:tcPr>
            <w:tcW w:w="1984" w:type="dxa"/>
          </w:tcPr>
          <w:p w:rsidR="004A631A" w:rsidRDefault="004A631A">
            <w:pPr>
              <w:pStyle w:val="ConsPlusNormal"/>
              <w:jc w:val="center"/>
            </w:pPr>
            <w:r>
              <w:t>2512,88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22,50</w:t>
            </w:r>
          </w:p>
        </w:tc>
        <w:tc>
          <w:tcPr>
            <w:tcW w:w="1984" w:type="dxa"/>
          </w:tcPr>
          <w:p w:rsidR="004A631A" w:rsidRDefault="004A631A">
            <w:pPr>
              <w:pStyle w:val="ConsPlusNormal"/>
              <w:jc w:val="center"/>
            </w:pPr>
            <w:r>
              <w:t>2680,04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22,50</w:t>
            </w:r>
          </w:p>
        </w:tc>
        <w:tc>
          <w:tcPr>
            <w:tcW w:w="1984" w:type="dxa"/>
          </w:tcPr>
          <w:p w:rsidR="004A631A" w:rsidRDefault="004A631A">
            <w:pPr>
              <w:pStyle w:val="ConsPlusNormal"/>
              <w:jc w:val="center"/>
            </w:pPr>
            <w:r>
              <w:t>2680,04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23,40</w:t>
            </w:r>
          </w:p>
        </w:tc>
        <w:tc>
          <w:tcPr>
            <w:tcW w:w="1984" w:type="dxa"/>
          </w:tcPr>
          <w:p w:rsidR="004A631A" w:rsidRDefault="004A631A">
            <w:pPr>
              <w:pStyle w:val="ConsPlusNormal"/>
              <w:jc w:val="center"/>
            </w:pPr>
            <w:r>
              <w:t>2693,23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01.01.2036 по 30.06.2036</w:t>
            </w:r>
          </w:p>
        </w:tc>
        <w:tc>
          <w:tcPr>
            <w:tcW w:w="1474" w:type="dxa"/>
          </w:tcPr>
          <w:p w:rsidR="004A631A" w:rsidRDefault="004A631A">
            <w:pPr>
              <w:pStyle w:val="ConsPlusNormal"/>
              <w:jc w:val="center"/>
            </w:pPr>
            <w:r>
              <w:t>23,40</w:t>
            </w:r>
          </w:p>
        </w:tc>
        <w:tc>
          <w:tcPr>
            <w:tcW w:w="1984" w:type="dxa"/>
          </w:tcPr>
          <w:p w:rsidR="004A631A" w:rsidRDefault="004A631A">
            <w:pPr>
              <w:pStyle w:val="ConsPlusNormal"/>
              <w:jc w:val="center"/>
            </w:pPr>
            <w:r>
              <w:t>2693,23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01.07.2036 по 31.12.2036</w:t>
            </w:r>
          </w:p>
        </w:tc>
        <w:tc>
          <w:tcPr>
            <w:tcW w:w="1474" w:type="dxa"/>
          </w:tcPr>
          <w:p w:rsidR="004A631A" w:rsidRDefault="004A631A">
            <w:pPr>
              <w:pStyle w:val="ConsPlusNormal"/>
              <w:jc w:val="center"/>
            </w:pPr>
            <w:r>
              <w:t>24,34</w:t>
            </w:r>
          </w:p>
        </w:tc>
        <w:tc>
          <w:tcPr>
            <w:tcW w:w="1984" w:type="dxa"/>
          </w:tcPr>
          <w:p w:rsidR="004A631A" w:rsidRDefault="004A631A">
            <w:pPr>
              <w:pStyle w:val="ConsPlusNormal"/>
              <w:jc w:val="center"/>
            </w:pPr>
            <w:r>
              <w:t>2868,86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01.01.2037 по 30.06.2037</w:t>
            </w:r>
          </w:p>
        </w:tc>
        <w:tc>
          <w:tcPr>
            <w:tcW w:w="1474" w:type="dxa"/>
          </w:tcPr>
          <w:p w:rsidR="004A631A" w:rsidRDefault="004A631A">
            <w:pPr>
              <w:pStyle w:val="ConsPlusNormal"/>
              <w:jc w:val="center"/>
            </w:pPr>
            <w:r>
              <w:t>24,34</w:t>
            </w:r>
          </w:p>
        </w:tc>
        <w:tc>
          <w:tcPr>
            <w:tcW w:w="1984" w:type="dxa"/>
          </w:tcPr>
          <w:p w:rsidR="004A631A" w:rsidRDefault="004A631A">
            <w:pPr>
              <w:pStyle w:val="ConsPlusNormal"/>
              <w:jc w:val="center"/>
            </w:pPr>
            <w:r>
              <w:t>2846,18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01.07.2037 по 31.12.2037</w:t>
            </w:r>
          </w:p>
        </w:tc>
        <w:tc>
          <w:tcPr>
            <w:tcW w:w="1474" w:type="dxa"/>
          </w:tcPr>
          <w:p w:rsidR="004A631A" w:rsidRDefault="004A631A">
            <w:pPr>
              <w:pStyle w:val="ConsPlusNormal"/>
              <w:jc w:val="center"/>
            </w:pPr>
            <w:r>
              <w:t>25,31</w:t>
            </w:r>
          </w:p>
        </w:tc>
        <w:tc>
          <w:tcPr>
            <w:tcW w:w="1984" w:type="dxa"/>
          </w:tcPr>
          <w:p w:rsidR="004A631A" w:rsidRDefault="004A631A">
            <w:pPr>
              <w:pStyle w:val="ConsPlusNormal"/>
              <w:jc w:val="center"/>
            </w:pPr>
            <w:r>
              <w:t>2846,18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01.01.2038 по 30.06.2038</w:t>
            </w:r>
          </w:p>
        </w:tc>
        <w:tc>
          <w:tcPr>
            <w:tcW w:w="1474" w:type="dxa"/>
          </w:tcPr>
          <w:p w:rsidR="004A631A" w:rsidRDefault="004A631A">
            <w:pPr>
              <w:pStyle w:val="ConsPlusNormal"/>
              <w:jc w:val="center"/>
            </w:pPr>
            <w:r>
              <w:t>25,31</w:t>
            </w:r>
          </w:p>
        </w:tc>
        <w:tc>
          <w:tcPr>
            <w:tcW w:w="1984" w:type="dxa"/>
          </w:tcPr>
          <w:p w:rsidR="004A631A" w:rsidRDefault="004A631A">
            <w:pPr>
              <w:pStyle w:val="ConsPlusNormal"/>
              <w:jc w:val="center"/>
            </w:pPr>
            <w:r>
              <w:t>2846,18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01.07.2038 по 31.12.2038</w:t>
            </w:r>
          </w:p>
        </w:tc>
        <w:tc>
          <w:tcPr>
            <w:tcW w:w="1474" w:type="dxa"/>
          </w:tcPr>
          <w:p w:rsidR="004A631A" w:rsidRDefault="004A631A">
            <w:pPr>
              <w:pStyle w:val="ConsPlusNormal"/>
              <w:jc w:val="center"/>
            </w:pPr>
            <w:r>
              <w:t>26,32</w:t>
            </w:r>
          </w:p>
        </w:tc>
        <w:tc>
          <w:tcPr>
            <w:tcW w:w="1984" w:type="dxa"/>
          </w:tcPr>
          <w:p w:rsidR="004A631A" w:rsidRDefault="004A631A">
            <w:pPr>
              <w:pStyle w:val="ConsPlusNormal"/>
              <w:jc w:val="center"/>
            </w:pPr>
            <w:r>
              <w:t>2981,63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01.01.2039 по 30.06.2039</w:t>
            </w:r>
          </w:p>
        </w:tc>
        <w:tc>
          <w:tcPr>
            <w:tcW w:w="1474" w:type="dxa"/>
          </w:tcPr>
          <w:p w:rsidR="004A631A" w:rsidRDefault="004A631A">
            <w:pPr>
              <w:pStyle w:val="ConsPlusNormal"/>
              <w:jc w:val="center"/>
            </w:pPr>
            <w:r>
              <w:t>26,32</w:t>
            </w:r>
          </w:p>
        </w:tc>
        <w:tc>
          <w:tcPr>
            <w:tcW w:w="1984" w:type="dxa"/>
          </w:tcPr>
          <w:p w:rsidR="004A631A" w:rsidRDefault="004A631A">
            <w:pPr>
              <w:pStyle w:val="ConsPlusNormal"/>
              <w:jc w:val="center"/>
            </w:pPr>
            <w:r>
              <w:t>2981,63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01.07.2039 по 31.12.2039</w:t>
            </w:r>
          </w:p>
        </w:tc>
        <w:tc>
          <w:tcPr>
            <w:tcW w:w="1474" w:type="dxa"/>
          </w:tcPr>
          <w:p w:rsidR="004A631A" w:rsidRDefault="004A631A">
            <w:pPr>
              <w:pStyle w:val="ConsPlusNormal"/>
              <w:jc w:val="center"/>
            </w:pPr>
            <w:r>
              <w:t>27,37</w:t>
            </w:r>
          </w:p>
        </w:tc>
        <w:tc>
          <w:tcPr>
            <w:tcW w:w="1984" w:type="dxa"/>
          </w:tcPr>
          <w:p w:rsidR="004A631A" w:rsidRDefault="004A631A">
            <w:pPr>
              <w:pStyle w:val="ConsPlusNormal"/>
              <w:jc w:val="center"/>
            </w:pPr>
            <w:r>
              <w:t>2990,43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01.01.2040 по 30.06.2040</w:t>
            </w:r>
          </w:p>
        </w:tc>
        <w:tc>
          <w:tcPr>
            <w:tcW w:w="1474" w:type="dxa"/>
          </w:tcPr>
          <w:p w:rsidR="004A631A" w:rsidRDefault="004A631A">
            <w:pPr>
              <w:pStyle w:val="ConsPlusNormal"/>
              <w:jc w:val="center"/>
            </w:pPr>
            <w:r>
              <w:t>27,37</w:t>
            </w:r>
          </w:p>
        </w:tc>
        <w:tc>
          <w:tcPr>
            <w:tcW w:w="1984" w:type="dxa"/>
          </w:tcPr>
          <w:p w:rsidR="004A631A" w:rsidRDefault="004A631A">
            <w:pPr>
              <w:pStyle w:val="ConsPlusNormal"/>
              <w:jc w:val="center"/>
            </w:pPr>
            <w:r>
              <w:t>2990,43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01.07.2040 по 31.12.2040</w:t>
            </w:r>
          </w:p>
        </w:tc>
        <w:tc>
          <w:tcPr>
            <w:tcW w:w="1474" w:type="dxa"/>
          </w:tcPr>
          <w:p w:rsidR="004A631A" w:rsidRDefault="004A631A">
            <w:pPr>
              <w:pStyle w:val="ConsPlusNormal"/>
              <w:jc w:val="center"/>
            </w:pPr>
            <w:r>
              <w:t>28,47</w:t>
            </w:r>
          </w:p>
        </w:tc>
        <w:tc>
          <w:tcPr>
            <w:tcW w:w="1984" w:type="dxa"/>
          </w:tcPr>
          <w:p w:rsidR="004A631A" w:rsidRDefault="004A631A">
            <w:pPr>
              <w:pStyle w:val="ConsPlusNormal"/>
              <w:jc w:val="center"/>
            </w:pPr>
            <w:r>
              <w:t>3135,18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01.01.2041 по 30.06.2041</w:t>
            </w:r>
          </w:p>
        </w:tc>
        <w:tc>
          <w:tcPr>
            <w:tcW w:w="1474" w:type="dxa"/>
          </w:tcPr>
          <w:p w:rsidR="004A631A" w:rsidRDefault="004A631A">
            <w:pPr>
              <w:pStyle w:val="ConsPlusNormal"/>
              <w:jc w:val="center"/>
            </w:pPr>
            <w:r>
              <w:t>28,47</w:t>
            </w:r>
          </w:p>
        </w:tc>
        <w:tc>
          <w:tcPr>
            <w:tcW w:w="1984" w:type="dxa"/>
          </w:tcPr>
          <w:p w:rsidR="004A631A" w:rsidRDefault="004A631A">
            <w:pPr>
              <w:pStyle w:val="ConsPlusNormal"/>
              <w:jc w:val="center"/>
            </w:pPr>
            <w:r>
              <w:t>3135,18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01.07.2041 по 31.12.2041</w:t>
            </w:r>
          </w:p>
        </w:tc>
        <w:tc>
          <w:tcPr>
            <w:tcW w:w="1474" w:type="dxa"/>
          </w:tcPr>
          <w:p w:rsidR="004A631A" w:rsidRDefault="004A631A">
            <w:pPr>
              <w:pStyle w:val="ConsPlusNormal"/>
              <w:jc w:val="center"/>
            </w:pPr>
            <w:r>
              <w:t>29,61</w:t>
            </w:r>
          </w:p>
        </w:tc>
        <w:tc>
          <w:tcPr>
            <w:tcW w:w="1984" w:type="dxa"/>
          </w:tcPr>
          <w:p w:rsidR="004A631A" w:rsidRDefault="004A631A">
            <w:pPr>
              <w:pStyle w:val="ConsPlusNormal"/>
              <w:jc w:val="center"/>
            </w:pPr>
            <w:r>
              <w:t>3165,25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01.01.2042 по 30.06.2042</w:t>
            </w:r>
          </w:p>
        </w:tc>
        <w:tc>
          <w:tcPr>
            <w:tcW w:w="1474" w:type="dxa"/>
          </w:tcPr>
          <w:p w:rsidR="004A631A" w:rsidRDefault="004A631A">
            <w:pPr>
              <w:pStyle w:val="ConsPlusNormal"/>
              <w:jc w:val="center"/>
            </w:pPr>
            <w:r>
              <w:t>29,61</w:t>
            </w:r>
          </w:p>
        </w:tc>
        <w:tc>
          <w:tcPr>
            <w:tcW w:w="1984" w:type="dxa"/>
          </w:tcPr>
          <w:p w:rsidR="004A631A" w:rsidRDefault="004A631A">
            <w:pPr>
              <w:pStyle w:val="ConsPlusNormal"/>
              <w:jc w:val="center"/>
            </w:pPr>
            <w:r>
              <w:t>3165,25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01.07.2042 по 31.12.2042</w:t>
            </w:r>
          </w:p>
        </w:tc>
        <w:tc>
          <w:tcPr>
            <w:tcW w:w="1474" w:type="dxa"/>
          </w:tcPr>
          <w:p w:rsidR="004A631A" w:rsidRDefault="004A631A">
            <w:pPr>
              <w:pStyle w:val="ConsPlusNormal"/>
              <w:jc w:val="center"/>
            </w:pPr>
            <w:r>
              <w:t>30,79</w:t>
            </w:r>
          </w:p>
        </w:tc>
        <w:tc>
          <w:tcPr>
            <w:tcW w:w="1984" w:type="dxa"/>
          </w:tcPr>
          <w:p w:rsidR="004A631A" w:rsidRDefault="004A631A">
            <w:pPr>
              <w:pStyle w:val="ConsPlusNormal"/>
              <w:jc w:val="center"/>
            </w:pPr>
            <w:r>
              <w:t>3321,68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01.01.2043 по 30.06.2043</w:t>
            </w:r>
          </w:p>
        </w:tc>
        <w:tc>
          <w:tcPr>
            <w:tcW w:w="1474" w:type="dxa"/>
          </w:tcPr>
          <w:p w:rsidR="004A631A" w:rsidRDefault="004A631A">
            <w:pPr>
              <w:pStyle w:val="ConsPlusNormal"/>
              <w:jc w:val="center"/>
            </w:pPr>
            <w:r>
              <w:t>30,79</w:t>
            </w:r>
          </w:p>
        </w:tc>
        <w:tc>
          <w:tcPr>
            <w:tcW w:w="1984" w:type="dxa"/>
          </w:tcPr>
          <w:p w:rsidR="004A631A" w:rsidRDefault="004A631A">
            <w:pPr>
              <w:pStyle w:val="ConsPlusNormal"/>
              <w:jc w:val="center"/>
            </w:pPr>
            <w:r>
              <w:t>3321,68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01.07.2043 по 31.12.2043</w:t>
            </w:r>
          </w:p>
        </w:tc>
        <w:tc>
          <w:tcPr>
            <w:tcW w:w="1474" w:type="dxa"/>
          </w:tcPr>
          <w:p w:rsidR="004A631A" w:rsidRDefault="004A631A">
            <w:pPr>
              <w:pStyle w:val="ConsPlusNormal"/>
              <w:jc w:val="center"/>
            </w:pPr>
            <w:r>
              <w:t>32,02</w:t>
            </w:r>
          </w:p>
        </w:tc>
        <w:tc>
          <w:tcPr>
            <w:tcW w:w="1984" w:type="dxa"/>
          </w:tcPr>
          <w:p w:rsidR="004A631A" w:rsidRDefault="004A631A">
            <w:pPr>
              <w:pStyle w:val="ConsPlusNormal"/>
              <w:jc w:val="center"/>
            </w:pPr>
            <w:r>
              <w:t>3364,48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01.01.2044 по 30.06.2044</w:t>
            </w:r>
          </w:p>
        </w:tc>
        <w:tc>
          <w:tcPr>
            <w:tcW w:w="1474" w:type="dxa"/>
          </w:tcPr>
          <w:p w:rsidR="004A631A" w:rsidRDefault="004A631A">
            <w:pPr>
              <w:pStyle w:val="ConsPlusNormal"/>
              <w:jc w:val="center"/>
            </w:pPr>
            <w:r>
              <w:t>32,02</w:t>
            </w:r>
          </w:p>
        </w:tc>
        <w:tc>
          <w:tcPr>
            <w:tcW w:w="1984" w:type="dxa"/>
          </w:tcPr>
          <w:p w:rsidR="004A631A" w:rsidRDefault="004A631A">
            <w:pPr>
              <w:pStyle w:val="ConsPlusNormal"/>
              <w:jc w:val="center"/>
            </w:pPr>
            <w:r>
              <w:t>3364,48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01.07.2044 по 31.12.2044</w:t>
            </w:r>
          </w:p>
        </w:tc>
        <w:tc>
          <w:tcPr>
            <w:tcW w:w="1474" w:type="dxa"/>
          </w:tcPr>
          <w:p w:rsidR="004A631A" w:rsidRDefault="004A631A">
            <w:pPr>
              <w:pStyle w:val="ConsPlusNormal"/>
              <w:jc w:val="center"/>
            </w:pPr>
            <w:r>
              <w:t>33,31</w:t>
            </w:r>
          </w:p>
        </w:tc>
        <w:tc>
          <w:tcPr>
            <w:tcW w:w="1984" w:type="dxa"/>
          </w:tcPr>
          <w:p w:rsidR="004A631A" w:rsidRDefault="004A631A">
            <w:pPr>
              <w:pStyle w:val="ConsPlusNormal"/>
              <w:jc w:val="center"/>
            </w:pPr>
            <w:r>
              <w:t>3527,82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01.01.2045 по 30.06.2045</w:t>
            </w:r>
          </w:p>
        </w:tc>
        <w:tc>
          <w:tcPr>
            <w:tcW w:w="1474" w:type="dxa"/>
          </w:tcPr>
          <w:p w:rsidR="004A631A" w:rsidRDefault="004A631A">
            <w:pPr>
              <w:pStyle w:val="ConsPlusNormal"/>
              <w:jc w:val="center"/>
            </w:pPr>
            <w:r>
              <w:t>33,31</w:t>
            </w:r>
          </w:p>
        </w:tc>
        <w:tc>
          <w:tcPr>
            <w:tcW w:w="1984" w:type="dxa"/>
          </w:tcPr>
          <w:p w:rsidR="004A631A" w:rsidRDefault="004A631A">
            <w:pPr>
              <w:pStyle w:val="ConsPlusNormal"/>
              <w:jc w:val="center"/>
            </w:pPr>
            <w:r>
              <w:t>3527,82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01.07.2045 по 31.12.2045</w:t>
            </w:r>
          </w:p>
        </w:tc>
        <w:tc>
          <w:tcPr>
            <w:tcW w:w="1474" w:type="dxa"/>
          </w:tcPr>
          <w:p w:rsidR="004A631A" w:rsidRDefault="004A631A">
            <w:pPr>
              <w:pStyle w:val="ConsPlusNormal"/>
              <w:jc w:val="center"/>
            </w:pPr>
            <w:r>
              <w:t>34,64</w:t>
            </w:r>
          </w:p>
        </w:tc>
        <w:tc>
          <w:tcPr>
            <w:tcW w:w="1984" w:type="dxa"/>
          </w:tcPr>
          <w:p w:rsidR="004A631A" w:rsidRDefault="004A631A">
            <w:pPr>
              <w:pStyle w:val="ConsPlusNormal"/>
              <w:jc w:val="center"/>
            </w:pPr>
            <w:r>
              <w:t>3606,03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01.01.2046 по 30.06.2046</w:t>
            </w:r>
          </w:p>
        </w:tc>
        <w:tc>
          <w:tcPr>
            <w:tcW w:w="1474" w:type="dxa"/>
          </w:tcPr>
          <w:p w:rsidR="004A631A" w:rsidRDefault="004A631A">
            <w:pPr>
              <w:pStyle w:val="ConsPlusNormal"/>
              <w:jc w:val="center"/>
            </w:pPr>
            <w:r>
              <w:t>34,64</w:t>
            </w:r>
          </w:p>
        </w:tc>
        <w:tc>
          <w:tcPr>
            <w:tcW w:w="1984" w:type="dxa"/>
          </w:tcPr>
          <w:p w:rsidR="004A631A" w:rsidRDefault="004A631A">
            <w:pPr>
              <w:pStyle w:val="ConsPlusNormal"/>
              <w:jc w:val="center"/>
            </w:pPr>
            <w:r>
              <w:t>3606,03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01.07.2046 по 31.12.2046</w:t>
            </w:r>
          </w:p>
        </w:tc>
        <w:tc>
          <w:tcPr>
            <w:tcW w:w="1474" w:type="dxa"/>
          </w:tcPr>
          <w:p w:rsidR="004A631A" w:rsidRDefault="004A631A">
            <w:pPr>
              <w:pStyle w:val="ConsPlusNormal"/>
              <w:jc w:val="center"/>
            </w:pPr>
            <w:r>
              <w:t>36,02</w:t>
            </w:r>
          </w:p>
        </w:tc>
        <w:tc>
          <w:tcPr>
            <w:tcW w:w="1984" w:type="dxa"/>
          </w:tcPr>
          <w:p w:rsidR="004A631A" w:rsidRDefault="004A631A">
            <w:pPr>
              <w:pStyle w:val="ConsPlusNormal"/>
              <w:jc w:val="center"/>
            </w:pPr>
            <w:r>
              <w:t>3814,19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01.01.2047 по 30.06.2047</w:t>
            </w:r>
          </w:p>
        </w:tc>
        <w:tc>
          <w:tcPr>
            <w:tcW w:w="1474" w:type="dxa"/>
          </w:tcPr>
          <w:p w:rsidR="004A631A" w:rsidRDefault="004A631A">
            <w:pPr>
              <w:pStyle w:val="ConsPlusNormal"/>
              <w:jc w:val="center"/>
            </w:pPr>
            <w:r>
              <w:t>36,02</w:t>
            </w:r>
          </w:p>
        </w:tc>
        <w:tc>
          <w:tcPr>
            <w:tcW w:w="1984" w:type="dxa"/>
          </w:tcPr>
          <w:p w:rsidR="004A631A" w:rsidRDefault="004A631A">
            <w:pPr>
              <w:pStyle w:val="ConsPlusNormal"/>
              <w:jc w:val="center"/>
            </w:pPr>
            <w:r>
              <w:t>3814,19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01.07.2047 по 31.12.2047</w:t>
            </w:r>
          </w:p>
        </w:tc>
        <w:tc>
          <w:tcPr>
            <w:tcW w:w="1474" w:type="dxa"/>
          </w:tcPr>
          <w:p w:rsidR="004A631A" w:rsidRDefault="004A631A">
            <w:pPr>
              <w:pStyle w:val="ConsPlusNormal"/>
              <w:jc w:val="center"/>
            </w:pPr>
            <w:r>
              <w:t>37,46</w:t>
            </w:r>
          </w:p>
        </w:tc>
        <w:tc>
          <w:tcPr>
            <w:tcW w:w="1984" w:type="dxa"/>
          </w:tcPr>
          <w:p w:rsidR="004A631A" w:rsidRDefault="004A631A">
            <w:pPr>
              <w:pStyle w:val="ConsPlusNormal"/>
              <w:jc w:val="center"/>
            </w:pPr>
            <w:r>
              <w:t>3877,56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01.01.2048 по 30.06.2048</w:t>
            </w:r>
          </w:p>
        </w:tc>
        <w:tc>
          <w:tcPr>
            <w:tcW w:w="1474" w:type="dxa"/>
          </w:tcPr>
          <w:p w:rsidR="004A631A" w:rsidRDefault="004A631A">
            <w:pPr>
              <w:pStyle w:val="ConsPlusNormal"/>
              <w:jc w:val="center"/>
            </w:pPr>
            <w:r>
              <w:t>37,46</w:t>
            </w:r>
          </w:p>
        </w:tc>
        <w:tc>
          <w:tcPr>
            <w:tcW w:w="1984" w:type="dxa"/>
          </w:tcPr>
          <w:p w:rsidR="004A631A" w:rsidRDefault="004A631A">
            <w:pPr>
              <w:pStyle w:val="ConsPlusNormal"/>
              <w:jc w:val="center"/>
            </w:pPr>
            <w:r>
              <w:t>3877,56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01.07.2048 по 31.12.2048</w:t>
            </w:r>
          </w:p>
        </w:tc>
        <w:tc>
          <w:tcPr>
            <w:tcW w:w="1474" w:type="dxa"/>
          </w:tcPr>
          <w:p w:rsidR="004A631A" w:rsidRDefault="004A631A">
            <w:pPr>
              <w:pStyle w:val="ConsPlusNormal"/>
              <w:jc w:val="center"/>
            </w:pPr>
            <w:r>
              <w:t>38,96</w:t>
            </w:r>
          </w:p>
        </w:tc>
        <w:tc>
          <w:tcPr>
            <w:tcW w:w="1984" w:type="dxa"/>
          </w:tcPr>
          <w:p w:rsidR="004A631A" w:rsidRDefault="004A631A">
            <w:pPr>
              <w:pStyle w:val="ConsPlusNormal"/>
              <w:jc w:val="center"/>
            </w:pPr>
            <w:r>
              <w:t>4059,19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01.01.2049 по 30.06.2049</w:t>
            </w:r>
          </w:p>
        </w:tc>
        <w:tc>
          <w:tcPr>
            <w:tcW w:w="1474" w:type="dxa"/>
          </w:tcPr>
          <w:p w:rsidR="004A631A" w:rsidRDefault="004A631A">
            <w:pPr>
              <w:pStyle w:val="ConsPlusNormal"/>
              <w:jc w:val="center"/>
            </w:pPr>
            <w:r>
              <w:t>38,96</w:t>
            </w:r>
          </w:p>
        </w:tc>
        <w:tc>
          <w:tcPr>
            <w:tcW w:w="1984" w:type="dxa"/>
          </w:tcPr>
          <w:p w:rsidR="004A631A" w:rsidRDefault="004A631A">
            <w:pPr>
              <w:pStyle w:val="ConsPlusNormal"/>
              <w:jc w:val="center"/>
            </w:pPr>
            <w:r>
              <w:t>4059,19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01.07.2049 по 31.12.2049</w:t>
            </w:r>
          </w:p>
        </w:tc>
        <w:tc>
          <w:tcPr>
            <w:tcW w:w="1474" w:type="dxa"/>
          </w:tcPr>
          <w:p w:rsidR="004A631A" w:rsidRDefault="004A631A">
            <w:pPr>
              <w:pStyle w:val="ConsPlusNormal"/>
              <w:jc w:val="center"/>
            </w:pPr>
            <w:r>
              <w:t>40,52</w:t>
            </w:r>
          </w:p>
        </w:tc>
        <w:tc>
          <w:tcPr>
            <w:tcW w:w="1984" w:type="dxa"/>
          </w:tcPr>
          <w:p w:rsidR="004A631A" w:rsidRDefault="004A631A">
            <w:pPr>
              <w:pStyle w:val="ConsPlusNormal"/>
              <w:jc w:val="center"/>
            </w:pPr>
            <w:r>
              <w:t>4129,64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1.1.1.</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01.11.2020 по 31.12.2020</w:t>
            </w:r>
          </w:p>
        </w:tc>
        <w:tc>
          <w:tcPr>
            <w:tcW w:w="1474" w:type="dxa"/>
          </w:tcPr>
          <w:p w:rsidR="004A631A" w:rsidRDefault="004A631A">
            <w:pPr>
              <w:pStyle w:val="ConsPlusNormal"/>
              <w:jc w:val="center"/>
            </w:pPr>
            <w:r>
              <w:t>16,49</w:t>
            </w:r>
          </w:p>
        </w:tc>
        <w:tc>
          <w:tcPr>
            <w:tcW w:w="1984" w:type="dxa"/>
          </w:tcPr>
          <w:p w:rsidR="004A631A" w:rsidRDefault="004A631A">
            <w:pPr>
              <w:pStyle w:val="ConsPlusNormal"/>
              <w:jc w:val="center"/>
            </w:pPr>
            <w:r>
              <w:t>1848,13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16,49</w:t>
            </w:r>
          </w:p>
        </w:tc>
        <w:tc>
          <w:tcPr>
            <w:tcW w:w="1984" w:type="dxa"/>
          </w:tcPr>
          <w:p w:rsidR="004A631A" w:rsidRDefault="004A631A">
            <w:pPr>
              <w:pStyle w:val="ConsPlusNormal"/>
              <w:jc w:val="center"/>
            </w:pPr>
            <w:r>
              <w:t>1848,13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16,74</w:t>
            </w:r>
          </w:p>
        </w:tc>
        <w:tc>
          <w:tcPr>
            <w:tcW w:w="1984" w:type="dxa"/>
          </w:tcPr>
          <w:p w:rsidR="004A631A" w:rsidRDefault="004A631A">
            <w:pPr>
              <w:pStyle w:val="ConsPlusNormal"/>
              <w:jc w:val="center"/>
            </w:pPr>
            <w:r>
              <w:t>1908,60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16,74</w:t>
            </w:r>
          </w:p>
        </w:tc>
        <w:tc>
          <w:tcPr>
            <w:tcW w:w="1984" w:type="dxa"/>
          </w:tcPr>
          <w:p w:rsidR="004A631A" w:rsidRDefault="004A631A">
            <w:pPr>
              <w:pStyle w:val="ConsPlusNormal"/>
              <w:jc w:val="center"/>
            </w:pPr>
            <w:r>
              <w:t>1908,60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19,88</w:t>
            </w:r>
          </w:p>
        </w:tc>
        <w:tc>
          <w:tcPr>
            <w:tcW w:w="1984" w:type="dxa"/>
          </w:tcPr>
          <w:p w:rsidR="004A631A" w:rsidRDefault="004A631A">
            <w:pPr>
              <w:pStyle w:val="ConsPlusNormal"/>
              <w:jc w:val="center"/>
            </w:pPr>
            <w:r>
              <w:t>1963,12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26,51</w:t>
            </w:r>
          </w:p>
        </w:tc>
        <w:tc>
          <w:tcPr>
            <w:tcW w:w="1984" w:type="dxa"/>
          </w:tcPr>
          <w:p w:rsidR="004A631A" w:rsidRDefault="004A631A">
            <w:pPr>
              <w:pStyle w:val="ConsPlusNormal"/>
              <w:jc w:val="center"/>
            </w:pPr>
            <w:r>
              <w:t>2139,78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26,51</w:t>
            </w:r>
          </w:p>
        </w:tc>
        <w:tc>
          <w:tcPr>
            <w:tcW w:w="1984" w:type="dxa"/>
          </w:tcPr>
          <w:p w:rsidR="004A631A" w:rsidRDefault="004A631A">
            <w:pPr>
              <w:pStyle w:val="ConsPlusNormal"/>
              <w:jc w:val="center"/>
            </w:pPr>
            <w:r>
              <w:t>2139,78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26,51</w:t>
            </w:r>
          </w:p>
        </w:tc>
        <w:tc>
          <w:tcPr>
            <w:tcW w:w="1984" w:type="dxa"/>
          </w:tcPr>
          <w:p w:rsidR="004A631A" w:rsidRDefault="004A631A">
            <w:pPr>
              <w:pStyle w:val="ConsPlusNormal"/>
              <w:jc w:val="center"/>
            </w:pPr>
            <w:r>
              <w:t>2139,78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29,57</w:t>
            </w:r>
          </w:p>
        </w:tc>
        <w:tc>
          <w:tcPr>
            <w:tcW w:w="1984" w:type="dxa"/>
          </w:tcPr>
          <w:p w:rsidR="004A631A" w:rsidRDefault="004A631A">
            <w:pPr>
              <w:pStyle w:val="ConsPlusNormal"/>
              <w:jc w:val="center"/>
            </w:pPr>
            <w:r>
              <w:t>2346,00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29,57</w:t>
            </w:r>
          </w:p>
        </w:tc>
        <w:tc>
          <w:tcPr>
            <w:tcW w:w="1984" w:type="dxa"/>
          </w:tcPr>
          <w:p w:rsidR="004A631A" w:rsidRDefault="004A631A">
            <w:pPr>
              <w:pStyle w:val="ConsPlusNormal"/>
              <w:jc w:val="center"/>
            </w:pPr>
            <w:r>
              <w:t>2346,00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35,03</w:t>
            </w:r>
          </w:p>
        </w:tc>
        <w:tc>
          <w:tcPr>
            <w:tcW w:w="1984" w:type="dxa"/>
          </w:tcPr>
          <w:p w:rsidR="004A631A" w:rsidRDefault="004A631A">
            <w:pPr>
              <w:pStyle w:val="ConsPlusNormal"/>
              <w:jc w:val="center"/>
            </w:pPr>
            <w:r>
              <w:t>2770,63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35,61</w:t>
            </w:r>
          </w:p>
        </w:tc>
        <w:tc>
          <w:tcPr>
            <w:tcW w:w="1984" w:type="dxa"/>
          </w:tcPr>
          <w:p w:rsidR="004A631A" w:rsidRDefault="004A631A">
            <w:pPr>
              <w:pStyle w:val="ConsPlusNormal"/>
              <w:jc w:val="center"/>
            </w:pPr>
            <w:r>
              <w:t>2816,81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40,89</w:t>
            </w:r>
          </w:p>
        </w:tc>
        <w:tc>
          <w:tcPr>
            <w:tcW w:w="1984" w:type="dxa"/>
          </w:tcPr>
          <w:p w:rsidR="004A631A" w:rsidRDefault="004A631A">
            <w:pPr>
              <w:pStyle w:val="ConsPlusNormal"/>
              <w:jc w:val="center"/>
            </w:pPr>
            <w:r>
              <w:t>3084,43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19,73</w:t>
            </w:r>
          </w:p>
        </w:tc>
        <w:tc>
          <w:tcPr>
            <w:tcW w:w="1984" w:type="dxa"/>
          </w:tcPr>
          <w:p w:rsidR="004A631A" w:rsidRDefault="004A631A">
            <w:pPr>
              <w:pStyle w:val="ConsPlusNormal"/>
              <w:jc w:val="center"/>
            </w:pPr>
            <w:r>
              <w:t>2486,93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20,52</w:t>
            </w:r>
          </w:p>
        </w:tc>
        <w:tc>
          <w:tcPr>
            <w:tcW w:w="1984" w:type="dxa"/>
          </w:tcPr>
          <w:p w:rsidR="004A631A" w:rsidRDefault="004A631A">
            <w:pPr>
              <w:pStyle w:val="ConsPlusNormal"/>
              <w:jc w:val="center"/>
            </w:pPr>
            <w:r>
              <w:t>2486,93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20,52</w:t>
            </w:r>
          </w:p>
        </w:tc>
        <w:tc>
          <w:tcPr>
            <w:tcW w:w="1984" w:type="dxa"/>
          </w:tcPr>
          <w:p w:rsidR="004A631A" w:rsidRDefault="004A631A">
            <w:pPr>
              <w:pStyle w:val="ConsPlusNormal"/>
              <w:jc w:val="center"/>
            </w:pPr>
            <w:r>
              <w:t>2486,93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21,34</w:t>
            </w:r>
          </w:p>
        </w:tc>
        <w:tc>
          <w:tcPr>
            <w:tcW w:w="1984" w:type="dxa"/>
          </w:tcPr>
          <w:p w:rsidR="004A631A" w:rsidRDefault="004A631A">
            <w:pPr>
              <w:pStyle w:val="ConsPlusNormal"/>
              <w:jc w:val="center"/>
            </w:pPr>
            <w:r>
              <w:t>2649,22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21,34</w:t>
            </w:r>
          </w:p>
        </w:tc>
        <w:tc>
          <w:tcPr>
            <w:tcW w:w="1984" w:type="dxa"/>
          </w:tcPr>
          <w:p w:rsidR="004A631A" w:rsidRDefault="004A631A">
            <w:pPr>
              <w:pStyle w:val="ConsPlusNormal"/>
              <w:jc w:val="center"/>
            </w:pPr>
            <w:r>
              <w:t>2632,22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22,19</w:t>
            </w:r>
          </w:p>
        </w:tc>
        <w:tc>
          <w:tcPr>
            <w:tcW w:w="1984" w:type="dxa"/>
          </w:tcPr>
          <w:p w:rsidR="004A631A" w:rsidRDefault="004A631A">
            <w:pPr>
              <w:pStyle w:val="ConsPlusNormal"/>
              <w:jc w:val="center"/>
            </w:pPr>
            <w:r>
              <w:t>2632,22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22,19</w:t>
            </w:r>
          </w:p>
        </w:tc>
        <w:tc>
          <w:tcPr>
            <w:tcW w:w="1984" w:type="dxa"/>
          </w:tcPr>
          <w:p w:rsidR="004A631A" w:rsidRDefault="004A631A">
            <w:pPr>
              <w:pStyle w:val="ConsPlusNormal"/>
              <w:jc w:val="center"/>
            </w:pPr>
            <w:r>
              <w:t>2632,22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23,08</w:t>
            </w:r>
          </w:p>
        </w:tc>
        <w:tc>
          <w:tcPr>
            <w:tcW w:w="1984" w:type="dxa"/>
          </w:tcPr>
          <w:p w:rsidR="004A631A" w:rsidRDefault="004A631A">
            <w:pPr>
              <w:pStyle w:val="ConsPlusNormal"/>
              <w:jc w:val="center"/>
            </w:pPr>
            <w:r>
              <w:t>2787,90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23,08</w:t>
            </w:r>
          </w:p>
        </w:tc>
        <w:tc>
          <w:tcPr>
            <w:tcW w:w="1984" w:type="dxa"/>
          </w:tcPr>
          <w:p w:rsidR="004A631A" w:rsidRDefault="004A631A">
            <w:pPr>
              <w:pStyle w:val="ConsPlusNormal"/>
              <w:jc w:val="center"/>
            </w:pPr>
            <w:r>
              <w:t>2787,90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24,00</w:t>
            </w:r>
          </w:p>
        </w:tc>
        <w:tc>
          <w:tcPr>
            <w:tcW w:w="1984" w:type="dxa"/>
          </w:tcPr>
          <w:p w:rsidR="004A631A" w:rsidRDefault="004A631A">
            <w:pPr>
              <w:pStyle w:val="ConsPlusNormal"/>
              <w:jc w:val="center"/>
            </w:pPr>
            <w:r>
              <w:t>2802,42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24,00</w:t>
            </w:r>
          </w:p>
        </w:tc>
        <w:tc>
          <w:tcPr>
            <w:tcW w:w="1984" w:type="dxa"/>
          </w:tcPr>
          <w:p w:rsidR="004A631A" w:rsidRDefault="004A631A">
            <w:pPr>
              <w:pStyle w:val="ConsPlusNormal"/>
              <w:jc w:val="center"/>
            </w:pPr>
            <w:r>
              <w:t>2802,42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24,96</w:t>
            </w:r>
          </w:p>
        </w:tc>
        <w:tc>
          <w:tcPr>
            <w:tcW w:w="1984" w:type="dxa"/>
          </w:tcPr>
          <w:p w:rsidR="004A631A" w:rsidRDefault="004A631A">
            <w:pPr>
              <w:pStyle w:val="ConsPlusNormal"/>
              <w:jc w:val="center"/>
            </w:pPr>
            <w:r>
              <w:t>2993,32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24,96</w:t>
            </w:r>
          </w:p>
        </w:tc>
        <w:tc>
          <w:tcPr>
            <w:tcW w:w="1984" w:type="dxa"/>
          </w:tcPr>
          <w:p w:rsidR="004A631A" w:rsidRDefault="004A631A">
            <w:pPr>
              <w:pStyle w:val="ConsPlusNormal"/>
              <w:jc w:val="center"/>
            </w:pPr>
            <w:r>
              <w:t>2993,32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25,96</w:t>
            </w:r>
          </w:p>
        </w:tc>
        <w:tc>
          <w:tcPr>
            <w:tcW w:w="1984" w:type="dxa"/>
          </w:tcPr>
          <w:p w:rsidR="004A631A" w:rsidRDefault="004A631A">
            <w:pPr>
              <w:pStyle w:val="ConsPlusNormal"/>
              <w:jc w:val="center"/>
            </w:pPr>
            <w:r>
              <w:t>3015,46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25,96</w:t>
            </w:r>
          </w:p>
        </w:tc>
        <w:tc>
          <w:tcPr>
            <w:tcW w:w="1984" w:type="dxa"/>
          </w:tcPr>
          <w:p w:rsidR="004A631A" w:rsidRDefault="004A631A">
            <w:pPr>
              <w:pStyle w:val="ConsPlusNormal"/>
              <w:jc w:val="center"/>
            </w:pPr>
            <w:r>
              <w:t>3015,46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27,00</w:t>
            </w:r>
          </w:p>
        </w:tc>
        <w:tc>
          <w:tcPr>
            <w:tcW w:w="1984" w:type="dxa"/>
          </w:tcPr>
          <w:p w:rsidR="004A631A" w:rsidRDefault="004A631A">
            <w:pPr>
              <w:pStyle w:val="ConsPlusNormal"/>
              <w:jc w:val="center"/>
            </w:pPr>
            <w:r>
              <w:t>3216,05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27,00</w:t>
            </w:r>
          </w:p>
        </w:tc>
        <w:tc>
          <w:tcPr>
            <w:tcW w:w="1984" w:type="dxa"/>
          </w:tcPr>
          <w:p w:rsidR="004A631A" w:rsidRDefault="004A631A">
            <w:pPr>
              <w:pStyle w:val="ConsPlusNormal"/>
              <w:jc w:val="center"/>
            </w:pPr>
            <w:r>
              <w:t>3216,05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28,08</w:t>
            </w:r>
          </w:p>
        </w:tc>
        <w:tc>
          <w:tcPr>
            <w:tcW w:w="1984" w:type="dxa"/>
          </w:tcPr>
          <w:p w:rsidR="004A631A" w:rsidRDefault="004A631A">
            <w:pPr>
              <w:pStyle w:val="ConsPlusNormal"/>
              <w:jc w:val="center"/>
            </w:pPr>
            <w:r>
              <w:t>3231,88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01.01.2036 по 30.06.2036</w:t>
            </w:r>
          </w:p>
        </w:tc>
        <w:tc>
          <w:tcPr>
            <w:tcW w:w="1474" w:type="dxa"/>
          </w:tcPr>
          <w:p w:rsidR="004A631A" w:rsidRDefault="004A631A">
            <w:pPr>
              <w:pStyle w:val="ConsPlusNormal"/>
              <w:jc w:val="center"/>
            </w:pPr>
            <w:r>
              <w:t>28,08</w:t>
            </w:r>
          </w:p>
        </w:tc>
        <w:tc>
          <w:tcPr>
            <w:tcW w:w="1984" w:type="dxa"/>
          </w:tcPr>
          <w:p w:rsidR="004A631A" w:rsidRDefault="004A631A">
            <w:pPr>
              <w:pStyle w:val="ConsPlusNormal"/>
              <w:jc w:val="center"/>
            </w:pPr>
            <w:r>
              <w:t>3231,88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01.07.2036 по 31.12.2036</w:t>
            </w:r>
          </w:p>
        </w:tc>
        <w:tc>
          <w:tcPr>
            <w:tcW w:w="1474" w:type="dxa"/>
          </w:tcPr>
          <w:p w:rsidR="004A631A" w:rsidRDefault="004A631A">
            <w:pPr>
              <w:pStyle w:val="ConsPlusNormal"/>
              <w:jc w:val="center"/>
            </w:pPr>
            <w:r>
              <w:t>29,21</w:t>
            </w:r>
          </w:p>
        </w:tc>
        <w:tc>
          <w:tcPr>
            <w:tcW w:w="1984" w:type="dxa"/>
          </w:tcPr>
          <w:p w:rsidR="004A631A" w:rsidRDefault="004A631A">
            <w:pPr>
              <w:pStyle w:val="ConsPlusNormal"/>
              <w:jc w:val="center"/>
            </w:pPr>
            <w:r>
              <w:t>3442,63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01.01.2037 по 30.06.2037</w:t>
            </w:r>
          </w:p>
        </w:tc>
        <w:tc>
          <w:tcPr>
            <w:tcW w:w="1474" w:type="dxa"/>
          </w:tcPr>
          <w:p w:rsidR="004A631A" w:rsidRDefault="004A631A">
            <w:pPr>
              <w:pStyle w:val="ConsPlusNormal"/>
              <w:jc w:val="center"/>
            </w:pPr>
            <w:r>
              <w:t>29,21</w:t>
            </w:r>
          </w:p>
        </w:tc>
        <w:tc>
          <w:tcPr>
            <w:tcW w:w="1984" w:type="dxa"/>
          </w:tcPr>
          <w:p w:rsidR="004A631A" w:rsidRDefault="004A631A">
            <w:pPr>
              <w:pStyle w:val="ConsPlusNormal"/>
              <w:jc w:val="center"/>
            </w:pPr>
            <w:r>
              <w:t>3415,42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01.07.2037 по 31.12.2037</w:t>
            </w:r>
          </w:p>
        </w:tc>
        <w:tc>
          <w:tcPr>
            <w:tcW w:w="1474" w:type="dxa"/>
          </w:tcPr>
          <w:p w:rsidR="004A631A" w:rsidRDefault="004A631A">
            <w:pPr>
              <w:pStyle w:val="ConsPlusNormal"/>
              <w:jc w:val="center"/>
            </w:pPr>
            <w:r>
              <w:t>30,37</w:t>
            </w:r>
          </w:p>
        </w:tc>
        <w:tc>
          <w:tcPr>
            <w:tcW w:w="1984" w:type="dxa"/>
          </w:tcPr>
          <w:p w:rsidR="004A631A" w:rsidRDefault="004A631A">
            <w:pPr>
              <w:pStyle w:val="ConsPlusNormal"/>
              <w:jc w:val="center"/>
            </w:pPr>
            <w:r>
              <w:t>3415,42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01.01.2038 по 30.06.2038</w:t>
            </w:r>
          </w:p>
        </w:tc>
        <w:tc>
          <w:tcPr>
            <w:tcW w:w="1474" w:type="dxa"/>
          </w:tcPr>
          <w:p w:rsidR="004A631A" w:rsidRDefault="004A631A">
            <w:pPr>
              <w:pStyle w:val="ConsPlusNormal"/>
              <w:jc w:val="center"/>
            </w:pPr>
            <w:r>
              <w:t>30,37</w:t>
            </w:r>
          </w:p>
        </w:tc>
        <w:tc>
          <w:tcPr>
            <w:tcW w:w="1984" w:type="dxa"/>
          </w:tcPr>
          <w:p w:rsidR="004A631A" w:rsidRDefault="004A631A">
            <w:pPr>
              <w:pStyle w:val="ConsPlusNormal"/>
              <w:jc w:val="center"/>
            </w:pPr>
            <w:r>
              <w:t>3415,42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01.07.2038 по 31.12.2038</w:t>
            </w:r>
          </w:p>
        </w:tc>
        <w:tc>
          <w:tcPr>
            <w:tcW w:w="1474" w:type="dxa"/>
          </w:tcPr>
          <w:p w:rsidR="004A631A" w:rsidRDefault="004A631A">
            <w:pPr>
              <w:pStyle w:val="ConsPlusNormal"/>
              <w:jc w:val="center"/>
            </w:pPr>
            <w:r>
              <w:t>31,58</w:t>
            </w:r>
          </w:p>
        </w:tc>
        <w:tc>
          <w:tcPr>
            <w:tcW w:w="1984" w:type="dxa"/>
          </w:tcPr>
          <w:p w:rsidR="004A631A" w:rsidRDefault="004A631A">
            <w:pPr>
              <w:pStyle w:val="ConsPlusNormal"/>
              <w:jc w:val="center"/>
            </w:pPr>
            <w:r>
              <w:t>3577,96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01.01.2039 по 30.06.2039</w:t>
            </w:r>
          </w:p>
        </w:tc>
        <w:tc>
          <w:tcPr>
            <w:tcW w:w="1474" w:type="dxa"/>
          </w:tcPr>
          <w:p w:rsidR="004A631A" w:rsidRDefault="004A631A">
            <w:pPr>
              <w:pStyle w:val="ConsPlusNormal"/>
              <w:jc w:val="center"/>
            </w:pPr>
            <w:r>
              <w:t>31,58</w:t>
            </w:r>
          </w:p>
        </w:tc>
        <w:tc>
          <w:tcPr>
            <w:tcW w:w="1984" w:type="dxa"/>
          </w:tcPr>
          <w:p w:rsidR="004A631A" w:rsidRDefault="004A631A">
            <w:pPr>
              <w:pStyle w:val="ConsPlusNormal"/>
              <w:jc w:val="center"/>
            </w:pPr>
            <w:r>
              <w:t>3577,96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01.07.2039 по 31.12.2039</w:t>
            </w:r>
          </w:p>
        </w:tc>
        <w:tc>
          <w:tcPr>
            <w:tcW w:w="1474" w:type="dxa"/>
          </w:tcPr>
          <w:p w:rsidR="004A631A" w:rsidRDefault="004A631A">
            <w:pPr>
              <w:pStyle w:val="ConsPlusNormal"/>
              <w:jc w:val="center"/>
            </w:pPr>
            <w:r>
              <w:t>32,84</w:t>
            </w:r>
          </w:p>
        </w:tc>
        <w:tc>
          <w:tcPr>
            <w:tcW w:w="1984" w:type="dxa"/>
          </w:tcPr>
          <w:p w:rsidR="004A631A" w:rsidRDefault="004A631A">
            <w:pPr>
              <w:pStyle w:val="ConsPlusNormal"/>
              <w:jc w:val="center"/>
            </w:pPr>
            <w:r>
              <w:t>3588,52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01.01.2040 по 30.06.2040</w:t>
            </w:r>
          </w:p>
        </w:tc>
        <w:tc>
          <w:tcPr>
            <w:tcW w:w="1474" w:type="dxa"/>
          </w:tcPr>
          <w:p w:rsidR="004A631A" w:rsidRDefault="004A631A">
            <w:pPr>
              <w:pStyle w:val="ConsPlusNormal"/>
              <w:jc w:val="center"/>
            </w:pPr>
            <w:r>
              <w:t>32,84</w:t>
            </w:r>
          </w:p>
        </w:tc>
        <w:tc>
          <w:tcPr>
            <w:tcW w:w="1984" w:type="dxa"/>
          </w:tcPr>
          <w:p w:rsidR="004A631A" w:rsidRDefault="004A631A">
            <w:pPr>
              <w:pStyle w:val="ConsPlusNormal"/>
              <w:jc w:val="center"/>
            </w:pPr>
            <w:r>
              <w:t>3588,52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01.07.2040 по 31.12.2040</w:t>
            </w:r>
          </w:p>
        </w:tc>
        <w:tc>
          <w:tcPr>
            <w:tcW w:w="1474" w:type="dxa"/>
          </w:tcPr>
          <w:p w:rsidR="004A631A" w:rsidRDefault="004A631A">
            <w:pPr>
              <w:pStyle w:val="ConsPlusNormal"/>
              <w:jc w:val="center"/>
            </w:pPr>
            <w:r>
              <w:t>34,16</w:t>
            </w:r>
          </w:p>
        </w:tc>
        <w:tc>
          <w:tcPr>
            <w:tcW w:w="1984" w:type="dxa"/>
          </w:tcPr>
          <w:p w:rsidR="004A631A" w:rsidRDefault="004A631A">
            <w:pPr>
              <w:pStyle w:val="ConsPlusNormal"/>
              <w:jc w:val="center"/>
            </w:pPr>
            <w:r>
              <w:t>3762,22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01.01.2041 по 30.06.2041</w:t>
            </w:r>
          </w:p>
        </w:tc>
        <w:tc>
          <w:tcPr>
            <w:tcW w:w="1474" w:type="dxa"/>
          </w:tcPr>
          <w:p w:rsidR="004A631A" w:rsidRDefault="004A631A">
            <w:pPr>
              <w:pStyle w:val="ConsPlusNormal"/>
              <w:jc w:val="center"/>
            </w:pPr>
            <w:r>
              <w:t>34,16</w:t>
            </w:r>
          </w:p>
        </w:tc>
        <w:tc>
          <w:tcPr>
            <w:tcW w:w="1984" w:type="dxa"/>
          </w:tcPr>
          <w:p w:rsidR="004A631A" w:rsidRDefault="004A631A">
            <w:pPr>
              <w:pStyle w:val="ConsPlusNormal"/>
              <w:jc w:val="center"/>
            </w:pPr>
            <w:r>
              <w:t>3762,22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01.07.2041 по 31.12.2041</w:t>
            </w:r>
          </w:p>
        </w:tc>
        <w:tc>
          <w:tcPr>
            <w:tcW w:w="1474" w:type="dxa"/>
          </w:tcPr>
          <w:p w:rsidR="004A631A" w:rsidRDefault="004A631A">
            <w:pPr>
              <w:pStyle w:val="ConsPlusNormal"/>
              <w:jc w:val="center"/>
            </w:pPr>
            <w:r>
              <w:t>35,53</w:t>
            </w:r>
          </w:p>
        </w:tc>
        <w:tc>
          <w:tcPr>
            <w:tcW w:w="1984" w:type="dxa"/>
          </w:tcPr>
          <w:p w:rsidR="004A631A" w:rsidRDefault="004A631A">
            <w:pPr>
              <w:pStyle w:val="ConsPlusNormal"/>
              <w:jc w:val="center"/>
            </w:pPr>
            <w:r>
              <w:t>3798,30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01.01.2042 по 30.06.2042</w:t>
            </w:r>
          </w:p>
        </w:tc>
        <w:tc>
          <w:tcPr>
            <w:tcW w:w="1474" w:type="dxa"/>
          </w:tcPr>
          <w:p w:rsidR="004A631A" w:rsidRDefault="004A631A">
            <w:pPr>
              <w:pStyle w:val="ConsPlusNormal"/>
              <w:jc w:val="center"/>
            </w:pPr>
            <w:r>
              <w:t>35,53</w:t>
            </w:r>
          </w:p>
        </w:tc>
        <w:tc>
          <w:tcPr>
            <w:tcW w:w="1984" w:type="dxa"/>
          </w:tcPr>
          <w:p w:rsidR="004A631A" w:rsidRDefault="004A631A">
            <w:pPr>
              <w:pStyle w:val="ConsPlusNormal"/>
              <w:jc w:val="center"/>
            </w:pPr>
            <w:r>
              <w:t>3798,30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01.07.2042 по 31.12.2042</w:t>
            </w:r>
          </w:p>
        </w:tc>
        <w:tc>
          <w:tcPr>
            <w:tcW w:w="1474" w:type="dxa"/>
          </w:tcPr>
          <w:p w:rsidR="004A631A" w:rsidRDefault="004A631A">
            <w:pPr>
              <w:pStyle w:val="ConsPlusNormal"/>
              <w:jc w:val="center"/>
            </w:pPr>
            <w:r>
              <w:t>36,95</w:t>
            </w:r>
          </w:p>
        </w:tc>
        <w:tc>
          <w:tcPr>
            <w:tcW w:w="1984" w:type="dxa"/>
          </w:tcPr>
          <w:p w:rsidR="004A631A" w:rsidRDefault="004A631A">
            <w:pPr>
              <w:pStyle w:val="ConsPlusNormal"/>
              <w:jc w:val="center"/>
            </w:pPr>
            <w:r>
              <w:t>3986,02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01.01.2043 по 30.06.2043</w:t>
            </w:r>
          </w:p>
        </w:tc>
        <w:tc>
          <w:tcPr>
            <w:tcW w:w="1474" w:type="dxa"/>
          </w:tcPr>
          <w:p w:rsidR="004A631A" w:rsidRDefault="004A631A">
            <w:pPr>
              <w:pStyle w:val="ConsPlusNormal"/>
              <w:jc w:val="center"/>
            </w:pPr>
            <w:r>
              <w:t>36,95</w:t>
            </w:r>
          </w:p>
        </w:tc>
        <w:tc>
          <w:tcPr>
            <w:tcW w:w="1984" w:type="dxa"/>
          </w:tcPr>
          <w:p w:rsidR="004A631A" w:rsidRDefault="004A631A">
            <w:pPr>
              <w:pStyle w:val="ConsPlusNormal"/>
              <w:jc w:val="center"/>
            </w:pPr>
            <w:r>
              <w:t>3986,02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01.07.2043 по 31.12.2043</w:t>
            </w:r>
          </w:p>
        </w:tc>
        <w:tc>
          <w:tcPr>
            <w:tcW w:w="1474" w:type="dxa"/>
          </w:tcPr>
          <w:p w:rsidR="004A631A" w:rsidRDefault="004A631A">
            <w:pPr>
              <w:pStyle w:val="ConsPlusNormal"/>
              <w:jc w:val="center"/>
            </w:pPr>
            <w:r>
              <w:t>38,42</w:t>
            </w:r>
          </w:p>
        </w:tc>
        <w:tc>
          <w:tcPr>
            <w:tcW w:w="1984" w:type="dxa"/>
          </w:tcPr>
          <w:p w:rsidR="004A631A" w:rsidRDefault="004A631A">
            <w:pPr>
              <w:pStyle w:val="ConsPlusNormal"/>
              <w:jc w:val="center"/>
            </w:pPr>
            <w:r>
              <w:t>4037,38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01.01.2044 по 30.06.2044</w:t>
            </w:r>
          </w:p>
        </w:tc>
        <w:tc>
          <w:tcPr>
            <w:tcW w:w="1474" w:type="dxa"/>
          </w:tcPr>
          <w:p w:rsidR="004A631A" w:rsidRDefault="004A631A">
            <w:pPr>
              <w:pStyle w:val="ConsPlusNormal"/>
              <w:jc w:val="center"/>
            </w:pPr>
            <w:r>
              <w:t>38,42</w:t>
            </w:r>
          </w:p>
        </w:tc>
        <w:tc>
          <w:tcPr>
            <w:tcW w:w="1984" w:type="dxa"/>
          </w:tcPr>
          <w:p w:rsidR="004A631A" w:rsidRDefault="004A631A">
            <w:pPr>
              <w:pStyle w:val="ConsPlusNormal"/>
              <w:jc w:val="center"/>
            </w:pPr>
            <w:r>
              <w:t>4037,38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01.07.2044 по 31.12.2044</w:t>
            </w:r>
          </w:p>
        </w:tc>
        <w:tc>
          <w:tcPr>
            <w:tcW w:w="1474" w:type="dxa"/>
          </w:tcPr>
          <w:p w:rsidR="004A631A" w:rsidRDefault="004A631A">
            <w:pPr>
              <w:pStyle w:val="ConsPlusNormal"/>
              <w:jc w:val="center"/>
            </w:pPr>
            <w:r>
              <w:t>39,97</w:t>
            </w:r>
          </w:p>
        </w:tc>
        <w:tc>
          <w:tcPr>
            <w:tcW w:w="1984" w:type="dxa"/>
          </w:tcPr>
          <w:p w:rsidR="004A631A" w:rsidRDefault="004A631A">
            <w:pPr>
              <w:pStyle w:val="ConsPlusNormal"/>
              <w:jc w:val="center"/>
            </w:pPr>
            <w:r>
              <w:t>4233,38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01.01.2045 по 30.06.2045</w:t>
            </w:r>
          </w:p>
        </w:tc>
        <w:tc>
          <w:tcPr>
            <w:tcW w:w="1474" w:type="dxa"/>
          </w:tcPr>
          <w:p w:rsidR="004A631A" w:rsidRDefault="004A631A">
            <w:pPr>
              <w:pStyle w:val="ConsPlusNormal"/>
              <w:jc w:val="center"/>
            </w:pPr>
            <w:r>
              <w:t>39,97</w:t>
            </w:r>
          </w:p>
        </w:tc>
        <w:tc>
          <w:tcPr>
            <w:tcW w:w="1984" w:type="dxa"/>
          </w:tcPr>
          <w:p w:rsidR="004A631A" w:rsidRDefault="004A631A">
            <w:pPr>
              <w:pStyle w:val="ConsPlusNormal"/>
              <w:jc w:val="center"/>
            </w:pPr>
            <w:r>
              <w:t>4233,38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01.07.2045 по 31.12.2045</w:t>
            </w:r>
          </w:p>
        </w:tc>
        <w:tc>
          <w:tcPr>
            <w:tcW w:w="1474" w:type="dxa"/>
          </w:tcPr>
          <w:p w:rsidR="004A631A" w:rsidRDefault="004A631A">
            <w:pPr>
              <w:pStyle w:val="ConsPlusNormal"/>
              <w:jc w:val="center"/>
            </w:pPr>
            <w:r>
              <w:t>41,57</w:t>
            </w:r>
          </w:p>
        </w:tc>
        <w:tc>
          <w:tcPr>
            <w:tcW w:w="1984" w:type="dxa"/>
          </w:tcPr>
          <w:p w:rsidR="004A631A" w:rsidRDefault="004A631A">
            <w:pPr>
              <w:pStyle w:val="ConsPlusNormal"/>
              <w:jc w:val="center"/>
            </w:pPr>
            <w:r>
              <w:t>4327,24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01.01.2046 по 30.06.2046</w:t>
            </w:r>
          </w:p>
        </w:tc>
        <w:tc>
          <w:tcPr>
            <w:tcW w:w="1474" w:type="dxa"/>
          </w:tcPr>
          <w:p w:rsidR="004A631A" w:rsidRDefault="004A631A">
            <w:pPr>
              <w:pStyle w:val="ConsPlusNormal"/>
              <w:jc w:val="center"/>
            </w:pPr>
            <w:r>
              <w:t>41,57</w:t>
            </w:r>
          </w:p>
        </w:tc>
        <w:tc>
          <w:tcPr>
            <w:tcW w:w="1984" w:type="dxa"/>
          </w:tcPr>
          <w:p w:rsidR="004A631A" w:rsidRDefault="004A631A">
            <w:pPr>
              <w:pStyle w:val="ConsPlusNormal"/>
              <w:jc w:val="center"/>
            </w:pPr>
            <w:r>
              <w:t>4327,24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01.07.2046 по 31.12.2046</w:t>
            </w:r>
          </w:p>
        </w:tc>
        <w:tc>
          <w:tcPr>
            <w:tcW w:w="1474" w:type="dxa"/>
          </w:tcPr>
          <w:p w:rsidR="004A631A" w:rsidRDefault="004A631A">
            <w:pPr>
              <w:pStyle w:val="ConsPlusNormal"/>
              <w:jc w:val="center"/>
            </w:pPr>
            <w:r>
              <w:t>43,22</w:t>
            </w:r>
          </w:p>
        </w:tc>
        <w:tc>
          <w:tcPr>
            <w:tcW w:w="1984" w:type="dxa"/>
          </w:tcPr>
          <w:p w:rsidR="004A631A" w:rsidRDefault="004A631A">
            <w:pPr>
              <w:pStyle w:val="ConsPlusNormal"/>
              <w:jc w:val="center"/>
            </w:pPr>
            <w:r>
              <w:t>4577,03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01.01.2047 по 30.06.2047</w:t>
            </w:r>
          </w:p>
        </w:tc>
        <w:tc>
          <w:tcPr>
            <w:tcW w:w="1474" w:type="dxa"/>
          </w:tcPr>
          <w:p w:rsidR="004A631A" w:rsidRDefault="004A631A">
            <w:pPr>
              <w:pStyle w:val="ConsPlusNormal"/>
              <w:jc w:val="center"/>
            </w:pPr>
            <w:r>
              <w:t>43,22</w:t>
            </w:r>
          </w:p>
        </w:tc>
        <w:tc>
          <w:tcPr>
            <w:tcW w:w="1984" w:type="dxa"/>
          </w:tcPr>
          <w:p w:rsidR="004A631A" w:rsidRDefault="004A631A">
            <w:pPr>
              <w:pStyle w:val="ConsPlusNormal"/>
              <w:jc w:val="center"/>
            </w:pPr>
            <w:r>
              <w:t>4577,03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01.07.2047 по 31.12.2047</w:t>
            </w:r>
          </w:p>
        </w:tc>
        <w:tc>
          <w:tcPr>
            <w:tcW w:w="1474" w:type="dxa"/>
          </w:tcPr>
          <w:p w:rsidR="004A631A" w:rsidRDefault="004A631A">
            <w:pPr>
              <w:pStyle w:val="ConsPlusNormal"/>
              <w:jc w:val="center"/>
            </w:pPr>
            <w:r>
              <w:t>44,95</w:t>
            </w:r>
          </w:p>
        </w:tc>
        <w:tc>
          <w:tcPr>
            <w:tcW w:w="1984" w:type="dxa"/>
          </w:tcPr>
          <w:p w:rsidR="004A631A" w:rsidRDefault="004A631A">
            <w:pPr>
              <w:pStyle w:val="ConsPlusNormal"/>
              <w:jc w:val="center"/>
            </w:pPr>
            <w:r>
              <w:t>4653,07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01.01.2048 по 30.06.2048</w:t>
            </w:r>
          </w:p>
        </w:tc>
        <w:tc>
          <w:tcPr>
            <w:tcW w:w="1474" w:type="dxa"/>
          </w:tcPr>
          <w:p w:rsidR="004A631A" w:rsidRDefault="004A631A">
            <w:pPr>
              <w:pStyle w:val="ConsPlusNormal"/>
              <w:jc w:val="center"/>
            </w:pPr>
            <w:r>
              <w:t>44,95</w:t>
            </w:r>
          </w:p>
        </w:tc>
        <w:tc>
          <w:tcPr>
            <w:tcW w:w="1984" w:type="dxa"/>
          </w:tcPr>
          <w:p w:rsidR="004A631A" w:rsidRDefault="004A631A">
            <w:pPr>
              <w:pStyle w:val="ConsPlusNormal"/>
              <w:jc w:val="center"/>
            </w:pPr>
            <w:r>
              <w:t>4653,07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01.07.2048 по 31.12.2048</w:t>
            </w:r>
          </w:p>
        </w:tc>
        <w:tc>
          <w:tcPr>
            <w:tcW w:w="1474" w:type="dxa"/>
          </w:tcPr>
          <w:p w:rsidR="004A631A" w:rsidRDefault="004A631A">
            <w:pPr>
              <w:pStyle w:val="ConsPlusNormal"/>
              <w:jc w:val="center"/>
            </w:pPr>
            <w:r>
              <w:t>46,75</w:t>
            </w:r>
          </w:p>
        </w:tc>
        <w:tc>
          <w:tcPr>
            <w:tcW w:w="1984" w:type="dxa"/>
          </w:tcPr>
          <w:p w:rsidR="004A631A" w:rsidRDefault="004A631A">
            <w:pPr>
              <w:pStyle w:val="ConsPlusNormal"/>
              <w:jc w:val="center"/>
            </w:pPr>
            <w:r>
              <w:t>4871,03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01.01.2049 по 30.06.2049</w:t>
            </w:r>
          </w:p>
        </w:tc>
        <w:tc>
          <w:tcPr>
            <w:tcW w:w="1474" w:type="dxa"/>
          </w:tcPr>
          <w:p w:rsidR="004A631A" w:rsidRDefault="004A631A">
            <w:pPr>
              <w:pStyle w:val="ConsPlusNormal"/>
              <w:jc w:val="center"/>
            </w:pPr>
            <w:r>
              <w:t>46,75</w:t>
            </w:r>
          </w:p>
        </w:tc>
        <w:tc>
          <w:tcPr>
            <w:tcW w:w="1984" w:type="dxa"/>
          </w:tcPr>
          <w:p w:rsidR="004A631A" w:rsidRDefault="004A631A">
            <w:pPr>
              <w:pStyle w:val="ConsPlusNormal"/>
              <w:jc w:val="center"/>
            </w:pPr>
            <w:r>
              <w:t>4871,03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01.07.2049 по 31.12.2049</w:t>
            </w:r>
          </w:p>
        </w:tc>
        <w:tc>
          <w:tcPr>
            <w:tcW w:w="1474" w:type="dxa"/>
          </w:tcPr>
          <w:p w:rsidR="004A631A" w:rsidRDefault="004A631A">
            <w:pPr>
              <w:pStyle w:val="ConsPlusNormal"/>
              <w:jc w:val="center"/>
            </w:pPr>
            <w:r>
              <w:t>48,62</w:t>
            </w:r>
          </w:p>
        </w:tc>
        <w:tc>
          <w:tcPr>
            <w:tcW w:w="1984" w:type="dxa"/>
          </w:tcPr>
          <w:p w:rsidR="004A631A" w:rsidRDefault="004A631A">
            <w:pPr>
              <w:pStyle w:val="ConsPlusNormal"/>
              <w:jc w:val="center"/>
            </w:pPr>
            <w:r>
              <w:t>4955,57</w:t>
            </w:r>
          </w:p>
        </w:tc>
        <w:tc>
          <w:tcPr>
            <w:tcW w:w="1644" w:type="dxa"/>
          </w:tcPr>
          <w:p w:rsidR="004A631A" w:rsidRDefault="004A631A">
            <w:pPr>
              <w:pStyle w:val="ConsPlusNormal"/>
            </w:pPr>
          </w:p>
        </w:tc>
        <w:tc>
          <w:tcPr>
            <w:tcW w:w="1304" w:type="dxa"/>
          </w:tcPr>
          <w:p w:rsidR="004A631A" w:rsidRDefault="004A631A">
            <w:pPr>
              <w:pStyle w:val="ConsPlusNormal"/>
            </w:pPr>
          </w:p>
        </w:tc>
      </w:tr>
    </w:tbl>
    <w:p w:rsidR="004A631A" w:rsidRDefault="004A631A">
      <w:pPr>
        <w:pStyle w:val="ConsPlusNormal"/>
        <w:sectPr w:rsidR="004A631A">
          <w:pgSz w:w="16838" w:h="11905" w:orient="landscape"/>
          <w:pgMar w:top="1701" w:right="1134" w:bottom="850" w:left="1134" w:header="0" w:footer="0" w:gutter="0"/>
          <w:cols w:space="720"/>
          <w:titlePg/>
        </w:sectPr>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8</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 N 2</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28 декабря 2020 г. N 265-ПК</w:t>
      </w:r>
    </w:p>
    <w:p w:rsidR="004A631A" w:rsidRDefault="004A631A">
      <w:pPr>
        <w:pStyle w:val="ConsPlusNormal"/>
        <w:jc w:val="both"/>
      </w:pPr>
    </w:p>
    <w:p w:rsidR="004A631A" w:rsidRDefault="004A631A">
      <w:pPr>
        <w:pStyle w:val="ConsPlusTitle"/>
        <w:jc w:val="center"/>
      </w:pPr>
      <w:bookmarkStart w:id="8" w:name="P4015"/>
      <w:bookmarkEnd w:id="8"/>
      <w:r>
        <w:t>ТАРИФЫ</w:t>
      </w:r>
    </w:p>
    <w:p w:rsidR="004A631A" w:rsidRDefault="004A631A">
      <w:pPr>
        <w:pStyle w:val="ConsPlusTitle"/>
        <w:jc w:val="center"/>
      </w:pPr>
      <w:r>
        <w:t>НА ГОРЯЧУЮ ВОДУ В ЗАКРЫТОЙ СИСТЕМЕ ГОРЯЧЕГО ВОДОСНАБЖЕНИЯ,</w:t>
      </w:r>
    </w:p>
    <w:p w:rsidR="004A631A" w:rsidRDefault="004A631A">
      <w:pPr>
        <w:pStyle w:val="ConsPlusTitle"/>
        <w:jc w:val="center"/>
      </w:pPr>
      <w:r>
        <w:t>ПОСТАВЛЯЕМУЮ ОБЩЕСТВОМ С ОГРАНИЧЕННОЙ ОТВЕТСТВЕННОСТЬЮ</w:t>
      </w:r>
    </w:p>
    <w:p w:rsidR="004A631A" w:rsidRDefault="004A631A">
      <w:pPr>
        <w:pStyle w:val="ConsPlusTitle"/>
        <w:jc w:val="center"/>
      </w:pPr>
      <w:r>
        <w:t>"КОМФОРТНЫЙ ГОРОД" (ГОРОД СЫСЕРТЬ), С ИСПОЛЬЗОВАНИЕМ МЕТОДА</w:t>
      </w:r>
    </w:p>
    <w:p w:rsidR="004A631A" w:rsidRDefault="004A631A">
      <w:pPr>
        <w:pStyle w:val="ConsPlusTitle"/>
        <w:jc w:val="center"/>
      </w:pPr>
      <w:r>
        <w:t>ИНДЕКСАЦИИ НА ОСНОВЕ ДОЛГОСРОЧНЫХ ПАРАМЕТРОВ РЕГУЛИРОВАНИЯ</w:t>
      </w:r>
    </w:p>
    <w:p w:rsidR="004A631A" w:rsidRDefault="004A631A">
      <w:pPr>
        <w:pStyle w:val="ConsPlusTitle"/>
        <w:jc w:val="center"/>
      </w:pPr>
      <w:r>
        <w:t>ТАРИФОВ НА 2021 - 2050 ГОДЫ</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231"/>
        <w:gridCol w:w="3118"/>
        <w:gridCol w:w="1474"/>
        <w:gridCol w:w="1984"/>
        <w:gridCol w:w="1644"/>
        <w:gridCol w:w="1304"/>
      </w:tblGrid>
      <w:tr w:rsidR="004A631A">
        <w:tc>
          <w:tcPr>
            <w:tcW w:w="850" w:type="dxa"/>
            <w:vMerge w:val="restart"/>
            <w:vAlign w:val="center"/>
          </w:tcPr>
          <w:p w:rsidR="004A631A" w:rsidRDefault="004A631A">
            <w:pPr>
              <w:pStyle w:val="ConsPlusNormal"/>
              <w:jc w:val="center"/>
            </w:pPr>
            <w:r>
              <w:t>N п/п</w:t>
            </w:r>
          </w:p>
        </w:tc>
        <w:tc>
          <w:tcPr>
            <w:tcW w:w="3231" w:type="dxa"/>
            <w:vMerge w:val="restart"/>
            <w:vAlign w:val="center"/>
          </w:tcPr>
          <w:p w:rsidR="004A631A" w:rsidRDefault="004A631A">
            <w:pPr>
              <w:pStyle w:val="ConsPlusNormal"/>
              <w:jc w:val="center"/>
            </w:pPr>
            <w:r>
              <w:t>Наименование муниципального образования, организации, регулируемый тариф</w:t>
            </w:r>
          </w:p>
        </w:tc>
        <w:tc>
          <w:tcPr>
            <w:tcW w:w="3118" w:type="dxa"/>
            <w:vMerge w:val="restart"/>
            <w:vAlign w:val="center"/>
          </w:tcPr>
          <w:p w:rsidR="004A631A" w:rsidRDefault="004A631A">
            <w:pPr>
              <w:pStyle w:val="ConsPlusNormal"/>
              <w:jc w:val="center"/>
            </w:pPr>
            <w:r>
              <w:t>Период действия тарифа</w:t>
            </w:r>
          </w:p>
        </w:tc>
        <w:tc>
          <w:tcPr>
            <w:tcW w:w="1474" w:type="dxa"/>
            <w:vMerge w:val="restart"/>
            <w:vAlign w:val="center"/>
          </w:tcPr>
          <w:p w:rsidR="004A631A" w:rsidRDefault="004A631A">
            <w:pPr>
              <w:pStyle w:val="ConsPlusNormal"/>
              <w:jc w:val="center"/>
            </w:pPr>
            <w:r>
              <w:t>Компонент на холодную воду, руб./куб. м</w:t>
            </w:r>
          </w:p>
        </w:tc>
        <w:tc>
          <w:tcPr>
            <w:tcW w:w="4932" w:type="dxa"/>
            <w:gridSpan w:val="3"/>
            <w:vAlign w:val="center"/>
          </w:tcPr>
          <w:p w:rsidR="004A631A" w:rsidRDefault="004A631A">
            <w:pPr>
              <w:pStyle w:val="ConsPlusNormal"/>
              <w:jc w:val="center"/>
            </w:pPr>
            <w:r>
              <w:t>Компонент на тепловую энергию</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val="restart"/>
            <w:vAlign w:val="center"/>
          </w:tcPr>
          <w:p w:rsidR="004A631A" w:rsidRDefault="004A631A">
            <w:pPr>
              <w:pStyle w:val="ConsPlusNormal"/>
              <w:jc w:val="center"/>
            </w:pPr>
            <w:r>
              <w:t>одноставочный, руб./Гкал</w:t>
            </w:r>
          </w:p>
        </w:tc>
        <w:tc>
          <w:tcPr>
            <w:tcW w:w="2948" w:type="dxa"/>
            <w:gridSpan w:val="2"/>
            <w:vAlign w:val="center"/>
          </w:tcPr>
          <w:p w:rsidR="004A631A" w:rsidRDefault="004A631A">
            <w:pPr>
              <w:pStyle w:val="ConsPlusNormal"/>
              <w:jc w:val="center"/>
            </w:pPr>
            <w:r>
              <w:t>двухставочный</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tcPr>
          <w:p w:rsidR="004A631A" w:rsidRDefault="004A631A">
            <w:pPr>
              <w:pStyle w:val="ConsPlusNormal"/>
            </w:pPr>
          </w:p>
        </w:tc>
        <w:tc>
          <w:tcPr>
            <w:tcW w:w="1644" w:type="dxa"/>
            <w:vAlign w:val="center"/>
          </w:tcPr>
          <w:p w:rsidR="004A631A" w:rsidRDefault="004A631A">
            <w:pPr>
              <w:pStyle w:val="ConsPlusNormal"/>
              <w:jc w:val="center"/>
            </w:pPr>
            <w:r>
              <w:t>ставка за мощность, тыс. руб./Гкал/час в мес.</w:t>
            </w:r>
          </w:p>
        </w:tc>
        <w:tc>
          <w:tcPr>
            <w:tcW w:w="1304" w:type="dxa"/>
            <w:vAlign w:val="center"/>
          </w:tcPr>
          <w:p w:rsidR="004A631A" w:rsidRDefault="004A631A">
            <w:pPr>
              <w:pStyle w:val="ConsPlusNormal"/>
              <w:jc w:val="center"/>
            </w:pPr>
            <w:r>
              <w:t>ставка за тепловую энергию, руб./Гкал</w:t>
            </w:r>
          </w:p>
        </w:tc>
      </w:tr>
      <w:tr w:rsidR="004A631A">
        <w:tc>
          <w:tcPr>
            <w:tcW w:w="850" w:type="dxa"/>
          </w:tcPr>
          <w:p w:rsidR="004A631A" w:rsidRDefault="004A631A">
            <w:pPr>
              <w:pStyle w:val="ConsPlusNormal"/>
              <w:jc w:val="center"/>
            </w:pPr>
            <w:r>
              <w:t>1</w:t>
            </w:r>
          </w:p>
        </w:tc>
        <w:tc>
          <w:tcPr>
            <w:tcW w:w="3231" w:type="dxa"/>
          </w:tcPr>
          <w:p w:rsidR="004A631A" w:rsidRDefault="004A631A">
            <w:pPr>
              <w:pStyle w:val="ConsPlusNormal"/>
              <w:jc w:val="center"/>
            </w:pPr>
            <w:r>
              <w:t>2</w:t>
            </w:r>
          </w:p>
        </w:tc>
        <w:tc>
          <w:tcPr>
            <w:tcW w:w="3118" w:type="dxa"/>
          </w:tcPr>
          <w:p w:rsidR="004A631A" w:rsidRDefault="004A631A">
            <w:pPr>
              <w:pStyle w:val="ConsPlusNormal"/>
              <w:jc w:val="center"/>
            </w:pPr>
            <w:r>
              <w:t>3</w:t>
            </w:r>
          </w:p>
        </w:tc>
        <w:tc>
          <w:tcPr>
            <w:tcW w:w="1474" w:type="dxa"/>
          </w:tcPr>
          <w:p w:rsidR="004A631A" w:rsidRDefault="004A631A">
            <w:pPr>
              <w:pStyle w:val="ConsPlusNormal"/>
              <w:jc w:val="center"/>
            </w:pPr>
            <w:r>
              <w:t>4</w:t>
            </w:r>
          </w:p>
        </w:tc>
        <w:tc>
          <w:tcPr>
            <w:tcW w:w="1984" w:type="dxa"/>
          </w:tcPr>
          <w:p w:rsidR="004A631A" w:rsidRDefault="004A631A">
            <w:pPr>
              <w:pStyle w:val="ConsPlusNormal"/>
              <w:jc w:val="center"/>
            </w:pPr>
            <w:r>
              <w:t>5</w:t>
            </w:r>
          </w:p>
        </w:tc>
        <w:tc>
          <w:tcPr>
            <w:tcW w:w="1644" w:type="dxa"/>
          </w:tcPr>
          <w:p w:rsidR="004A631A" w:rsidRDefault="004A631A">
            <w:pPr>
              <w:pStyle w:val="ConsPlusNormal"/>
              <w:jc w:val="center"/>
            </w:pPr>
            <w:r>
              <w:t>6</w:t>
            </w:r>
          </w:p>
        </w:tc>
        <w:tc>
          <w:tcPr>
            <w:tcW w:w="1304" w:type="dxa"/>
          </w:tcPr>
          <w:p w:rsidR="004A631A" w:rsidRDefault="004A631A">
            <w:pPr>
              <w:pStyle w:val="ConsPlusNormal"/>
              <w:jc w:val="center"/>
            </w:pPr>
            <w:r>
              <w:t>7</w:t>
            </w:r>
          </w:p>
        </w:tc>
      </w:tr>
      <w:tr w:rsidR="004A631A">
        <w:tc>
          <w:tcPr>
            <w:tcW w:w="13605" w:type="dxa"/>
            <w:gridSpan w:val="7"/>
          </w:tcPr>
          <w:p w:rsidR="004A631A" w:rsidRDefault="004A631A">
            <w:pPr>
              <w:pStyle w:val="ConsPlusNormal"/>
              <w:outlineLvl w:val="1"/>
            </w:pPr>
            <w:r>
              <w:t>Сысертский муниципальный округ Свердловской области</w:t>
            </w:r>
          </w:p>
        </w:tc>
      </w:tr>
      <w:tr w:rsidR="004A631A">
        <w:tc>
          <w:tcPr>
            <w:tcW w:w="850" w:type="dxa"/>
          </w:tcPr>
          <w:p w:rsidR="004A631A" w:rsidRDefault="004A631A">
            <w:pPr>
              <w:pStyle w:val="ConsPlusNormal"/>
              <w:jc w:val="center"/>
              <w:outlineLvl w:val="2"/>
            </w:pPr>
            <w:r>
              <w:lastRenderedPageBreak/>
              <w:t>1.</w:t>
            </w:r>
          </w:p>
        </w:tc>
        <w:tc>
          <w:tcPr>
            <w:tcW w:w="12755" w:type="dxa"/>
            <w:gridSpan w:val="6"/>
          </w:tcPr>
          <w:p w:rsidR="004A631A" w:rsidRDefault="004A631A">
            <w:pPr>
              <w:pStyle w:val="ConsPlusNormal"/>
            </w:pPr>
            <w:r>
              <w:t>Общество с ограниченной ответственностью "Комфортный город" (город Сысерть)</w:t>
            </w:r>
          </w:p>
        </w:tc>
      </w:tr>
      <w:tr w:rsidR="004A631A">
        <w:tc>
          <w:tcPr>
            <w:tcW w:w="850" w:type="dxa"/>
            <w:vMerge w:val="restart"/>
            <w:tcBorders>
              <w:bottom w:val="nil"/>
            </w:tcBorders>
          </w:tcPr>
          <w:p w:rsidR="004A631A" w:rsidRDefault="004A631A">
            <w:pPr>
              <w:pStyle w:val="ConsPlusNormal"/>
              <w:jc w:val="center"/>
            </w:pPr>
            <w:r>
              <w:t>1.1.</w:t>
            </w:r>
          </w:p>
        </w:tc>
        <w:tc>
          <w:tcPr>
            <w:tcW w:w="3231" w:type="dxa"/>
            <w:vMerge w:val="restart"/>
            <w:tcBorders>
              <w:bottom w:val="nil"/>
            </w:tcBorders>
          </w:tcPr>
          <w:p w:rsidR="004A631A" w:rsidRDefault="004A631A">
            <w:pPr>
              <w:pStyle w:val="ConsPlusNormal"/>
            </w:pPr>
            <w:r>
              <w:t>Горячая вода, произведенная с использованием тепловой энергии, вырабатываемой в СТ: п. Бобровский, с. Черданцево в границах улицы Нагорная</w:t>
            </w: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17,49</w:t>
            </w:r>
          </w:p>
        </w:tc>
        <w:tc>
          <w:tcPr>
            <w:tcW w:w="1984" w:type="dxa"/>
          </w:tcPr>
          <w:p w:rsidR="004A631A" w:rsidRDefault="004A631A">
            <w:pPr>
              <w:pStyle w:val="ConsPlusNormal"/>
              <w:jc w:val="center"/>
            </w:pPr>
            <w:r>
              <w:t>1511,97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18,10</w:t>
            </w:r>
          </w:p>
        </w:tc>
        <w:tc>
          <w:tcPr>
            <w:tcW w:w="1984" w:type="dxa"/>
          </w:tcPr>
          <w:p w:rsidR="004A631A" w:rsidRDefault="004A631A">
            <w:pPr>
              <w:pStyle w:val="ConsPlusNormal"/>
              <w:jc w:val="center"/>
            </w:pPr>
            <w:r>
              <w:t>1653,39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18,10</w:t>
            </w:r>
          </w:p>
        </w:tc>
        <w:tc>
          <w:tcPr>
            <w:tcW w:w="1984" w:type="dxa"/>
          </w:tcPr>
          <w:p w:rsidR="004A631A" w:rsidRDefault="004A631A">
            <w:pPr>
              <w:pStyle w:val="ConsPlusNormal"/>
              <w:jc w:val="center"/>
            </w:pPr>
            <w:r>
              <w:t>1653,39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22,36</w:t>
            </w:r>
          </w:p>
        </w:tc>
        <w:tc>
          <w:tcPr>
            <w:tcW w:w="1984" w:type="dxa"/>
          </w:tcPr>
          <w:p w:rsidR="004A631A" w:rsidRDefault="004A631A">
            <w:pPr>
              <w:pStyle w:val="ConsPlusNormal"/>
              <w:jc w:val="center"/>
            </w:pPr>
            <w:r>
              <w:t>1698,89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24,98</w:t>
            </w:r>
          </w:p>
        </w:tc>
        <w:tc>
          <w:tcPr>
            <w:tcW w:w="1984" w:type="dxa"/>
          </w:tcPr>
          <w:p w:rsidR="004A631A" w:rsidRDefault="004A631A">
            <w:pPr>
              <w:pStyle w:val="ConsPlusNormal"/>
              <w:jc w:val="center"/>
            </w:pPr>
            <w:r>
              <w:t>1638,76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24,98</w:t>
            </w:r>
          </w:p>
        </w:tc>
        <w:tc>
          <w:tcPr>
            <w:tcW w:w="1984" w:type="dxa"/>
          </w:tcPr>
          <w:p w:rsidR="004A631A" w:rsidRDefault="004A631A">
            <w:pPr>
              <w:pStyle w:val="ConsPlusNormal"/>
              <w:jc w:val="center"/>
            </w:pPr>
            <w:r>
              <w:t>1638,76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24,98</w:t>
            </w:r>
          </w:p>
        </w:tc>
        <w:tc>
          <w:tcPr>
            <w:tcW w:w="1984" w:type="dxa"/>
          </w:tcPr>
          <w:p w:rsidR="004A631A" w:rsidRDefault="004A631A">
            <w:pPr>
              <w:pStyle w:val="ConsPlusNormal"/>
              <w:jc w:val="center"/>
            </w:pPr>
            <w:r>
              <w:t>1638,76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28,10</w:t>
            </w:r>
          </w:p>
        </w:tc>
        <w:tc>
          <w:tcPr>
            <w:tcW w:w="1984" w:type="dxa"/>
          </w:tcPr>
          <w:p w:rsidR="004A631A" w:rsidRDefault="004A631A">
            <w:pPr>
              <w:pStyle w:val="ConsPlusNormal"/>
              <w:jc w:val="center"/>
            </w:pPr>
            <w:r>
              <w:t>1861,62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28,10</w:t>
            </w:r>
          </w:p>
        </w:tc>
        <w:tc>
          <w:tcPr>
            <w:tcW w:w="1984" w:type="dxa"/>
          </w:tcPr>
          <w:p w:rsidR="004A631A" w:rsidRDefault="004A631A">
            <w:pPr>
              <w:pStyle w:val="ConsPlusNormal"/>
              <w:jc w:val="center"/>
            </w:pPr>
            <w:r>
              <w:t>1861,62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29,20</w:t>
            </w:r>
          </w:p>
        </w:tc>
        <w:tc>
          <w:tcPr>
            <w:tcW w:w="1984" w:type="dxa"/>
          </w:tcPr>
          <w:p w:rsidR="004A631A" w:rsidRDefault="004A631A">
            <w:pPr>
              <w:pStyle w:val="ConsPlusNormal"/>
              <w:jc w:val="center"/>
            </w:pPr>
            <w:r>
              <w:t>2196,68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28,28</w:t>
            </w:r>
          </w:p>
        </w:tc>
        <w:tc>
          <w:tcPr>
            <w:tcW w:w="1984" w:type="dxa"/>
          </w:tcPr>
          <w:p w:rsidR="004A631A" w:rsidRDefault="004A631A">
            <w:pPr>
              <w:pStyle w:val="ConsPlusNormal"/>
              <w:jc w:val="center"/>
            </w:pPr>
            <w:r>
              <w:t>2196,68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31,47</w:t>
            </w:r>
          </w:p>
        </w:tc>
        <w:tc>
          <w:tcPr>
            <w:tcW w:w="1984" w:type="dxa"/>
          </w:tcPr>
          <w:p w:rsidR="004A631A" w:rsidRDefault="004A631A">
            <w:pPr>
              <w:pStyle w:val="ConsPlusNormal"/>
              <w:jc w:val="center"/>
            </w:pPr>
            <w:r>
              <w:t>2406,90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22,83</w:t>
            </w:r>
          </w:p>
        </w:tc>
        <w:tc>
          <w:tcPr>
            <w:tcW w:w="1984" w:type="dxa"/>
          </w:tcPr>
          <w:p w:rsidR="004A631A" w:rsidRDefault="004A631A">
            <w:pPr>
              <w:pStyle w:val="ConsPlusNormal"/>
              <w:jc w:val="center"/>
            </w:pPr>
            <w:r>
              <w:t>1819,06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23,75</w:t>
            </w:r>
          </w:p>
        </w:tc>
        <w:tc>
          <w:tcPr>
            <w:tcW w:w="1984" w:type="dxa"/>
          </w:tcPr>
          <w:p w:rsidR="004A631A" w:rsidRDefault="004A631A">
            <w:pPr>
              <w:pStyle w:val="ConsPlusNormal"/>
              <w:jc w:val="center"/>
            </w:pPr>
            <w:r>
              <w:t>1819,06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23,75</w:t>
            </w:r>
          </w:p>
        </w:tc>
        <w:tc>
          <w:tcPr>
            <w:tcW w:w="1984" w:type="dxa"/>
          </w:tcPr>
          <w:p w:rsidR="004A631A" w:rsidRDefault="004A631A">
            <w:pPr>
              <w:pStyle w:val="ConsPlusNormal"/>
              <w:jc w:val="center"/>
            </w:pPr>
            <w:r>
              <w:t>1819,06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24,70</w:t>
            </w:r>
          </w:p>
        </w:tc>
        <w:tc>
          <w:tcPr>
            <w:tcW w:w="1984" w:type="dxa"/>
          </w:tcPr>
          <w:p w:rsidR="004A631A" w:rsidRDefault="004A631A">
            <w:pPr>
              <w:pStyle w:val="ConsPlusNormal"/>
              <w:jc w:val="center"/>
            </w:pPr>
            <w:r>
              <w:t>2093,37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24,70</w:t>
            </w:r>
          </w:p>
        </w:tc>
        <w:tc>
          <w:tcPr>
            <w:tcW w:w="1984" w:type="dxa"/>
          </w:tcPr>
          <w:p w:rsidR="004A631A" w:rsidRDefault="004A631A">
            <w:pPr>
              <w:pStyle w:val="ConsPlusNormal"/>
              <w:jc w:val="center"/>
            </w:pPr>
            <w:r>
              <w:t>2035,85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25,69</w:t>
            </w:r>
          </w:p>
        </w:tc>
        <w:tc>
          <w:tcPr>
            <w:tcW w:w="1984" w:type="dxa"/>
          </w:tcPr>
          <w:p w:rsidR="004A631A" w:rsidRDefault="004A631A">
            <w:pPr>
              <w:pStyle w:val="ConsPlusNormal"/>
              <w:jc w:val="center"/>
            </w:pPr>
            <w:r>
              <w:t>2035,85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25,69</w:t>
            </w:r>
          </w:p>
        </w:tc>
        <w:tc>
          <w:tcPr>
            <w:tcW w:w="1984" w:type="dxa"/>
          </w:tcPr>
          <w:p w:rsidR="004A631A" w:rsidRDefault="004A631A">
            <w:pPr>
              <w:pStyle w:val="ConsPlusNormal"/>
              <w:jc w:val="center"/>
            </w:pPr>
            <w:r>
              <w:t>2029,90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26,71</w:t>
            </w:r>
          </w:p>
        </w:tc>
        <w:tc>
          <w:tcPr>
            <w:tcW w:w="1984" w:type="dxa"/>
          </w:tcPr>
          <w:p w:rsidR="004A631A" w:rsidRDefault="004A631A">
            <w:pPr>
              <w:pStyle w:val="ConsPlusNormal"/>
              <w:jc w:val="center"/>
            </w:pPr>
            <w:r>
              <w:t>2029,90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26,71</w:t>
            </w:r>
          </w:p>
        </w:tc>
        <w:tc>
          <w:tcPr>
            <w:tcW w:w="1984" w:type="dxa"/>
          </w:tcPr>
          <w:p w:rsidR="004A631A" w:rsidRDefault="004A631A">
            <w:pPr>
              <w:pStyle w:val="ConsPlusNormal"/>
              <w:jc w:val="center"/>
            </w:pPr>
            <w:r>
              <w:t>2029,90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27,78</w:t>
            </w:r>
          </w:p>
        </w:tc>
        <w:tc>
          <w:tcPr>
            <w:tcW w:w="1984" w:type="dxa"/>
          </w:tcPr>
          <w:p w:rsidR="004A631A" w:rsidRDefault="004A631A">
            <w:pPr>
              <w:pStyle w:val="ConsPlusNormal"/>
              <w:jc w:val="center"/>
            </w:pPr>
            <w:r>
              <w:t>2062,55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27,78</w:t>
            </w:r>
          </w:p>
        </w:tc>
        <w:tc>
          <w:tcPr>
            <w:tcW w:w="1984" w:type="dxa"/>
          </w:tcPr>
          <w:p w:rsidR="004A631A" w:rsidRDefault="004A631A">
            <w:pPr>
              <w:pStyle w:val="ConsPlusNormal"/>
              <w:jc w:val="center"/>
            </w:pPr>
            <w:r>
              <w:t>1977,39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28,89</w:t>
            </w:r>
          </w:p>
        </w:tc>
        <w:tc>
          <w:tcPr>
            <w:tcW w:w="1984" w:type="dxa"/>
          </w:tcPr>
          <w:p w:rsidR="004A631A" w:rsidRDefault="004A631A">
            <w:pPr>
              <w:pStyle w:val="ConsPlusNormal"/>
              <w:jc w:val="center"/>
            </w:pPr>
            <w:r>
              <w:t>1977,39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28,89</w:t>
            </w:r>
          </w:p>
        </w:tc>
        <w:tc>
          <w:tcPr>
            <w:tcW w:w="1984" w:type="dxa"/>
          </w:tcPr>
          <w:p w:rsidR="004A631A" w:rsidRDefault="004A631A">
            <w:pPr>
              <w:pStyle w:val="ConsPlusNormal"/>
              <w:jc w:val="center"/>
            </w:pPr>
            <w:r>
              <w:t>1905,35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30,05</w:t>
            </w:r>
          </w:p>
        </w:tc>
        <w:tc>
          <w:tcPr>
            <w:tcW w:w="1984" w:type="dxa"/>
          </w:tcPr>
          <w:p w:rsidR="004A631A" w:rsidRDefault="004A631A">
            <w:pPr>
              <w:pStyle w:val="ConsPlusNormal"/>
              <w:jc w:val="center"/>
            </w:pPr>
            <w:r>
              <w:t>1905,35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30,05</w:t>
            </w:r>
          </w:p>
        </w:tc>
        <w:tc>
          <w:tcPr>
            <w:tcW w:w="1984" w:type="dxa"/>
          </w:tcPr>
          <w:p w:rsidR="004A631A" w:rsidRDefault="004A631A">
            <w:pPr>
              <w:pStyle w:val="ConsPlusNormal"/>
              <w:jc w:val="center"/>
            </w:pPr>
            <w:r>
              <w:t>1905,35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31,25</w:t>
            </w:r>
          </w:p>
        </w:tc>
        <w:tc>
          <w:tcPr>
            <w:tcW w:w="1984" w:type="dxa"/>
          </w:tcPr>
          <w:p w:rsidR="004A631A" w:rsidRDefault="004A631A">
            <w:pPr>
              <w:pStyle w:val="ConsPlusNormal"/>
              <w:jc w:val="center"/>
            </w:pPr>
            <w:r>
              <w:t>2042,02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31,25</w:t>
            </w:r>
          </w:p>
        </w:tc>
        <w:tc>
          <w:tcPr>
            <w:tcW w:w="1984" w:type="dxa"/>
          </w:tcPr>
          <w:p w:rsidR="004A631A" w:rsidRDefault="004A631A">
            <w:pPr>
              <w:pStyle w:val="ConsPlusNormal"/>
              <w:jc w:val="center"/>
            </w:pPr>
            <w:r>
              <w:t>2022,82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32,50</w:t>
            </w:r>
          </w:p>
        </w:tc>
        <w:tc>
          <w:tcPr>
            <w:tcW w:w="1984" w:type="dxa"/>
          </w:tcPr>
          <w:p w:rsidR="004A631A" w:rsidRDefault="004A631A">
            <w:pPr>
              <w:pStyle w:val="ConsPlusNormal"/>
              <w:jc w:val="center"/>
            </w:pPr>
            <w:r>
              <w:t>2022,82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01.01.2036 по 30.06.2036</w:t>
            </w:r>
          </w:p>
        </w:tc>
        <w:tc>
          <w:tcPr>
            <w:tcW w:w="1474" w:type="dxa"/>
          </w:tcPr>
          <w:p w:rsidR="004A631A" w:rsidRDefault="004A631A">
            <w:pPr>
              <w:pStyle w:val="ConsPlusNormal"/>
              <w:jc w:val="center"/>
            </w:pPr>
            <w:r>
              <w:t>32,50</w:t>
            </w:r>
          </w:p>
        </w:tc>
        <w:tc>
          <w:tcPr>
            <w:tcW w:w="1984" w:type="dxa"/>
          </w:tcPr>
          <w:p w:rsidR="004A631A" w:rsidRDefault="004A631A">
            <w:pPr>
              <w:pStyle w:val="ConsPlusNormal"/>
              <w:jc w:val="center"/>
            </w:pPr>
            <w:r>
              <w:t>2022,82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01.07.2036 по 31.12.2036</w:t>
            </w:r>
          </w:p>
        </w:tc>
        <w:tc>
          <w:tcPr>
            <w:tcW w:w="1474" w:type="dxa"/>
          </w:tcPr>
          <w:p w:rsidR="004A631A" w:rsidRDefault="004A631A">
            <w:pPr>
              <w:pStyle w:val="ConsPlusNormal"/>
              <w:jc w:val="center"/>
            </w:pPr>
            <w:r>
              <w:t>33,80</w:t>
            </w:r>
          </w:p>
        </w:tc>
        <w:tc>
          <w:tcPr>
            <w:tcW w:w="1984" w:type="dxa"/>
          </w:tcPr>
          <w:p w:rsidR="004A631A" w:rsidRDefault="004A631A">
            <w:pPr>
              <w:pStyle w:val="ConsPlusNormal"/>
              <w:jc w:val="center"/>
            </w:pPr>
            <w:r>
              <w:t>2167,98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01.01.2037 по 30.06.2037</w:t>
            </w:r>
          </w:p>
        </w:tc>
        <w:tc>
          <w:tcPr>
            <w:tcW w:w="1474" w:type="dxa"/>
          </w:tcPr>
          <w:p w:rsidR="004A631A" w:rsidRDefault="004A631A">
            <w:pPr>
              <w:pStyle w:val="ConsPlusNormal"/>
              <w:jc w:val="center"/>
            </w:pPr>
            <w:r>
              <w:t>33,80</w:t>
            </w:r>
          </w:p>
        </w:tc>
        <w:tc>
          <w:tcPr>
            <w:tcW w:w="1984" w:type="dxa"/>
          </w:tcPr>
          <w:p w:rsidR="004A631A" w:rsidRDefault="004A631A">
            <w:pPr>
              <w:pStyle w:val="ConsPlusNormal"/>
              <w:jc w:val="center"/>
            </w:pPr>
            <w:r>
              <w:t>2147,58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01.07.2037 по 31.12.2037</w:t>
            </w:r>
          </w:p>
        </w:tc>
        <w:tc>
          <w:tcPr>
            <w:tcW w:w="1474" w:type="dxa"/>
          </w:tcPr>
          <w:p w:rsidR="004A631A" w:rsidRDefault="004A631A">
            <w:pPr>
              <w:pStyle w:val="ConsPlusNormal"/>
              <w:jc w:val="center"/>
            </w:pPr>
            <w:r>
              <w:t>35,15</w:t>
            </w:r>
          </w:p>
        </w:tc>
        <w:tc>
          <w:tcPr>
            <w:tcW w:w="1984" w:type="dxa"/>
          </w:tcPr>
          <w:p w:rsidR="004A631A" w:rsidRDefault="004A631A">
            <w:pPr>
              <w:pStyle w:val="ConsPlusNormal"/>
              <w:jc w:val="center"/>
            </w:pPr>
            <w:r>
              <w:t>2147,58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01.01.2038 по 30.06.2038</w:t>
            </w:r>
          </w:p>
        </w:tc>
        <w:tc>
          <w:tcPr>
            <w:tcW w:w="1474" w:type="dxa"/>
          </w:tcPr>
          <w:p w:rsidR="004A631A" w:rsidRDefault="004A631A">
            <w:pPr>
              <w:pStyle w:val="ConsPlusNormal"/>
              <w:jc w:val="center"/>
            </w:pPr>
            <w:r>
              <w:t>35,15</w:t>
            </w:r>
          </w:p>
        </w:tc>
        <w:tc>
          <w:tcPr>
            <w:tcW w:w="1984" w:type="dxa"/>
          </w:tcPr>
          <w:p w:rsidR="004A631A" w:rsidRDefault="004A631A">
            <w:pPr>
              <w:pStyle w:val="ConsPlusNormal"/>
              <w:jc w:val="center"/>
            </w:pPr>
            <w:r>
              <w:t>2147,58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01.07.2038 по 31.12.2038</w:t>
            </w:r>
          </w:p>
        </w:tc>
        <w:tc>
          <w:tcPr>
            <w:tcW w:w="1474" w:type="dxa"/>
          </w:tcPr>
          <w:p w:rsidR="004A631A" w:rsidRDefault="004A631A">
            <w:pPr>
              <w:pStyle w:val="ConsPlusNormal"/>
              <w:jc w:val="center"/>
            </w:pPr>
            <w:r>
              <w:t>36,56</w:t>
            </w:r>
          </w:p>
        </w:tc>
        <w:tc>
          <w:tcPr>
            <w:tcW w:w="1984" w:type="dxa"/>
          </w:tcPr>
          <w:p w:rsidR="004A631A" w:rsidRDefault="004A631A">
            <w:pPr>
              <w:pStyle w:val="ConsPlusNormal"/>
              <w:jc w:val="center"/>
            </w:pPr>
            <w:r>
              <w:t>2301,76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01.01.2039 по 30.06.2039</w:t>
            </w:r>
          </w:p>
        </w:tc>
        <w:tc>
          <w:tcPr>
            <w:tcW w:w="1474" w:type="dxa"/>
          </w:tcPr>
          <w:p w:rsidR="004A631A" w:rsidRDefault="004A631A">
            <w:pPr>
              <w:pStyle w:val="ConsPlusNormal"/>
              <w:jc w:val="center"/>
            </w:pPr>
            <w:r>
              <w:t>36,56</w:t>
            </w:r>
          </w:p>
        </w:tc>
        <w:tc>
          <w:tcPr>
            <w:tcW w:w="1984" w:type="dxa"/>
          </w:tcPr>
          <w:p w:rsidR="004A631A" w:rsidRDefault="004A631A">
            <w:pPr>
              <w:pStyle w:val="ConsPlusNormal"/>
              <w:jc w:val="center"/>
            </w:pPr>
            <w:r>
              <w:t>2280,10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01.07.2039 по 31.12.2039</w:t>
            </w:r>
          </w:p>
        </w:tc>
        <w:tc>
          <w:tcPr>
            <w:tcW w:w="1474" w:type="dxa"/>
          </w:tcPr>
          <w:p w:rsidR="004A631A" w:rsidRDefault="004A631A">
            <w:pPr>
              <w:pStyle w:val="ConsPlusNormal"/>
              <w:jc w:val="center"/>
            </w:pPr>
            <w:r>
              <w:t>38,02</w:t>
            </w:r>
          </w:p>
        </w:tc>
        <w:tc>
          <w:tcPr>
            <w:tcW w:w="1984" w:type="dxa"/>
          </w:tcPr>
          <w:p w:rsidR="004A631A" w:rsidRDefault="004A631A">
            <w:pPr>
              <w:pStyle w:val="ConsPlusNormal"/>
              <w:jc w:val="center"/>
            </w:pPr>
            <w:r>
              <w:t>2280,10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01.01.2040 по 30.06.2040</w:t>
            </w:r>
          </w:p>
        </w:tc>
        <w:tc>
          <w:tcPr>
            <w:tcW w:w="1474" w:type="dxa"/>
          </w:tcPr>
          <w:p w:rsidR="004A631A" w:rsidRDefault="004A631A">
            <w:pPr>
              <w:pStyle w:val="ConsPlusNormal"/>
              <w:jc w:val="center"/>
            </w:pPr>
            <w:r>
              <w:t>38,02</w:t>
            </w:r>
          </w:p>
        </w:tc>
        <w:tc>
          <w:tcPr>
            <w:tcW w:w="1984" w:type="dxa"/>
          </w:tcPr>
          <w:p w:rsidR="004A631A" w:rsidRDefault="004A631A">
            <w:pPr>
              <w:pStyle w:val="ConsPlusNormal"/>
              <w:jc w:val="center"/>
            </w:pPr>
            <w:r>
              <w:t>2280,10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01.07.2040 по 31.12.2040</w:t>
            </w:r>
          </w:p>
        </w:tc>
        <w:tc>
          <w:tcPr>
            <w:tcW w:w="1474" w:type="dxa"/>
          </w:tcPr>
          <w:p w:rsidR="004A631A" w:rsidRDefault="004A631A">
            <w:pPr>
              <w:pStyle w:val="ConsPlusNormal"/>
              <w:jc w:val="center"/>
            </w:pPr>
            <w:r>
              <w:t>39,54</w:t>
            </w:r>
          </w:p>
        </w:tc>
        <w:tc>
          <w:tcPr>
            <w:tcW w:w="1984" w:type="dxa"/>
          </w:tcPr>
          <w:p w:rsidR="004A631A" w:rsidRDefault="004A631A">
            <w:pPr>
              <w:pStyle w:val="ConsPlusNormal"/>
              <w:jc w:val="center"/>
            </w:pPr>
            <w:r>
              <w:t>2443,87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01.01.2041 по 30.06.2041</w:t>
            </w:r>
          </w:p>
        </w:tc>
        <w:tc>
          <w:tcPr>
            <w:tcW w:w="1474" w:type="dxa"/>
          </w:tcPr>
          <w:p w:rsidR="004A631A" w:rsidRDefault="004A631A">
            <w:pPr>
              <w:pStyle w:val="ConsPlusNormal"/>
              <w:jc w:val="center"/>
            </w:pPr>
            <w:r>
              <w:t>39,54</w:t>
            </w:r>
          </w:p>
        </w:tc>
        <w:tc>
          <w:tcPr>
            <w:tcW w:w="1984" w:type="dxa"/>
          </w:tcPr>
          <w:p w:rsidR="004A631A" w:rsidRDefault="004A631A">
            <w:pPr>
              <w:pStyle w:val="ConsPlusNormal"/>
              <w:jc w:val="center"/>
            </w:pPr>
            <w:r>
              <w:t>2420,86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01.07.2041 по 31.12.2041</w:t>
            </w:r>
          </w:p>
        </w:tc>
        <w:tc>
          <w:tcPr>
            <w:tcW w:w="1474" w:type="dxa"/>
          </w:tcPr>
          <w:p w:rsidR="004A631A" w:rsidRDefault="004A631A">
            <w:pPr>
              <w:pStyle w:val="ConsPlusNormal"/>
              <w:jc w:val="center"/>
            </w:pPr>
            <w:r>
              <w:t>41,12</w:t>
            </w:r>
          </w:p>
        </w:tc>
        <w:tc>
          <w:tcPr>
            <w:tcW w:w="1984" w:type="dxa"/>
          </w:tcPr>
          <w:p w:rsidR="004A631A" w:rsidRDefault="004A631A">
            <w:pPr>
              <w:pStyle w:val="ConsPlusNormal"/>
              <w:jc w:val="center"/>
            </w:pPr>
            <w:r>
              <w:t>2420,86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01.01.2042 по 30.06.2042</w:t>
            </w:r>
          </w:p>
        </w:tc>
        <w:tc>
          <w:tcPr>
            <w:tcW w:w="1474" w:type="dxa"/>
          </w:tcPr>
          <w:p w:rsidR="004A631A" w:rsidRDefault="004A631A">
            <w:pPr>
              <w:pStyle w:val="ConsPlusNormal"/>
              <w:jc w:val="center"/>
            </w:pPr>
            <w:r>
              <w:t>41,12</w:t>
            </w:r>
          </w:p>
        </w:tc>
        <w:tc>
          <w:tcPr>
            <w:tcW w:w="1984" w:type="dxa"/>
          </w:tcPr>
          <w:p w:rsidR="004A631A" w:rsidRDefault="004A631A">
            <w:pPr>
              <w:pStyle w:val="ConsPlusNormal"/>
              <w:jc w:val="center"/>
            </w:pPr>
            <w:r>
              <w:t>2420,86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01.07.2042 по 31.12.2042</w:t>
            </w:r>
          </w:p>
        </w:tc>
        <w:tc>
          <w:tcPr>
            <w:tcW w:w="1474" w:type="dxa"/>
          </w:tcPr>
          <w:p w:rsidR="004A631A" w:rsidRDefault="004A631A">
            <w:pPr>
              <w:pStyle w:val="ConsPlusNormal"/>
              <w:jc w:val="center"/>
            </w:pPr>
            <w:r>
              <w:t>42,77</w:t>
            </w:r>
          </w:p>
        </w:tc>
        <w:tc>
          <w:tcPr>
            <w:tcW w:w="1984" w:type="dxa"/>
          </w:tcPr>
          <w:p w:rsidR="004A631A" w:rsidRDefault="004A631A">
            <w:pPr>
              <w:pStyle w:val="ConsPlusNormal"/>
              <w:jc w:val="center"/>
            </w:pPr>
            <w:r>
              <w:t>2594,81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01.01.2043 по 30.06.2043</w:t>
            </w:r>
          </w:p>
        </w:tc>
        <w:tc>
          <w:tcPr>
            <w:tcW w:w="1474" w:type="dxa"/>
          </w:tcPr>
          <w:p w:rsidR="004A631A" w:rsidRDefault="004A631A">
            <w:pPr>
              <w:pStyle w:val="ConsPlusNormal"/>
              <w:jc w:val="center"/>
            </w:pPr>
            <w:r>
              <w:t>42,77</w:t>
            </w:r>
          </w:p>
        </w:tc>
        <w:tc>
          <w:tcPr>
            <w:tcW w:w="1984" w:type="dxa"/>
          </w:tcPr>
          <w:p w:rsidR="004A631A" w:rsidRDefault="004A631A">
            <w:pPr>
              <w:pStyle w:val="ConsPlusNormal"/>
              <w:jc w:val="center"/>
            </w:pPr>
            <w:r>
              <w:t>2568,16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01.07.2043 по 31.12.2043</w:t>
            </w:r>
          </w:p>
        </w:tc>
        <w:tc>
          <w:tcPr>
            <w:tcW w:w="1474" w:type="dxa"/>
          </w:tcPr>
          <w:p w:rsidR="004A631A" w:rsidRDefault="004A631A">
            <w:pPr>
              <w:pStyle w:val="ConsPlusNormal"/>
              <w:jc w:val="center"/>
            </w:pPr>
            <w:r>
              <w:t>44,48</w:t>
            </w:r>
          </w:p>
        </w:tc>
        <w:tc>
          <w:tcPr>
            <w:tcW w:w="1984" w:type="dxa"/>
          </w:tcPr>
          <w:p w:rsidR="004A631A" w:rsidRDefault="004A631A">
            <w:pPr>
              <w:pStyle w:val="ConsPlusNormal"/>
              <w:jc w:val="center"/>
            </w:pPr>
            <w:r>
              <w:t>2568,16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01.01.2044 по 30.06.2044</w:t>
            </w:r>
          </w:p>
        </w:tc>
        <w:tc>
          <w:tcPr>
            <w:tcW w:w="1474" w:type="dxa"/>
          </w:tcPr>
          <w:p w:rsidR="004A631A" w:rsidRDefault="004A631A">
            <w:pPr>
              <w:pStyle w:val="ConsPlusNormal"/>
              <w:jc w:val="center"/>
            </w:pPr>
            <w:r>
              <w:t>44,48</w:t>
            </w:r>
          </w:p>
        </w:tc>
        <w:tc>
          <w:tcPr>
            <w:tcW w:w="1984" w:type="dxa"/>
          </w:tcPr>
          <w:p w:rsidR="004A631A" w:rsidRDefault="004A631A">
            <w:pPr>
              <w:pStyle w:val="ConsPlusNormal"/>
              <w:jc w:val="center"/>
            </w:pPr>
            <w:r>
              <w:t>2568,16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01.07.2044 по 31.12.2044</w:t>
            </w:r>
          </w:p>
        </w:tc>
        <w:tc>
          <w:tcPr>
            <w:tcW w:w="1474" w:type="dxa"/>
          </w:tcPr>
          <w:p w:rsidR="004A631A" w:rsidRDefault="004A631A">
            <w:pPr>
              <w:pStyle w:val="ConsPlusNormal"/>
              <w:jc w:val="center"/>
            </w:pPr>
            <w:r>
              <w:t>46,26</w:t>
            </w:r>
          </w:p>
        </w:tc>
        <w:tc>
          <w:tcPr>
            <w:tcW w:w="1984" w:type="dxa"/>
          </w:tcPr>
          <w:p w:rsidR="004A631A" w:rsidRDefault="004A631A">
            <w:pPr>
              <w:pStyle w:val="ConsPlusNormal"/>
              <w:jc w:val="center"/>
            </w:pPr>
            <w:r>
              <w:t>2752,77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01.01.2045 по 30.06.2045</w:t>
            </w:r>
          </w:p>
        </w:tc>
        <w:tc>
          <w:tcPr>
            <w:tcW w:w="1474" w:type="dxa"/>
          </w:tcPr>
          <w:p w:rsidR="004A631A" w:rsidRDefault="004A631A">
            <w:pPr>
              <w:pStyle w:val="ConsPlusNormal"/>
              <w:jc w:val="center"/>
            </w:pPr>
            <w:r>
              <w:t>46,26</w:t>
            </w:r>
          </w:p>
        </w:tc>
        <w:tc>
          <w:tcPr>
            <w:tcW w:w="1984" w:type="dxa"/>
          </w:tcPr>
          <w:p w:rsidR="004A631A" w:rsidRDefault="004A631A">
            <w:pPr>
              <w:pStyle w:val="ConsPlusNormal"/>
              <w:jc w:val="center"/>
            </w:pPr>
            <w:r>
              <w:t>2726,86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01.07.2045 по 31.12.2045</w:t>
            </w:r>
          </w:p>
        </w:tc>
        <w:tc>
          <w:tcPr>
            <w:tcW w:w="1474" w:type="dxa"/>
          </w:tcPr>
          <w:p w:rsidR="004A631A" w:rsidRDefault="004A631A">
            <w:pPr>
              <w:pStyle w:val="ConsPlusNormal"/>
              <w:jc w:val="center"/>
            </w:pPr>
            <w:r>
              <w:t>48,11</w:t>
            </w:r>
          </w:p>
        </w:tc>
        <w:tc>
          <w:tcPr>
            <w:tcW w:w="1984" w:type="dxa"/>
          </w:tcPr>
          <w:p w:rsidR="004A631A" w:rsidRDefault="004A631A">
            <w:pPr>
              <w:pStyle w:val="ConsPlusNormal"/>
              <w:jc w:val="center"/>
            </w:pPr>
            <w:r>
              <w:t>2726,86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01.01.2046 по 30.06.2046</w:t>
            </w:r>
          </w:p>
        </w:tc>
        <w:tc>
          <w:tcPr>
            <w:tcW w:w="1474" w:type="dxa"/>
          </w:tcPr>
          <w:p w:rsidR="004A631A" w:rsidRDefault="004A631A">
            <w:pPr>
              <w:pStyle w:val="ConsPlusNormal"/>
              <w:jc w:val="center"/>
            </w:pPr>
            <w:r>
              <w:t>48,11</w:t>
            </w:r>
          </w:p>
        </w:tc>
        <w:tc>
          <w:tcPr>
            <w:tcW w:w="1984" w:type="dxa"/>
          </w:tcPr>
          <w:p w:rsidR="004A631A" w:rsidRDefault="004A631A">
            <w:pPr>
              <w:pStyle w:val="ConsPlusNormal"/>
              <w:jc w:val="center"/>
            </w:pPr>
            <w:r>
              <w:t>2726,86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01.07.2046 по 31.12.2046</w:t>
            </w:r>
          </w:p>
        </w:tc>
        <w:tc>
          <w:tcPr>
            <w:tcW w:w="1474" w:type="dxa"/>
          </w:tcPr>
          <w:p w:rsidR="004A631A" w:rsidRDefault="004A631A">
            <w:pPr>
              <w:pStyle w:val="ConsPlusNormal"/>
              <w:jc w:val="center"/>
            </w:pPr>
            <w:r>
              <w:t>50,03</w:t>
            </w:r>
          </w:p>
        </w:tc>
        <w:tc>
          <w:tcPr>
            <w:tcW w:w="1984" w:type="dxa"/>
          </w:tcPr>
          <w:p w:rsidR="004A631A" w:rsidRDefault="004A631A">
            <w:pPr>
              <w:pStyle w:val="ConsPlusNormal"/>
              <w:jc w:val="center"/>
            </w:pPr>
            <w:r>
              <w:t>2923,00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01.01.2047 по 30.06.2047</w:t>
            </w:r>
          </w:p>
        </w:tc>
        <w:tc>
          <w:tcPr>
            <w:tcW w:w="1474" w:type="dxa"/>
          </w:tcPr>
          <w:p w:rsidR="004A631A" w:rsidRDefault="004A631A">
            <w:pPr>
              <w:pStyle w:val="ConsPlusNormal"/>
              <w:jc w:val="center"/>
            </w:pPr>
            <w:r>
              <w:t>50,03</w:t>
            </w:r>
          </w:p>
        </w:tc>
        <w:tc>
          <w:tcPr>
            <w:tcW w:w="1984" w:type="dxa"/>
          </w:tcPr>
          <w:p w:rsidR="004A631A" w:rsidRDefault="004A631A">
            <w:pPr>
              <w:pStyle w:val="ConsPlusNormal"/>
              <w:jc w:val="center"/>
            </w:pPr>
            <w:r>
              <w:t>2895,45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01.07.2047 по 31.12.2047</w:t>
            </w:r>
          </w:p>
        </w:tc>
        <w:tc>
          <w:tcPr>
            <w:tcW w:w="1474" w:type="dxa"/>
          </w:tcPr>
          <w:p w:rsidR="004A631A" w:rsidRDefault="004A631A">
            <w:pPr>
              <w:pStyle w:val="ConsPlusNormal"/>
              <w:jc w:val="center"/>
            </w:pPr>
            <w:r>
              <w:t>52,04</w:t>
            </w:r>
          </w:p>
        </w:tc>
        <w:tc>
          <w:tcPr>
            <w:tcW w:w="1984" w:type="dxa"/>
          </w:tcPr>
          <w:p w:rsidR="004A631A" w:rsidRDefault="004A631A">
            <w:pPr>
              <w:pStyle w:val="ConsPlusNormal"/>
              <w:jc w:val="center"/>
            </w:pPr>
            <w:r>
              <w:t>2895,45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01.01.2048 по 30.06.2048</w:t>
            </w:r>
          </w:p>
        </w:tc>
        <w:tc>
          <w:tcPr>
            <w:tcW w:w="1474" w:type="dxa"/>
          </w:tcPr>
          <w:p w:rsidR="004A631A" w:rsidRDefault="004A631A">
            <w:pPr>
              <w:pStyle w:val="ConsPlusNormal"/>
              <w:jc w:val="center"/>
            </w:pPr>
            <w:r>
              <w:t>52,04</w:t>
            </w:r>
          </w:p>
        </w:tc>
        <w:tc>
          <w:tcPr>
            <w:tcW w:w="1984" w:type="dxa"/>
          </w:tcPr>
          <w:p w:rsidR="004A631A" w:rsidRDefault="004A631A">
            <w:pPr>
              <w:pStyle w:val="ConsPlusNormal"/>
              <w:jc w:val="center"/>
            </w:pPr>
            <w:r>
              <w:t>2895,45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01.07.2048 по 31.12.2048</w:t>
            </w:r>
          </w:p>
        </w:tc>
        <w:tc>
          <w:tcPr>
            <w:tcW w:w="1474" w:type="dxa"/>
          </w:tcPr>
          <w:p w:rsidR="004A631A" w:rsidRDefault="004A631A">
            <w:pPr>
              <w:pStyle w:val="ConsPlusNormal"/>
              <w:jc w:val="center"/>
            </w:pPr>
            <w:r>
              <w:t>54,12</w:t>
            </w:r>
          </w:p>
        </w:tc>
        <w:tc>
          <w:tcPr>
            <w:tcW w:w="1984" w:type="dxa"/>
          </w:tcPr>
          <w:p w:rsidR="004A631A" w:rsidRDefault="004A631A">
            <w:pPr>
              <w:pStyle w:val="ConsPlusNormal"/>
              <w:jc w:val="center"/>
            </w:pPr>
            <w:r>
              <w:t>3103,80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01.01.2049 по 30.06.2049</w:t>
            </w:r>
          </w:p>
        </w:tc>
        <w:tc>
          <w:tcPr>
            <w:tcW w:w="1474" w:type="dxa"/>
          </w:tcPr>
          <w:p w:rsidR="004A631A" w:rsidRDefault="004A631A">
            <w:pPr>
              <w:pStyle w:val="ConsPlusNormal"/>
              <w:jc w:val="center"/>
            </w:pPr>
            <w:r>
              <w:t>54,12</w:t>
            </w:r>
          </w:p>
        </w:tc>
        <w:tc>
          <w:tcPr>
            <w:tcW w:w="1984" w:type="dxa"/>
          </w:tcPr>
          <w:p w:rsidR="004A631A" w:rsidRDefault="004A631A">
            <w:pPr>
              <w:pStyle w:val="ConsPlusNormal"/>
              <w:jc w:val="center"/>
            </w:pPr>
            <w:r>
              <w:t>3074,55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01.07.2049 по 31.12.2049</w:t>
            </w:r>
          </w:p>
        </w:tc>
        <w:tc>
          <w:tcPr>
            <w:tcW w:w="1474" w:type="dxa"/>
          </w:tcPr>
          <w:p w:rsidR="004A631A" w:rsidRDefault="004A631A">
            <w:pPr>
              <w:pStyle w:val="ConsPlusNormal"/>
              <w:jc w:val="center"/>
            </w:pPr>
            <w:r>
              <w:t>56,28</w:t>
            </w:r>
          </w:p>
        </w:tc>
        <w:tc>
          <w:tcPr>
            <w:tcW w:w="1984" w:type="dxa"/>
          </w:tcPr>
          <w:p w:rsidR="004A631A" w:rsidRDefault="004A631A">
            <w:pPr>
              <w:pStyle w:val="ConsPlusNormal"/>
              <w:jc w:val="center"/>
            </w:pPr>
            <w:r>
              <w:t>3074,55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01.01.2050 по 30.06.2050</w:t>
            </w:r>
          </w:p>
        </w:tc>
        <w:tc>
          <w:tcPr>
            <w:tcW w:w="1474" w:type="dxa"/>
          </w:tcPr>
          <w:p w:rsidR="004A631A" w:rsidRDefault="004A631A">
            <w:pPr>
              <w:pStyle w:val="ConsPlusNormal"/>
              <w:jc w:val="center"/>
            </w:pPr>
            <w:r>
              <w:t>56,28</w:t>
            </w:r>
          </w:p>
        </w:tc>
        <w:tc>
          <w:tcPr>
            <w:tcW w:w="1984" w:type="dxa"/>
          </w:tcPr>
          <w:p w:rsidR="004A631A" w:rsidRDefault="004A631A">
            <w:pPr>
              <w:pStyle w:val="ConsPlusNormal"/>
              <w:jc w:val="center"/>
            </w:pPr>
            <w:r>
              <w:t>3074,55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01.07.2050 по 31.12.2050</w:t>
            </w:r>
          </w:p>
        </w:tc>
        <w:tc>
          <w:tcPr>
            <w:tcW w:w="1474" w:type="dxa"/>
          </w:tcPr>
          <w:p w:rsidR="004A631A" w:rsidRDefault="004A631A">
            <w:pPr>
              <w:pStyle w:val="ConsPlusNormal"/>
              <w:jc w:val="center"/>
            </w:pPr>
            <w:r>
              <w:t>58,53</w:t>
            </w:r>
          </w:p>
        </w:tc>
        <w:tc>
          <w:tcPr>
            <w:tcW w:w="1984" w:type="dxa"/>
          </w:tcPr>
          <w:p w:rsidR="004A631A" w:rsidRDefault="004A631A">
            <w:pPr>
              <w:pStyle w:val="ConsPlusNormal"/>
              <w:jc w:val="center"/>
            </w:pPr>
            <w:r>
              <w:t>3295,92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jc w:val="center"/>
            </w:pPr>
            <w:r>
              <w:t>1.1.1.</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01.01.2021 по 30.06.2021</w:t>
            </w:r>
          </w:p>
        </w:tc>
        <w:tc>
          <w:tcPr>
            <w:tcW w:w="1474" w:type="dxa"/>
          </w:tcPr>
          <w:p w:rsidR="004A631A" w:rsidRDefault="004A631A">
            <w:pPr>
              <w:pStyle w:val="ConsPlusNormal"/>
              <w:jc w:val="center"/>
            </w:pPr>
            <w:r>
              <w:t>20,99</w:t>
            </w:r>
          </w:p>
        </w:tc>
        <w:tc>
          <w:tcPr>
            <w:tcW w:w="1984" w:type="dxa"/>
          </w:tcPr>
          <w:p w:rsidR="004A631A" w:rsidRDefault="004A631A">
            <w:pPr>
              <w:pStyle w:val="ConsPlusNormal"/>
              <w:jc w:val="center"/>
            </w:pPr>
            <w:r>
              <w:t>1814,36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01.07.2021 по 31.12.2021</w:t>
            </w:r>
          </w:p>
        </w:tc>
        <w:tc>
          <w:tcPr>
            <w:tcW w:w="1474" w:type="dxa"/>
          </w:tcPr>
          <w:p w:rsidR="004A631A" w:rsidRDefault="004A631A">
            <w:pPr>
              <w:pStyle w:val="ConsPlusNormal"/>
              <w:jc w:val="center"/>
            </w:pPr>
            <w:r>
              <w:t>21,72</w:t>
            </w:r>
          </w:p>
        </w:tc>
        <w:tc>
          <w:tcPr>
            <w:tcW w:w="1984" w:type="dxa"/>
          </w:tcPr>
          <w:p w:rsidR="004A631A" w:rsidRDefault="004A631A">
            <w:pPr>
              <w:pStyle w:val="ConsPlusNormal"/>
              <w:jc w:val="center"/>
            </w:pPr>
            <w:r>
              <w:t>1984,07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21,72</w:t>
            </w:r>
          </w:p>
        </w:tc>
        <w:tc>
          <w:tcPr>
            <w:tcW w:w="1984" w:type="dxa"/>
          </w:tcPr>
          <w:p w:rsidR="004A631A" w:rsidRDefault="004A631A">
            <w:pPr>
              <w:pStyle w:val="ConsPlusNormal"/>
              <w:jc w:val="center"/>
            </w:pPr>
            <w:r>
              <w:t>1984,07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26,83</w:t>
            </w:r>
          </w:p>
        </w:tc>
        <w:tc>
          <w:tcPr>
            <w:tcW w:w="1984" w:type="dxa"/>
          </w:tcPr>
          <w:p w:rsidR="004A631A" w:rsidRDefault="004A631A">
            <w:pPr>
              <w:pStyle w:val="ConsPlusNormal"/>
              <w:jc w:val="center"/>
            </w:pPr>
            <w:r>
              <w:t>2038,67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29,98</w:t>
            </w:r>
          </w:p>
        </w:tc>
        <w:tc>
          <w:tcPr>
            <w:tcW w:w="1984" w:type="dxa"/>
          </w:tcPr>
          <w:p w:rsidR="004A631A" w:rsidRDefault="004A631A">
            <w:pPr>
              <w:pStyle w:val="ConsPlusNormal"/>
              <w:jc w:val="center"/>
            </w:pPr>
            <w:r>
              <w:t>1966,51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29,98</w:t>
            </w:r>
          </w:p>
        </w:tc>
        <w:tc>
          <w:tcPr>
            <w:tcW w:w="1984" w:type="dxa"/>
          </w:tcPr>
          <w:p w:rsidR="004A631A" w:rsidRDefault="004A631A">
            <w:pPr>
              <w:pStyle w:val="ConsPlusNormal"/>
              <w:jc w:val="center"/>
            </w:pPr>
            <w:r>
              <w:t>1966,51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29,98</w:t>
            </w:r>
          </w:p>
        </w:tc>
        <w:tc>
          <w:tcPr>
            <w:tcW w:w="1984" w:type="dxa"/>
          </w:tcPr>
          <w:p w:rsidR="004A631A" w:rsidRDefault="004A631A">
            <w:pPr>
              <w:pStyle w:val="ConsPlusNormal"/>
              <w:jc w:val="center"/>
            </w:pPr>
            <w:r>
              <w:t>1966,51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33,72</w:t>
            </w:r>
          </w:p>
        </w:tc>
        <w:tc>
          <w:tcPr>
            <w:tcW w:w="1984" w:type="dxa"/>
          </w:tcPr>
          <w:p w:rsidR="004A631A" w:rsidRDefault="004A631A">
            <w:pPr>
              <w:pStyle w:val="ConsPlusNormal"/>
              <w:jc w:val="center"/>
            </w:pPr>
            <w:r>
              <w:t>2233,94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33,72</w:t>
            </w:r>
          </w:p>
        </w:tc>
        <w:tc>
          <w:tcPr>
            <w:tcW w:w="1984" w:type="dxa"/>
          </w:tcPr>
          <w:p w:rsidR="004A631A" w:rsidRDefault="004A631A">
            <w:pPr>
              <w:pStyle w:val="ConsPlusNormal"/>
              <w:jc w:val="center"/>
            </w:pPr>
            <w:r>
              <w:t>2233,94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35,04</w:t>
            </w:r>
          </w:p>
        </w:tc>
        <w:tc>
          <w:tcPr>
            <w:tcW w:w="1984" w:type="dxa"/>
          </w:tcPr>
          <w:p w:rsidR="004A631A" w:rsidRDefault="004A631A">
            <w:pPr>
              <w:pStyle w:val="ConsPlusNormal"/>
              <w:jc w:val="center"/>
            </w:pPr>
            <w:r>
              <w:t>2636,02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34,50</w:t>
            </w:r>
          </w:p>
        </w:tc>
        <w:tc>
          <w:tcPr>
            <w:tcW w:w="1984" w:type="dxa"/>
          </w:tcPr>
          <w:p w:rsidR="004A631A" w:rsidRDefault="004A631A">
            <w:pPr>
              <w:pStyle w:val="ConsPlusNormal"/>
              <w:jc w:val="center"/>
            </w:pPr>
            <w:r>
              <w:t>2679,95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38,39</w:t>
            </w:r>
          </w:p>
        </w:tc>
        <w:tc>
          <w:tcPr>
            <w:tcW w:w="1984" w:type="dxa"/>
          </w:tcPr>
          <w:p w:rsidR="004A631A" w:rsidRDefault="004A631A">
            <w:pPr>
              <w:pStyle w:val="ConsPlusNormal"/>
              <w:jc w:val="center"/>
            </w:pPr>
            <w:r>
              <w:t>2936,42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27,40</w:t>
            </w:r>
          </w:p>
        </w:tc>
        <w:tc>
          <w:tcPr>
            <w:tcW w:w="1984" w:type="dxa"/>
          </w:tcPr>
          <w:p w:rsidR="004A631A" w:rsidRDefault="004A631A">
            <w:pPr>
              <w:pStyle w:val="ConsPlusNormal"/>
              <w:jc w:val="center"/>
            </w:pPr>
            <w:r>
              <w:t>2182,87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28,50</w:t>
            </w:r>
          </w:p>
        </w:tc>
        <w:tc>
          <w:tcPr>
            <w:tcW w:w="1984" w:type="dxa"/>
          </w:tcPr>
          <w:p w:rsidR="004A631A" w:rsidRDefault="004A631A">
            <w:pPr>
              <w:pStyle w:val="ConsPlusNormal"/>
              <w:jc w:val="center"/>
            </w:pPr>
            <w:r>
              <w:t>2182,87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28,50</w:t>
            </w:r>
          </w:p>
        </w:tc>
        <w:tc>
          <w:tcPr>
            <w:tcW w:w="1984" w:type="dxa"/>
          </w:tcPr>
          <w:p w:rsidR="004A631A" w:rsidRDefault="004A631A">
            <w:pPr>
              <w:pStyle w:val="ConsPlusNormal"/>
              <w:jc w:val="center"/>
            </w:pPr>
            <w:r>
              <w:t>2182,87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29,64</w:t>
            </w:r>
          </w:p>
        </w:tc>
        <w:tc>
          <w:tcPr>
            <w:tcW w:w="1984" w:type="dxa"/>
          </w:tcPr>
          <w:p w:rsidR="004A631A" w:rsidRDefault="004A631A">
            <w:pPr>
              <w:pStyle w:val="ConsPlusNormal"/>
              <w:jc w:val="center"/>
            </w:pPr>
            <w:r>
              <w:t>2512,04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29,64</w:t>
            </w:r>
          </w:p>
        </w:tc>
        <w:tc>
          <w:tcPr>
            <w:tcW w:w="1984" w:type="dxa"/>
          </w:tcPr>
          <w:p w:rsidR="004A631A" w:rsidRDefault="004A631A">
            <w:pPr>
              <w:pStyle w:val="ConsPlusNormal"/>
              <w:jc w:val="center"/>
            </w:pPr>
            <w:r>
              <w:t>2443,02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30,83</w:t>
            </w:r>
          </w:p>
        </w:tc>
        <w:tc>
          <w:tcPr>
            <w:tcW w:w="1984" w:type="dxa"/>
          </w:tcPr>
          <w:p w:rsidR="004A631A" w:rsidRDefault="004A631A">
            <w:pPr>
              <w:pStyle w:val="ConsPlusNormal"/>
              <w:jc w:val="center"/>
            </w:pPr>
            <w:r>
              <w:t>2443,02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30,83</w:t>
            </w:r>
          </w:p>
        </w:tc>
        <w:tc>
          <w:tcPr>
            <w:tcW w:w="1984" w:type="dxa"/>
          </w:tcPr>
          <w:p w:rsidR="004A631A" w:rsidRDefault="004A631A">
            <w:pPr>
              <w:pStyle w:val="ConsPlusNormal"/>
              <w:jc w:val="center"/>
            </w:pPr>
            <w:r>
              <w:t>2435,88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32,05</w:t>
            </w:r>
          </w:p>
        </w:tc>
        <w:tc>
          <w:tcPr>
            <w:tcW w:w="1984" w:type="dxa"/>
          </w:tcPr>
          <w:p w:rsidR="004A631A" w:rsidRDefault="004A631A">
            <w:pPr>
              <w:pStyle w:val="ConsPlusNormal"/>
              <w:jc w:val="center"/>
            </w:pPr>
            <w:r>
              <w:t>2435,88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32,05</w:t>
            </w:r>
          </w:p>
        </w:tc>
        <w:tc>
          <w:tcPr>
            <w:tcW w:w="1984" w:type="dxa"/>
          </w:tcPr>
          <w:p w:rsidR="004A631A" w:rsidRDefault="004A631A">
            <w:pPr>
              <w:pStyle w:val="ConsPlusNormal"/>
              <w:jc w:val="center"/>
            </w:pPr>
            <w:r>
              <w:t>2435,88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33,34</w:t>
            </w:r>
          </w:p>
        </w:tc>
        <w:tc>
          <w:tcPr>
            <w:tcW w:w="1984" w:type="dxa"/>
          </w:tcPr>
          <w:p w:rsidR="004A631A" w:rsidRDefault="004A631A">
            <w:pPr>
              <w:pStyle w:val="ConsPlusNormal"/>
              <w:jc w:val="center"/>
            </w:pPr>
            <w:r>
              <w:t>2475,06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33,34</w:t>
            </w:r>
          </w:p>
        </w:tc>
        <w:tc>
          <w:tcPr>
            <w:tcW w:w="1984" w:type="dxa"/>
          </w:tcPr>
          <w:p w:rsidR="004A631A" w:rsidRDefault="004A631A">
            <w:pPr>
              <w:pStyle w:val="ConsPlusNormal"/>
              <w:jc w:val="center"/>
            </w:pPr>
            <w:r>
              <w:t>2372,87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34,67</w:t>
            </w:r>
          </w:p>
        </w:tc>
        <w:tc>
          <w:tcPr>
            <w:tcW w:w="1984" w:type="dxa"/>
          </w:tcPr>
          <w:p w:rsidR="004A631A" w:rsidRDefault="004A631A">
            <w:pPr>
              <w:pStyle w:val="ConsPlusNormal"/>
              <w:jc w:val="center"/>
            </w:pPr>
            <w:r>
              <w:t>2372,87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34,67</w:t>
            </w:r>
          </w:p>
        </w:tc>
        <w:tc>
          <w:tcPr>
            <w:tcW w:w="1984" w:type="dxa"/>
          </w:tcPr>
          <w:p w:rsidR="004A631A" w:rsidRDefault="004A631A">
            <w:pPr>
              <w:pStyle w:val="ConsPlusNormal"/>
              <w:jc w:val="center"/>
            </w:pPr>
            <w:r>
              <w:t>2286,42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36,06</w:t>
            </w:r>
          </w:p>
        </w:tc>
        <w:tc>
          <w:tcPr>
            <w:tcW w:w="1984" w:type="dxa"/>
          </w:tcPr>
          <w:p w:rsidR="004A631A" w:rsidRDefault="004A631A">
            <w:pPr>
              <w:pStyle w:val="ConsPlusNormal"/>
              <w:jc w:val="center"/>
            </w:pPr>
            <w:r>
              <w:t>2286,42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36,06</w:t>
            </w:r>
          </w:p>
        </w:tc>
        <w:tc>
          <w:tcPr>
            <w:tcW w:w="1984" w:type="dxa"/>
          </w:tcPr>
          <w:p w:rsidR="004A631A" w:rsidRDefault="004A631A">
            <w:pPr>
              <w:pStyle w:val="ConsPlusNormal"/>
              <w:jc w:val="center"/>
            </w:pPr>
            <w:r>
              <w:t>2286,42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37,50</w:t>
            </w:r>
          </w:p>
        </w:tc>
        <w:tc>
          <w:tcPr>
            <w:tcW w:w="1984" w:type="dxa"/>
          </w:tcPr>
          <w:p w:rsidR="004A631A" w:rsidRDefault="004A631A">
            <w:pPr>
              <w:pStyle w:val="ConsPlusNormal"/>
              <w:jc w:val="center"/>
            </w:pPr>
            <w:r>
              <w:t>2450,42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37,50</w:t>
            </w:r>
          </w:p>
        </w:tc>
        <w:tc>
          <w:tcPr>
            <w:tcW w:w="1984" w:type="dxa"/>
          </w:tcPr>
          <w:p w:rsidR="004A631A" w:rsidRDefault="004A631A">
            <w:pPr>
              <w:pStyle w:val="ConsPlusNormal"/>
              <w:jc w:val="center"/>
            </w:pPr>
            <w:r>
              <w:t>2427,38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39,00</w:t>
            </w:r>
          </w:p>
        </w:tc>
        <w:tc>
          <w:tcPr>
            <w:tcW w:w="1984" w:type="dxa"/>
          </w:tcPr>
          <w:p w:rsidR="004A631A" w:rsidRDefault="004A631A">
            <w:pPr>
              <w:pStyle w:val="ConsPlusNormal"/>
              <w:jc w:val="center"/>
            </w:pPr>
            <w:r>
              <w:t>2427,38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01.01.2036 по 30.06.2036</w:t>
            </w:r>
          </w:p>
        </w:tc>
        <w:tc>
          <w:tcPr>
            <w:tcW w:w="1474" w:type="dxa"/>
          </w:tcPr>
          <w:p w:rsidR="004A631A" w:rsidRDefault="004A631A">
            <w:pPr>
              <w:pStyle w:val="ConsPlusNormal"/>
              <w:jc w:val="center"/>
            </w:pPr>
            <w:r>
              <w:t>39,00</w:t>
            </w:r>
          </w:p>
        </w:tc>
        <w:tc>
          <w:tcPr>
            <w:tcW w:w="1984" w:type="dxa"/>
          </w:tcPr>
          <w:p w:rsidR="004A631A" w:rsidRDefault="004A631A">
            <w:pPr>
              <w:pStyle w:val="ConsPlusNormal"/>
              <w:jc w:val="center"/>
            </w:pPr>
            <w:r>
              <w:t>2427,38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01.07.2036 по 31.12.2036</w:t>
            </w:r>
          </w:p>
        </w:tc>
        <w:tc>
          <w:tcPr>
            <w:tcW w:w="1474" w:type="dxa"/>
          </w:tcPr>
          <w:p w:rsidR="004A631A" w:rsidRDefault="004A631A">
            <w:pPr>
              <w:pStyle w:val="ConsPlusNormal"/>
              <w:jc w:val="center"/>
            </w:pPr>
            <w:r>
              <w:t>40,56</w:t>
            </w:r>
          </w:p>
        </w:tc>
        <w:tc>
          <w:tcPr>
            <w:tcW w:w="1984" w:type="dxa"/>
          </w:tcPr>
          <w:p w:rsidR="004A631A" w:rsidRDefault="004A631A">
            <w:pPr>
              <w:pStyle w:val="ConsPlusNormal"/>
              <w:jc w:val="center"/>
            </w:pPr>
            <w:r>
              <w:t>2601,58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01.01.2037 по 30.06.2037</w:t>
            </w:r>
          </w:p>
        </w:tc>
        <w:tc>
          <w:tcPr>
            <w:tcW w:w="1474" w:type="dxa"/>
          </w:tcPr>
          <w:p w:rsidR="004A631A" w:rsidRDefault="004A631A">
            <w:pPr>
              <w:pStyle w:val="ConsPlusNormal"/>
              <w:jc w:val="center"/>
            </w:pPr>
            <w:r>
              <w:t>40,56</w:t>
            </w:r>
          </w:p>
        </w:tc>
        <w:tc>
          <w:tcPr>
            <w:tcW w:w="1984" w:type="dxa"/>
          </w:tcPr>
          <w:p w:rsidR="004A631A" w:rsidRDefault="004A631A">
            <w:pPr>
              <w:pStyle w:val="ConsPlusNormal"/>
              <w:jc w:val="center"/>
            </w:pPr>
            <w:r>
              <w:t>2577,10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01.07.2037 по 31.12.2037</w:t>
            </w:r>
          </w:p>
        </w:tc>
        <w:tc>
          <w:tcPr>
            <w:tcW w:w="1474" w:type="dxa"/>
          </w:tcPr>
          <w:p w:rsidR="004A631A" w:rsidRDefault="004A631A">
            <w:pPr>
              <w:pStyle w:val="ConsPlusNormal"/>
              <w:jc w:val="center"/>
            </w:pPr>
            <w:r>
              <w:t>42,18</w:t>
            </w:r>
          </w:p>
        </w:tc>
        <w:tc>
          <w:tcPr>
            <w:tcW w:w="1984" w:type="dxa"/>
          </w:tcPr>
          <w:p w:rsidR="004A631A" w:rsidRDefault="004A631A">
            <w:pPr>
              <w:pStyle w:val="ConsPlusNormal"/>
              <w:jc w:val="center"/>
            </w:pPr>
            <w:r>
              <w:t>2577,10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01.01.2038 по 30.06.2038</w:t>
            </w:r>
          </w:p>
        </w:tc>
        <w:tc>
          <w:tcPr>
            <w:tcW w:w="1474" w:type="dxa"/>
          </w:tcPr>
          <w:p w:rsidR="004A631A" w:rsidRDefault="004A631A">
            <w:pPr>
              <w:pStyle w:val="ConsPlusNormal"/>
              <w:jc w:val="center"/>
            </w:pPr>
            <w:r>
              <w:t>42,18</w:t>
            </w:r>
          </w:p>
        </w:tc>
        <w:tc>
          <w:tcPr>
            <w:tcW w:w="1984" w:type="dxa"/>
          </w:tcPr>
          <w:p w:rsidR="004A631A" w:rsidRDefault="004A631A">
            <w:pPr>
              <w:pStyle w:val="ConsPlusNormal"/>
              <w:jc w:val="center"/>
            </w:pPr>
            <w:r>
              <w:t>2577,10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01.07.2038 по 31.12.2038</w:t>
            </w:r>
          </w:p>
        </w:tc>
        <w:tc>
          <w:tcPr>
            <w:tcW w:w="1474" w:type="dxa"/>
          </w:tcPr>
          <w:p w:rsidR="004A631A" w:rsidRDefault="004A631A">
            <w:pPr>
              <w:pStyle w:val="ConsPlusNormal"/>
              <w:jc w:val="center"/>
            </w:pPr>
            <w:r>
              <w:t>43,87</w:t>
            </w:r>
          </w:p>
        </w:tc>
        <w:tc>
          <w:tcPr>
            <w:tcW w:w="1984" w:type="dxa"/>
          </w:tcPr>
          <w:p w:rsidR="004A631A" w:rsidRDefault="004A631A">
            <w:pPr>
              <w:pStyle w:val="ConsPlusNormal"/>
              <w:jc w:val="center"/>
            </w:pPr>
            <w:r>
              <w:t>2762,11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01.01.2039 по 30.06.2039</w:t>
            </w:r>
          </w:p>
        </w:tc>
        <w:tc>
          <w:tcPr>
            <w:tcW w:w="1474" w:type="dxa"/>
          </w:tcPr>
          <w:p w:rsidR="004A631A" w:rsidRDefault="004A631A">
            <w:pPr>
              <w:pStyle w:val="ConsPlusNormal"/>
              <w:jc w:val="center"/>
            </w:pPr>
            <w:r>
              <w:t>43,87</w:t>
            </w:r>
          </w:p>
        </w:tc>
        <w:tc>
          <w:tcPr>
            <w:tcW w:w="1984" w:type="dxa"/>
          </w:tcPr>
          <w:p w:rsidR="004A631A" w:rsidRDefault="004A631A">
            <w:pPr>
              <w:pStyle w:val="ConsPlusNormal"/>
              <w:jc w:val="center"/>
            </w:pPr>
            <w:r>
              <w:t>2736,12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01.07.2039 по 31.12.2039</w:t>
            </w:r>
          </w:p>
        </w:tc>
        <w:tc>
          <w:tcPr>
            <w:tcW w:w="1474" w:type="dxa"/>
          </w:tcPr>
          <w:p w:rsidR="004A631A" w:rsidRDefault="004A631A">
            <w:pPr>
              <w:pStyle w:val="ConsPlusNormal"/>
              <w:jc w:val="center"/>
            </w:pPr>
            <w:r>
              <w:t>45,62</w:t>
            </w:r>
          </w:p>
        </w:tc>
        <w:tc>
          <w:tcPr>
            <w:tcW w:w="1984" w:type="dxa"/>
          </w:tcPr>
          <w:p w:rsidR="004A631A" w:rsidRDefault="004A631A">
            <w:pPr>
              <w:pStyle w:val="ConsPlusNormal"/>
              <w:jc w:val="center"/>
            </w:pPr>
            <w:r>
              <w:t>2736,12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01.01.2040 по 30.06.2040</w:t>
            </w:r>
          </w:p>
        </w:tc>
        <w:tc>
          <w:tcPr>
            <w:tcW w:w="1474" w:type="dxa"/>
          </w:tcPr>
          <w:p w:rsidR="004A631A" w:rsidRDefault="004A631A">
            <w:pPr>
              <w:pStyle w:val="ConsPlusNormal"/>
              <w:jc w:val="center"/>
            </w:pPr>
            <w:r>
              <w:t>45,62</w:t>
            </w:r>
          </w:p>
        </w:tc>
        <w:tc>
          <w:tcPr>
            <w:tcW w:w="1984" w:type="dxa"/>
          </w:tcPr>
          <w:p w:rsidR="004A631A" w:rsidRDefault="004A631A">
            <w:pPr>
              <w:pStyle w:val="ConsPlusNormal"/>
              <w:jc w:val="center"/>
            </w:pPr>
            <w:r>
              <w:t>2736,12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01.07.2040 по 31.12.2040</w:t>
            </w:r>
          </w:p>
        </w:tc>
        <w:tc>
          <w:tcPr>
            <w:tcW w:w="1474" w:type="dxa"/>
          </w:tcPr>
          <w:p w:rsidR="004A631A" w:rsidRDefault="004A631A">
            <w:pPr>
              <w:pStyle w:val="ConsPlusNormal"/>
              <w:jc w:val="center"/>
            </w:pPr>
            <w:r>
              <w:t>47,45</w:t>
            </w:r>
          </w:p>
        </w:tc>
        <w:tc>
          <w:tcPr>
            <w:tcW w:w="1984" w:type="dxa"/>
          </w:tcPr>
          <w:p w:rsidR="004A631A" w:rsidRDefault="004A631A">
            <w:pPr>
              <w:pStyle w:val="ConsPlusNormal"/>
              <w:jc w:val="center"/>
            </w:pPr>
            <w:r>
              <w:t>2932,64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01.01.2041 по 30.06.2041</w:t>
            </w:r>
          </w:p>
        </w:tc>
        <w:tc>
          <w:tcPr>
            <w:tcW w:w="1474" w:type="dxa"/>
          </w:tcPr>
          <w:p w:rsidR="004A631A" w:rsidRDefault="004A631A">
            <w:pPr>
              <w:pStyle w:val="ConsPlusNormal"/>
              <w:jc w:val="center"/>
            </w:pPr>
            <w:r>
              <w:t>47,45</w:t>
            </w:r>
          </w:p>
        </w:tc>
        <w:tc>
          <w:tcPr>
            <w:tcW w:w="1984" w:type="dxa"/>
          </w:tcPr>
          <w:p w:rsidR="004A631A" w:rsidRDefault="004A631A">
            <w:pPr>
              <w:pStyle w:val="ConsPlusNormal"/>
              <w:jc w:val="center"/>
            </w:pPr>
            <w:r>
              <w:t>2905,03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01.07.2041 по 31.12.2041</w:t>
            </w:r>
          </w:p>
        </w:tc>
        <w:tc>
          <w:tcPr>
            <w:tcW w:w="1474" w:type="dxa"/>
          </w:tcPr>
          <w:p w:rsidR="004A631A" w:rsidRDefault="004A631A">
            <w:pPr>
              <w:pStyle w:val="ConsPlusNormal"/>
              <w:jc w:val="center"/>
            </w:pPr>
            <w:r>
              <w:t>49,34</w:t>
            </w:r>
          </w:p>
        </w:tc>
        <w:tc>
          <w:tcPr>
            <w:tcW w:w="1984" w:type="dxa"/>
          </w:tcPr>
          <w:p w:rsidR="004A631A" w:rsidRDefault="004A631A">
            <w:pPr>
              <w:pStyle w:val="ConsPlusNormal"/>
              <w:jc w:val="center"/>
            </w:pPr>
            <w:r>
              <w:t>2905,03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01.01.2042 по 30.06.2042</w:t>
            </w:r>
          </w:p>
        </w:tc>
        <w:tc>
          <w:tcPr>
            <w:tcW w:w="1474" w:type="dxa"/>
          </w:tcPr>
          <w:p w:rsidR="004A631A" w:rsidRDefault="004A631A">
            <w:pPr>
              <w:pStyle w:val="ConsPlusNormal"/>
              <w:jc w:val="center"/>
            </w:pPr>
            <w:r>
              <w:t>49,34</w:t>
            </w:r>
          </w:p>
        </w:tc>
        <w:tc>
          <w:tcPr>
            <w:tcW w:w="1984" w:type="dxa"/>
          </w:tcPr>
          <w:p w:rsidR="004A631A" w:rsidRDefault="004A631A">
            <w:pPr>
              <w:pStyle w:val="ConsPlusNormal"/>
              <w:jc w:val="center"/>
            </w:pPr>
            <w:r>
              <w:t>2905,03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01.07.2042 по 31.12.2042</w:t>
            </w:r>
          </w:p>
        </w:tc>
        <w:tc>
          <w:tcPr>
            <w:tcW w:w="1474" w:type="dxa"/>
          </w:tcPr>
          <w:p w:rsidR="004A631A" w:rsidRDefault="004A631A">
            <w:pPr>
              <w:pStyle w:val="ConsPlusNormal"/>
              <w:jc w:val="center"/>
            </w:pPr>
            <w:r>
              <w:t>51,32</w:t>
            </w:r>
          </w:p>
        </w:tc>
        <w:tc>
          <w:tcPr>
            <w:tcW w:w="1984" w:type="dxa"/>
          </w:tcPr>
          <w:p w:rsidR="004A631A" w:rsidRDefault="004A631A">
            <w:pPr>
              <w:pStyle w:val="ConsPlusNormal"/>
              <w:jc w:val="center"/>
            </w:pPr>
            <w:r>
              <w:t>3113,77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01.01.2043 по 30.06.2043</w:t>
            </w:r>
          </w:p>
        </w:tc>
        <w:tc>
          <w:tcPr>
            <w:tcW w:w="1474" w:type="dxa"/>
          </w:tcPr>
          <w:p w:rsidR="004A631A" w:rsidRDefault="004A631A">
            <w:pPr>
              <w:pStyle w:val="ConsPlusNormal"/>
              <w:jc w:val="center"/>
            </w:pPr>
            <w:r>
              <w:t>51,32</w:t>
            </w:r>
          </w:p>
        </w:tc>
        <w:tc>
          <w:tcPr>
            <w:tcW w:w="1984" w:type="dxa"/>
          </w:tcPr>
          <w:p w:rsidR="004A631A" w:rsidRDefault="004A631A">
            <w:pPr>
              <w:pStyle w:val="ConsPlusNormal"/>
              <w:jc w:val="center"/>
            </w:pPr>
            <w:r>
              <w:t>3081,79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01.07.2043 по 31.12.2043</w:t>
            </w:r>
          </w:p>
        </w:tc>
        <w:tc>
          <w:tcPr>
            <w:tcW w:w="1474" w:type="dxa"/>
          </w:tcPr>
          <w:p w:rsidR="004A631A" w:rsidRDefault="004A631A">
            <w:pPr>
              <w:pStyle w:val="ConsPlusNormal"/>
              <w:jc w:val="center"/>
            </w:pPr>
            <w:r>
              <w:t>53,38</w:t>
            </w:r>
          </w:p>
        </w:tc>
        <w:tc>
          <w:tcPr>
            <w:tcW w:w="1984" w:type="dxa"/>
          </w:tcPr>
          <w:p w:rsidR="004A631A" w:rsidRDefault="004A631A">
            <w:pPr>
              <w:pStyle w:val="ConsPlusNormal"/>
              <w:jc w:val="center"/>
            </w:pPr>
            <w:r>
              <w:t>3081,79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01.01.2044 по 30.06.2044</w:t>
            </w:r>
          </w:p>
        </w:tc>
        <w:tc>
          <w:tcPr>
            <w:tcW w:w="1474" w:type="dxa"/>
          </w:tcPr>
          <w:p w:rsidR="004A631A" w:rsidRDefault="004A631A">
            <w:pPr>
              <w:pStyle w:val="ConsPlusNormal"/>
              <w:jc w:val="center"/>
            </w:pPr>
            <w:r>
              <w:t>53,38</w:t>
            </w:r>
          </w:p>
        </w:tc>
        <w:tc>
          <w:tcPr>
            <w:tcW w:w="1984" w:type="dxa"/>
          </w:tcPr>
          <w:p w:rsidR="004A631A" w:rsidRDefault="004A631A">
            <w:pPr>
              <w:pStyle w:val="ConsPlusNormal"/>
              <w:jc w:val="center"/>
            </w:pPr>
            <w:r>
              <w:t>3081,79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01.07.2044 по 31.12.2044</w:t>
            </w:r>
          </w:p>
        </w:tc>
        <w:tc>
          <w:tcPr>
            <w:tcW w:w="1474" w:type="dxa"/>
          </w:tcPr>
          <w:p w:rsidR="004A631A" w:rsidRDefault="004A631A">
            <w:pPr>
              <w:pStyle w:val="ConsPlusNormal"/>
              <w:jc w:val="center"/>
            </w:pPr>
            <w:r>
              <w:t>55,51</w:t>
            </w:r>
          </w:p>
        </w:tc>
        <w:tc>
          <w:tcPr>
            <w:tcW w:w="1984" w:type="dxa"/>
          </w:tcPr>
          <w:p w:rsidR="004A631A" w:rsidRDefault="004A631A">
            <w:pPr>
              <w:pStyle w:val="ConsPlusNormal"/>
              <w:jc w:val="center"/>
            </w:pPr>
            <w:r>
              <w:t>3303,32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01.01.2045 по 30.06.2045</w:t>
            </w:r>
          </w:p>
        </w:tc>
        <w:tc>
          <w:tcPr>
            <w:tcW w:w="1474" w:type="dxa"/>
          </w:tcPr>
          <w:p w:rsidR="004A631A" w:rsidRDefault="004A631A">
            <w:pPr>
              <w:pStyle w:val="ConsPlusNormal"/>
              <w:jc w:val="center"/>
            </w:pPr>
            <w:r>
              <w:t>55,51</w:t>
            </w:r>
          </w:p>
        </w:tc>
        <w:tc>
          <w:tcPr>
            <w:tcW w:w="1984" w:type="dxa"/>
          </w:tcPr>
          <w:p w:rsidR="004A631A" w:rsidRDefault="004A631A">
            <w:pPr>
              <w:pStyle w:val="ConsPlusNormal"/>
              <w:jc w:val="center"/>
            </w:pPr>
            <w:r>
              <w:t>3272,23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01.07.2045 по 31.12.2045</w:t>
            </w:r>
          </w:p>
        </w:tc>
        <w:tc>
          <w:tcPr>
            <w:tcW w:w="1474" w:type="dxa"/>
          </w:tcPr>
          <w:p w:rsidR="004A631A" w:rsidRDefault="004A631A">
            <w:pPr>
              <w:pStyle w:val="ConsPlusNormal"/>
              <w:jc w:val="center"/>
            </w:pPr>
            <w:r>
              <w:t>57,73</w:t>
            </w:r>
          </w:p>
        </w:tc>
        <w:tc>
          <w:tcPr>
            <w:tcW w:w="1984" w:type="dxa"/>
          </w:tcPr>
          <w:p w:rsidR="004A631A" w:rsidRDefault="004A631A">
            <w:pPr>
              <w:pStyle w:val="ConsPlusNormal"/>
              <w:jc w:val="center"/>
            </w:pPr>
            <w:r>
              <w:t>3272,23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01.01.2046 по 30.06.2046</w:t>
            </w:r>
          </w:p>
        </w:tc>
        <w:tc>
          <w:tcPr>
            <w:tcW w:w="1474" w:type="dxa"/>
          </w:tcPr>
          <w:p w:rsidR="004A631A" w:rsidRDefault="004A631A">
            <w:pPr>
              <w:pStyle w:val="ConsPlusNormal"/>
              <w:jc w:val="center"/>
            </w:pPr>
            <w:r>
              <w:t>57,73</w:t>
            </w:r>
          </w:p>
        </w:tc>
        <w:tc>
          <w:tcPr>
            <w:tcW w:w="1984" w:type="dxa"/>
          </w:tcPr>
          <w:p w:rsidR="004A631A" w:rsidRDefault="004A631A">
            <w:pPr>
              <w:pStyle w:val="ConsPlusNormal"/>
              <w:jc w:val="center"/>
            </w:pPr>
            <w:r>
              <w:t>3272,23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01.07.2046 по 31.12.2046</w:t>
            </w:r>
          </w:p>
        </w:tc>
        <w:tc>
          <w:tcPr>
            <w:tcW w:w="1474" w:type="dxa"/>
          </w:tcPr>
          <w:p w:rsidR="004A631A" w:rsidRDefault="004A631A">
            <w:pPr>
              <w:pStyle w:val="ConsPlusNormal"/>
              <w:jc w:val="center"/>
            </w:pPr>
            <w:r>
              <w:t>60,04</w:t>
            </w:r>
          </w:p>
        </w:tc>
        <w:tc>
          <w:tcPr>
            <w:tcW w:w="1984" w:type="dxa"/>
          </w:tcPr>
          <w:p w:rsidR="004A631A" w:rsidRDefault="004A631A">
            <w:pPr>
              <w:pStyle w:val="ConsPlusNormal"/>
              <w:jc w:val="center"/>
            </w:pPr>
            <w:r>
              <w:t>3507,60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01.01.2047 по 30.06.2047</w:t>
            </w:r>
          </w:p>
        </w:tc>
        <w:tc>
          <w:tcPr>
            <w:tcW w:w="1474" w:type="dxa"/>
          </w:tcPr>
          <w:p w:rsidR="004A631A" w:rsidRDefault="004A631A">
            <w:pPr>
              <w:pStyle w:val="ConsPlusNormal"/>
              <w:jc w:val="center"/>
            </w:pPr>
            <w:r>
              <w:t>60,04</w:t>
            </w:r>
          </w:p>
        </w:tc>
        <w:tc>
          <w:tcPr>
            <w:tcW w:w="1984" w:type="dxa"/>
          </w:tcPr>
          <w:p w:rsidR="004A631A" w:rsidRDefault="004A631A">
            <w:pPr>
              <w:pStyle w:val="ConsPlusNormal"/>
              <w:jc w:val="center"/>
            </w:pPr>
            <w:r>
              <w:t>3474,54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01.07.2047 по 31.12.2047</w:t>
            </w:r>
          </w:p>
        </w:tc>
        <w:tc>
          <w:tcPr>
            <w:tcW w:w="1474" w:type="dxa"/>
          </w:tcPr>
          <w:p w:rsidR="004A631A" w:rsidRDefault="004A631A">
            <w:pPr>
              <w:pStyle w:val="ConsPlusNormal"/>
              <w:jc w:val="center"/>
            </w:pPr>
            <w:r>
              <w:t>62,45</w:t>
            </w:r>
          </w:p>
        </w:tc>
        <w:tc>
          <w:tcPr>
            <w:tcW w:w="1984" w:type="dxa"/>
          </w:tcPr>
          <w:p w:rsidR="004A631A" w:rsidRDefault="004A631A">
            <w:pPr>
              <w:pStyle w:val="ConsPlusNormal"/>
              <w:jc w:val="center"/>
            </w:pPr>
            <w:r>
              <w:t>3474,54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01.01.2048 по 30.06.2048</w:t>
            </w:r>
          </w:p>
        </w:tc>
        <w:tc>
          <w:tcPr>
            <w:tcW w:w="1474" w:type="dxa"/>
          </w:tcPr>
          <w:p w:rsidR="004A631A" w:rsidRDefault="004A631A">
            <w:pPr>
              <w:pStyle w:val="ConsPlusNormal"/>
              <w:jc w:val="center"/>
            </w:pPr>
            <w:r>
              <w:t>62,45</w:t>
            </w:r>
          </w:p>
        </w:tc>
        <w:tc>
          <w:tcPr>
            <w:tcW w:w="1984" w:type="dxa"/>
          </w:tcPr>
          <w:p w:rsidR="004A631A" w:rsidRDefault="004A631A">
            <w:pPr>
              <w:pStyle w:val="ConsPlusNormal"/>
              <w:jc w:val="center"/>
            </w:pPr>
            <w:r>
              <w:t>3474,54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01.07.2048 по 31.12.2048</w:t>
            </w:r>
          </w:p>
        </w:tc>
        <w:tc>
          <w:tcPr>
            <w:tcW w:w="1474" w:type="dxa"/>
          </w:tcPr>
          <w:p w:rsidR="004A631A" w:rsidRDefault="004A631A">
            <w:pPr>
              <w:pStyle w:val="ConsPlusNormal"/>
              <w:jc w:val="center"/>
            </w:pPr>
            <w:r>
              <w:t>64,94</w:t>
            </w:r>
          </w:p>
        </w:tc>
        <w:tc>
          <w:tcPr>
            <w:tcW w:w="1984" w:type="dxa"/>
          </w:tcPr>
          <w:p w:rsidR="004A631A" w:rsidRDefault="004A631A">
            <w:pPr>
              <w:pStyle w:val="ConsPlusNormal"/>
              <w:jc w:val="center"/>
            </w:pPr>
            <w:r>
              <w:t>3724,56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01.01.2049 по 30.06.2049</w:t>
            </w:r>
          </w:p>
        </w:tc>
        <w:tc>
          <w:tcPr>
            <w:tcW w:w="1474" w:type="dxa"/>
          </w:tcPr>
          <w:p w:rsidR="004A631A" w:rsidRDefault="004A631A">
            <w:pPr>
              <w:pStyle w:val="ConsPlusNormal"/>
              <w:jc w:val="center"/>
            </w:pPr>
            <w:r>
              <w:t>64,94</w:t>
            </w:r>
          </w:p>
        </w:tc>
        <w:tc>
          <w:tcPr>
            <w:tcW w:w="1984" w:type="dxa"/>
          </w:tcPr>
          <w:p w:rsidR="004A631A" w:rsidRDefault="004A631A">
            <w:pPr>
              <w:pStyle w:val="ConsPlusNormal"/>
              <w:jc w:val="center"/>
            </w:pPr>
            <w:r>
              <w:t>3689,46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01.07.2049 по 31.12.2049</w:t>
            </w:r>
          </w:p>
        </w:tc>
        <w:tc>
          <w:tcPr>
            <w:tcW w:w="1474" w:type="dxa"/>
          </w:tcPr>
          <w:p w:rsidR="004A631A" w:rsidRDefault="004A631A">
            <w:pPr>
              <w:pStyle w:val="ConsPlusNormal"/>
              <w:jc w:val="center"/>
            </w:pPr>
            <w:r>
              <w:t>67,54</w:t>
            </w:r>
          </w:p>
        </w:tc>
        <w:tc>
          <w:tcPr>
            <w:tcW w:w="1984" w:type="dxa"/>
          </w:tcPr>
          <w:p w:rsidR="004A631A" w:rsidRDefault="004A631A">
            <w:pPr>
              <w:pStyle w:val="ConsPlusNormal"/>
              <w:jc w:val="center"/>
            </w:pPr>
            <w:r>
              <w:t>3689,46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01.01.2050 по 30.06.2050</w:t>
            </w:r>
          </w:p>
        </w:tc>
        <w:tc>
          <w:tcPr>
            <w:tcW w:w="1474" w:type="dxa"/>
          </w:tcPr>
          <w:p w:rsidR="004A631A" w:rsidRDefault="004A631A">
            <w:pPr>
              <w:pStyle w:val="ConsPlusNormal"/>
              <w:jc w:val="center"/>
            </w:pPr>
            <w:r>
              <w:t>67,54</w:t>
            </w:r>
          </w:p>
        </w:tc>
        <w:tc>
          <w:tcPr>
            <w:tcW w:w="1984" w:type="dxa"/>
          </w:tcPr>
          <w:p w:rsidR="004A631A" w:rsidRDefault="004A631A">
            <w:pPr>
              <w:pStyle w:val="ConsPlusNormal"/>
              <w:jc w:val="center"/>
            </w:pPr>
            <w:r>
              <w:t>3689,46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01.07.2050 по 31.12.2050</w:t>
            </w:r>
          </w:p>
        </w:tc>
        <w:tc>
          <w:tcPr>
            <w:tcW w:w="1474" w:type="dxa"/>
          </w:tcPr>
          <w:p w:rsidR="004A631A" w:rsidRDefault="004A631A">
            <w:pPr>
              <w:pStyle w:val="ConsPlusNormal"/>
              <w:jc w:val="center"/>
            </w:pPr>
            <w:r>
              <w:t>70,24</w:t>
            </w:r>
          </w:p>
        </w:tc>
        <w:tc>
          <w:tcPr>
            <w:tcW w:w="1984" w:type="dxa"/>
          </w:tcPr>
          <w:p w:rsidR="004A631A" w:rsidRDefault="004A631A">
            <w:pPr>
              <w:pStyle w:val="ConsPlusNormal"/>
              <w:jc w:val="center"/>
            </w:pPr>
            <w:r>
              <w:t>3955,10</w:t>
            </w:r>
          </w:p>
        </w:tc>
        <w:tc>
          <w:tcPr>
            <w:tcW w:w="1644" w:type="dxa"/>
          </w:tcPr>
          <w:p w:rsidR="004A631A" w:rsidRDefault="004A631A">
            <w:pPr>
              <w:pStyle w:val="ConsPlusNormal"/>
            </w:pPr>
          </w:p>
        </w:tc>
        <w:tc>
          <w:tcPr>
            <w:tcW w:w="1304" w:type="dxa"/>
          </w:tcPr>
          <w:p w:rsidR="004A631A" w:rsidRDefault="004A631A">
            <w:pPr>
              <w:pStyle w:val="ConsPlusNormal"/>
            </w:pPr>
          </w:p>
        </w:tc>
      </w:tr>
    </w:tbl>
    <w:p w:rsidR="004A631A" w:rsidRDefault="004A631A">
      <w:pPr>
        <w:pStyle w:val="ConsPlusNormal"/>
        <w:sectPr w:rsidR="004A631A">
          <w:pgSz w:w="16838" w:h="11905" w:orient="landscape"/>
          <w:pgMar w:top="1701" w:right="1134" w:bottom="850" w:left="1134" w:header="0" w:footer="0" w:gutter="0"/>
          <w:cols w:space="720"/>
          <w:titlePg/>
        </w:sectPr>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9</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14 декабря 2021 г. N 223-ПК</w:t>
      </w:r>
    </w:p>
    <w:p w:rsidR="004A631A" w:rsidRDefault="004A631A">
      <w:pPr>
        <w:pStyle w:val="ConsPlusNormal"/>
        <w:jc w:val="both"/>
      </w:pPr>
    </w:p>
    <w:p w:rsidR="004A631A" w:rsidRDefault="004A631A">
      <w:pPr>
        <w:pStyle w:val="ConsPlusTitle"/>
        <w:jc w:val="center"/>
      </w:pPr>
      <w:bookmarkStart w:id="9" w:name="P4672"/>
      <w:bookmarkEnd w:id="9"/>
      <w:r>
        <w:t>ТАРИФЫ</w:t>
      </w:r>
    </w:p>
    <w:p w:rsidR="004A631A" w:rsidRDefault="004A631A">
      <w:pPr>
        <w:pStyle w:val="ConsPlusTitle"/>
        <w:jc w:val="center"/>
      </w:pPr>
      <w:r>
        <w:t>НА ГОРЯЧУЮ ВОДУ В ЗАКРЫТЫХ СИСТЕМАХ ГОРЯЧЕГО ВОДОСНАБЖЕНИЯ,</w:t>
      </w:r>
    </w:p>
    <w:p w:rsidR="004A631A" w:rsidRDefault="004A631A">
      <w:pPr>
        <w:pStyle w:val="ConsPlusTitle"/>
        <w:jc w:val="center"/>
      </w:pPr>
      <w:r>
        <w:t>ПОСТАВЛЯЕМУЮ ОРГАНИЗАЦИЯМИ СВЕРДЛОВСКОЙ ОБЛАСТИ,</w:t>
      </w:r>
    </w:p>
    <w:p w:rsidR="004A631A" w:rsidRDefault="004A631A">
      <w:pPr>
        <w:pStyle w:val="ConsPlusTitle"/>
        <w:jc w:val="center"/>
      </w:pPr>
      <w:r>
        <w:t>С ИСПОЛЬЗОВАНИЕМ МЕТОДА ИНДЕКСАЦИИ НА ОСНОВЕ</w:t>
      </w:r>
    </w:p>
    <w:p w:rsidR="004A631A" w:rsidRDefault="004A631A">
      <w:pPr>
        <w:pStyle w:val="ConsPlusTitle"/>
        <w:jc w:val="center"/>
      </w:pPr>
      <w:r>
        <w:t>ДОЛГОСРОЧНЫХ ПАРАМЕТРОВ РЕГУЛИРОВАНИЯ ТАРИФОВ</w:t>
      </w:r>
    </w:p>
    <w:p w:rsidR="004A631A" w:rsidRDefault="004A631A">
      <w:pPr>
        <w:pStyle w:val="ConsPlusTitle"/>
        <w:jc w:val="center"/>
      </w:pPr>
      <w:r>
        <w:t>НА 2022 - 2026 ГОДЫ</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458"/>
        <w:gridCol w:w="2041"/>
        <w:gridCol w:w="1474"/>
        <w:gridCol w:w="2835"/>
        <w:gridCol w:w="1587"/>
        <w:gridCol w:w="1361"/>
      </w:tblGrid>
      <w:tr w:rsidR="004A631A">
        <w:tc>
          <w:tcPr>
            <w:tcW w:w="850" w:type="dxa"/>
            <w:vMerge w:val="restart"/>
            <w:vAlign w:val="center"/>
          </w:tcPr>
          <w:p w:rsidR="004A631A" w:rsidRDefault="004A631A">
            <w:pPr>
              <w:pStyle w:val="ConsPlusNormal"/>
              <w:jc w:val="center"/>
            </w:pPr>
            <w:r>
              <w:t>N п/п</w:t>
            </w:r>
          </w:p>
        </w:tc>
        <w:tc>
          <w:tcPr>
            <w:tcW w:w="3458" w:type="dxa"/>
            <w:vMerge w:val="restart"/>
            <w:vAlign w:val="center"/>
          </w:tcPr>
          <w:p w:rsidR="004A631A" w:rsidRDefault="004A631A">
            <w:pPr>
              <w:pStyle w:val="ConsPlusNormal"/>
              <w:jc w:val="center"/>
            </w:pPr>
            <w:r>
              <w:t>Наименование муниципального образования, организации, регулируемый тариф</w:t>
            </w:r>
          </w:p>
        </w:tc>
        <w:tc>
          <w:tcPr>
            <w:tcW w:w="2041" w:type="dxa"/>
            <w:vMerge w:val="restart"/>
            <w:vAlign w:val="center"/>
          </w:tcPr>
          <w:p w:rsidR="004A631A" w:rsidRDefault="004A631A">
            <w:pPr>
              <w:pStyle w:val="ConsPlusNormal"/>
              <w:jc w:val="center"/>
            </w:pPr>
            <w:r>
              <w:t>Период действия тарифа</w:t>
            </w:r>
          </w:p>
        </w:tc>
        <w:tc>
          <w:tcPr>
            <w:tcW w:w="1474" w:type="dxa"/>
            <w:vMerge w:val="restart"/>
            <w:vAlign w:val="center"/>
          </w:tcPr>
          <w:p w:rsidR="004A631A" w:rsidRDefault="004A631A">
            <w:pPr>
              <w:pStyle w:val="ConsPlusNormal"/>
              <w:jc w:val="center"/>
            </w:pPr>
            <w:r>
              <w:t>Компонент на холодную воду, руб./куб. м</w:t>
            </w:r>
          </w:p>
        </w:tc>
        <w:tc>
          <w:tcPr>
            <w:tcW w:w="5783" w:type="dxa"/>
            <w:gridSpan w:val="3"/>
            <w:vAlign w:val="center"/>
          </w:tcPr>
          <w:p w:rsidR="004A631A" w:rsidRDefault="004A631A">
            <w:pPr>
              <w:pStyle w:val="ConsPlusNormal"/>
              <w:jc w:val="center"/>
            </w:pPr>
            <w:r>
              <w:t>Компонент на тепловую энергию</w:t>
            </w: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vMerge/>
          </w:tcPr>
          <w:p w:rsidR="004A631A" w:rsidRDefault="004A631A">
            <w:pPr>
              <w:pStyle w:val="ConsPlusNormal"/>
            </w:pPr>
          </w:p>
        </w:tc>
        <w:tc>
          <w:tcPr>
            <w:tcW w:w="1474" w:type="dxa"/>
            <w:vMerge/>
          </w:tcPr>
          <w:p w:rsidR="004A631A" w:rsidRDefault="004A631A">
            <w:pPr>
              <w:pStyle w:val="ConsPlusNormal"/>
            </w:pPr>
          </w:p>
        </w:tc>
        <w:tc>
          <w:tcPr>
            <w:tcW w:w="2835" w:type="dxa"/>
            <w:vMerge w:val="restart"/>
            <w:vAlign w:val="center"/>
          </w:tcPr>
          <w:p w:rsidR="004A631A" w:rsidRDefault="004A631A">
            <w:pPr>
              <w:pStyle w:val="ConsPlusNormal"/>
              <w:jc w:val="center"/>
            </w:pPr>
            <w:r>
              <w:t>одноставочный руб./Гкал</w:t>
            </w:r>
          </w:p>
        </w:tc>
        <w:tc>
          <w:tcPr>
            <w:tcW w:w="2948" w:type="dxa"/>
            <w:gridSpan w:val="2"/>
          </w:tcPr>
          <w:p w:rsidR="004A631A" w:rsidRDefault="004A631A">
            <w:pPr>
              <w:pStyle w:val="ConsPlusNormal"/>
              <w:jc w:val="center"/>
            </w:pPr>
            <w:r>
              <w:t>двухставочный</w:t>
            </w: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vMerge/>
          </w:tcPr>
          <w:p w:rsidR="004A631A" w:rsidRDefault="004A631A">
            <w:pPr>
              <w:pStyle w:val="ConsPlusNormal"/>
            </w:pPr>
          </w:p>
        </w:tc>
        <w:tc>
          <w:tcPr>
            <w:tcW w:w="1474" w:type="dxa"/>
            <w:vMerge/>
          </w:tcPr>
          <w:p w:rsidR="004A631A" w:rsidRDefault="004A631A">
            <w:pPr>
              <w:pStyle w:val="ConsPlusNormal"/>
            </w:pPr>
          </w:p>
        </w:tc>
        <w:tc>
          <w:tcPr>
            <w:tcW w:w="2835" w:type="dxa"/>
            <w:vMerge/>
          </w:tcPr>
          <w:p w:rsidR="004A631A" w:rsidRDefault="004A631A">
            <w:pPr>
              <w:pStyle w:val="ConsPlusNormal"/>
            </w:pPr>
          </w:p>
        </w:tc>
        <w:tc>
          <w:tcPr>
            <w:tcW w:w="1587" w:type="dxa"/>
            <w:vAlign w:val="center"/>
          </w:tcPr>
          <w:p w:rsidR="004A631A" w:rsidRDefault="004A631A">
            <w:pPr>
              <w:pStyle w:val="ConsPlusNormal"/>
              <w:jc w:val="center"/>
            </w:pPr>
            <w:r>
              <w:t>ставка за мощность, тыс. руб./Гкал/час в мес.</w:t>
            </w:r>
          </w:p>
        </w:tc>
        <w:tc>
          <w:tcPr>
            <w:tcW w:w="1361" w:type="dxa"/>
            <w:vAlign w:val="center"/>
          </w:tcPr>
          <w:p w:rsidR="004A631A" w:rsidRDefault="004A631A">
            <w:pPr>
              <w:pStyle w:val="ConsPlusNormal"/>
              <w:jc w:val="center"/>
            </w:pPr>
            <w:r>
              <w:t>ставка за тепловую энергию, руб./Гкал</w:t>
            </w:r>
          </w:p>
        </w:tc>
      </w:tr>
      <w:tr w:rsidR="004A631A">
        <w:tc>
          <w:tcPr>
            <w:tcW w:w="850" w:type="dxa"/>
            <w:vAlign w:val="center"/>
          </w:tcPr>
          <w:p w:rsidR="004A631A" w:rsidRDefault="004A631A">
            <w:pPr>
              <w:pStyle w:val="ConsPlusNormal"/>
              <w:jc w:val="center"/>
            </w:pPr>
            <w:r>
              <w:t>1</w:t>
            </w:r>
          </w:p>
        </w:tc>
        <w:tc>
          <w:tcPr>
            <w:tcW w:w="3458" w:type="dxa"/>
            <w:vAlign w:val="center"/>
          </w:tcPr>
          <w:p w:rsidR="004A631A" w:rsidRDefault="004A631A">
            <w:pPr>
              <w:pStyle w:val="ConsPlusNormal"/>
              <w:jc w:val="center"/>
            </w:pPr>
            <w:r>
              <w:t>2</w:t>
            </w:r>
          </w:p>
        </w:tc>
        <w:tc>
          <w:tcPr>
            <w:tcW w:w="2041" w:type="dxa"/>
            <w:vAlign w:val="center"/>
          </w:tcPr>
          <w:p w:rsidR="004A631A" w:rsidRDefault="004A631A">
            <w:pPr>
              <w:pStyle w:val="ConsPlusNormal"/>
              <w:jc w:val="center"/>
            </w:pPr>
            <w:r>
              <w:t>3</w:t>
            </w:r>
          </w:p>
        </w:tc>
        <w:tc>
          <w:tcPr>
            <w:tcW w:w="1474" w:type="dxa"/>
            <w:vAlign w:val="center"/>
          </w:tcPr>
          <w:p w:rsidR="004A631A" w:rsidRDefault="004A631A">
            <w:pPr>
              <w:pStyle w:val="ConsPlusNormal"/>
              <w:jc w:val="center"/>
            </w:pPr>
            <w:r>
              <w:t>4</w:t>
            </w:r>
          </w:p>
        </w:tc>
        <w:tc>
          <w:tcPr>
            <w:tcW w:w="2835" w:type="dxa"/>
            <w:vAlign w:val="center"/>
          </w:tcPr>
          <w:p w:rsidR="004A631A" w:rsidRDefault="004A631A">
            <w:pPr>
              <w:pStyle w:val="ConsPlusNormal"/>
              <w:jc w:val="center"/>
            </w:pPr>
            <w:r>
              <w:t>5</w:t>
            </w:r>
          </w:p>
        </w:tc>
        <w:tc>
          <w:tcPr>
            <w:tcW w:w="1587" w:type="dxa"/>
            <w:vAlign w:val="center"/>
          </w:tcPr>
          <w:p w:rsidR="004A631A" w:rsidRDefault="004A631A">
            <w:pPr>
              <w:pStyle w:val="ConsPlusNormal"/>
              <w:jc w:val="center"/>
            </w:pPr>
            <w:r>
              <w:t>6</w:t>
            </w:r>
          </w:p>
        </w:tc>
        <w:tc>
          <w:tcPr>
            <w:tcW w:w="1361" w:type="dxa"/>
            <w:vAlign w:val="center"/>
          </w:tcPr>
          <w:p w:rsidR="004A631A" w:rsidRDefault="004A631A">
            <w:pPr>
              <w:pStyle w:val="ConsPlusNormal"/>
              <w:jc w:val="center"/>
            </w:pPr>
            <w:r>
              <w:t>7</w:t>
            </w:r>
          </w:p>
        </w:tc>
      </w:tr>
      <w:tr w:rsidR="004A631A">
        <w:tc>
          <w:tcPr>
            <w:tcW w:w="13606" w:type="dxa"/>
            <w:gridSpan w:val="7"/>
          </w:tcPr>
          <w:p w:rsidR="004A631A" w:rsidRDefault="004A631A">
            <w:pPr>
              <w:pStyle w:val="ConsPlusNormal"/>
              <w:outlineLvl w:val="1"/>
            </w:pPr>
            <w:r>
              <w:t>муниципальный округ город Нижний Тагил Свердловской области</w:t>
            </w:r>
          </w:p>
        </w:tc>
      </w:tr>
      <w:tr w:rsidR="004A631A">
        <w:tc>
          <w:tcPr>
            <w:tcW w:w="850" w:type="dxa"/>
          </w:tcPr>
          <w:p w:rsidR="004A631A" w:rsidRDefault="004A631A">
            <w:pPr>
              <w:pStyle w:val="ConsPlusNormal"/>
              <w:outlineLvl w:val="2"/>
            </w:pPr>
            <w:r>
              <w:lastRenderedPageBreak/>
              <w:t>1.</w:t>
            </w:r>
          </w:p>
        </w:tc>
        <w:tc>
          <w:tcPr>
            <w:tcW w:w="12756" w:type="dxa"/>
            <w:gridSpan w:val="6"/>
          </w:tcPr>
          <w:p w:rsidR="004A631A" w:rsidRDefault="004A631A">
            <w:pPr>
              <w:pStyle w:val="ConsPlusNormal"/>
            </w:pPr>
            <w:r>
              <w:t>Нижнетагильское муниципальное унитарное предприятие "Тагилэнерго" (город Нижний Тагил)</w:t>
            </w:r>
          </w:p>
        </w:tc>
      </w:tr>
      <w:tr w:rsidR="004A631A">
        <w:tc>
          <w:tcPr>
            <w:tcW w:w="850" w:type="dxa"/>
            <w:vMerge w:val="restart"/>
          </w:tcPr>
          <w:p w:rsidR="004A631A" w:rsidRDefault="004A631A">
            <w:pPr>
              <w:pStyle w:val="ConsPlusNormal"/>
            </w:pPr>
            <w:r>
              <w:t>1.1.</w:t>
            </w:r>
          </w:p>
        </w:tc>
        <w:tc>
          <w:tcPr>
            <w:tcW w:w="3458" w:type="dxa"/>
            <w:vMerge w:val="restart"/>
          </w:tcPr>
          <w:p w:rsidR="004A631A" w:rsidRDefault="004A631A">
            <w:pPr>
              <w:pStyle w:val="ConsPlusNormal"/>
            </w:pPr>
            <w:r>
              <w:t>Горячая вода</w:t>
            </w:r>
          </w:p>
        </w:tc>
        <w:tc>
          <w:tcPr>
            <w:tcW w:w="2041"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1,99</w:t>
            </w:r>
          </w:p>
        </w:tc>
        <w:tc>
          <w:tcPr>
            <w:tcW w:w="2835" w:type="dxa"/>
          </w:tcPr>
          <w:p w:rsidR="004A631A" w:rsidRDefault="004A631A">
            <w:pPr>
              <w:pStyle w:val="ConsPlusNormal"/>
              <w:jc w:val="center"/>
            </w:pPr>
            <w:r>
              <w:t>1770,99</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2,06</w:t>
            </w:r>
          </w:p>
        </w:tc>
        <w:tc>
          <w:tcPr>
            <w:tcW w:w="2835" w:type="dxa"/>
          </w:tcPr>
          <w:p w:rsidR="004A631A" w:rsidRDefault="004A631A">
            <w:pPr>
              <w:pStyle w:val="ConsPlusNormal"/>
              <w:jc w:val="center"/>
            </w:pPr>
            <w:r>
              <w:t>1859,62</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2,44</w:t>
            </w:r>
          </w:p>
        </w:tc>
        <w:tc>
          <w:tcPr>
            <w:tcW w:w="2835" w:type="dxa"/>
          </w:tcPr>
          <w:p w:rsidR="004A631A" w:rsidRDefault="004A631A">
            <w:pPr>
              <w:pStyle w:val="ConsPlusNormal"/>
              <w:jc w:val="center"/>
            </w:pPr>
            <w:r>
              <w:t>2064,61</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2,44</w:t>
            </w:r>
          </w:p>
        </w:tc>
        <w:tc>
          <w:tcPr>
            <w:tcW w:w="2835" w:type="dxa"/>
          </w:tcPr>
          <w:p w:rsidR="004A631A" w:rsidRDefault="004A631A">
            <w:pPr>
              <w:pStyle w:val="ConsPlusNormal"/>
              <w:jc w:val="center"/>
            </w:pPr>
            <w:r>
              <w:t>2064,61</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2,44</w:t>
            </w:r>
          </w:p>
        </w:tc>
        <w:tc>
          <w:tcPr>
            <w:tcW w:w="2835" w:type="dxa"/>
          </w:tcPr>
          <w:p w:rsidR="004A631A" w:rsidRDefault="004A631A">
            <w:pPr>
              <w:pStyle w:val="ConsPlusNormal"/>
              <w:jc w:val="center"/>
            </w:pPr>
            <w:r>
              <w:t>2064,61</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2,93</w:t>
            </w:r>
          </w:p>
        </w:tc>
        <w:tc>
          <w:tcPr>
            <w:tcW w:w="2835" w:type="dxa"/>
          </w:tcPr>
          <w:p w:rsidR="004A631A" w:rsidRDefault="004A631A">
            <w:pPr>
              <w:pStyle w:val="ConsPlusNormal"/>
              <w:jc w:val="center"/>
            </w:pPr>
            <w:r>
              <w:t>2345,50</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2,93</w:t>
            </w:r>
          </w:p>
        </w:tc>
        <w:tc>
          <w:tcPr>
            <w:tcW w:w="2835" w:type="dxa"/>
          </w:tcPr>
          <w:p w:rsidR="004A631A" w:rsidRDefault="004A631A">
            <w:pPr>
              <w:pStyle w:val="ConsPlusNormal"/>
              <w:jc w:val="center"/>
            </w:pPr>
            <w:r>
              <w:t>2345,50</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3,48</w:t>
            </w:r>
          </w:p>
        </w:tc>
        <w:tc>
          <w:tcPr>
            <w:tcW w:w="2835" w:type="dxa"/>
          </w:tcPr>
          <w:p w:rsidR="004A631A" w:rsidRDefault="004A631A">
            <w:pPr>
              <w:pStyle w:val="ConsPlusNormal"/>
              <w:jc w:val="center"/>
            </w:pPr>
            <w:r>
              <w:t>2838,07</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3,48</w:t>
            </w:r>
          </w:p>
        </w:tc>
        <w:tc>
          <w:tcPr>
            <w:tcW w:w="2835" w:type="dxa"/>
          </w:tcPr>
          <w:p w:rsidR="004A631A" w:rsidRDefault="004A631A">
            <w:pPr>
              <w:pStyle w:val="ConsPlusNormal"/>
              <w:jc w:val="center"/>
            </w:pPr>
            <w:r>
              <w:t>2838,07</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3,91</w:t>
            </w:r>
          </w:p>
        </w:tc>
        <w:tc>
          <w:tcPr>
            <w:tcW w:w="2835" w:type="dxa"/>
          </w:tcPr>
          <w:p w:rsidR="004A631A" w:rsidRDefault="004A631A">
            <w:pPr>
              <w:pStyle w:val="ConsPlusNormal"/>
              <w:jc w:val="center"/>
            </w:pPr>
            <w:r>
              <w:t>3113,37</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13606" w:type="dxa"/>
            <w:gridSpan w:val="7"/>
          </w:tcPr>
          <w:p w:rsidR="004A631A" w:rsidRDefault="004A631A">
            <w:pPr>
              <w:pStyle w:val="ConsPlusNormal"/>
              <w:outlineLvl w:val="1"/>
            </w:pPr>
            <w:r>
              <w:t>муниципальный округ Красноуральск Свердловской области</w:t>
            </w:r>
          </w:p>
        </w:tc>
      </w:tr>
      <w:tr w:rsidR="004A631A">
        <w:tc>
          <w:tcPr>
            <w:tcW w:w="850" w:type="dxa"/>
          </w:tcPr>
          <w:p w:rsidR="004A631A" w:rsidRDefault="004A631A">
            <w:pPr>
              <w:pStyle w:val="ConsPlusNormal"/>
              <w:outlineLvl w:val="2"/>
            </w:pPr>
            <w:r>
              <w:t>2.</w:t>
            </w:r>
          </w:p>
        </w:tc>
        <w:tc>
          <w:tcPr>
            <w:tcW w:w="12756" w:type="dxa"/>
            <w:gridSpan w:val="6"/>
          </w:tcPr>
          <w:p w:rsidR="004A631A" w:rsidRDefault="004A631A">
            <w:pPr>
              <w:pStyle w:val="ConsPlusNormal"/>
            </w:pPr>
            <w:r>
              <w:t>Муниципальное унитарное предприятие "Красноуральское теплоснабжающее предприятие" (город Красноуральск)</w:t>
            </w:r>
          </w:p>
        </w:tc>
      </w:tr>
      <w:tr w:rsidR="004A631A">
        <w:tc>
          <w:tcPr>
            <w:tcW w:w="850" w:type="dxa"/>
            <w:vMerge w:val="restart"/>
          </w:tcPr>
          <w:p w:rsidR="004A631A" w:rsidRDefault="004A631A">
            <w:pPr>
              <w:pStyle w:val="ConsPlusNormal"/>
            </w:pPr>
            <w:r>
              <w:lastRenderedPageBreak/>
              <w:t>2.1.</w:t>
            </w:r>
          </w:p>
        </w:tc>
        <w:tc>
          <w:tcPr>
            <w:tcW w:w="3458" w:type="dxa"/>
            <w:vMerge w:val="restart"/>
          </w:tcPr>
          <w:p w:rsidR="004A631A" w:rsidRDefault="004A631A">
            <w:pPr>
              <w:pStyle w:val="ConsPlusNormal"/>
            </w:pPr>
            <w:r>
              <w:t>Горячая вода в закрытой системе горячего водоснабжения, произведенная с использованием тепловой энергии, вырабатываемой в СТ: поселок Пригородный</w:t>
            </w:r>
          </w:p>
        </w:tc>
        <w:tc>
          <w:tcPr>
            <w:tcW w:w="2041"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24,97</w:t>
            </w:r>
          </w:p>
        </w:tc>
        <w:tc>
          <w:tcPr>
            <w:tcW w:w="2835" w:type="dxa"/>
          </w:tcPr>
          <w:p w:rsidR="004A631A" w:rsidRDefault="004A631A">
            <w:pPr>
              <w:pStyle w:val="ConsPlusNormal"/>
              <w:jc w:val="center"/>
            </w:pPr>
            <w:r>
              <w:t>1044,25</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25,44</w:t>
            </w:r>
          </w:p>
        </w:tc>
        <w:tc>
          <w:tcPr>
            <w:tcW w:w="2835" w:type="dxa"/>
          </w:tcPr>
          <w:p w:rsidR="004A631A" w:rsidRDefault="004A631A">
            <w:pPr>
              <w:pStyle w:val="ConsPlusNormal"/>
              <w:jc w:val="center"/>
            </w:pPr>
            <w:r>
              <w:t>1096,47</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29,52</w:t>
            </w:r>
          </w:p>
        </w:tc>
        <w:tc>
          <w:tcPr>
            <w:tcW w:w="2835" w:type="dxa"/>
          </w:tcPr>
          <w:p w:rsidR="004A631A" w:rsidRDefault="004A631A">
            <w:pPr>
              <w:pStyle w:val="ConsPlusNormal"/>
              <w:jc w:val="center"/>
            </w:pPr>
            <w:r>
              <w:t>1159,98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29,52</w:t>
            </w:r>
          </w:p>
        </w:tc>
        <w:tc>
          <w:tcPr>
            <w:tcW w:w="2835" w:type="dxa"/>
          </w:tcPr>
          <w:p w:rsidR="004A631A" w:rsidRDefault="004A631A">
            <w:pPr>
              <w:pStyle w:val="ConsPlusNormal"/>
              <w:jc w:val="center"/>
            </w:pPr>
            <w:r>
              <w:t>1159,98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29,52</w:t>
            </w:r>
          </w:p>
        </w:tc>
        <w:tc>
          <w:tcPr>
            <w:tcW w:w="2835" w:type="dxa"/>
          </w:tcPr>
          <w:p w:rsidR="004A631A" w:rsidRDefault="004A631A">
            <w:pPr>
              <w:pStyle w:val="ConsPlusNormal"/>
              <w:jc w:val="center"/>
            </w:pPr>
            <w:r>
              <w:t>1159,98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34,12</w:t>
            </w:r>
          </w:p>
        </w:tc>
        <w:tc>
          <w:tcPr>
            <w:tcW w:w="2835" w:type="dxa"/>
          </w:tcPr>
          <w:p w:rsidR="004A631A" w:rsidRDefault="004A631A">
            <w:pPr>
              <w:pStyle w:val="ConsPlusNormal"/>
              <w:jc w:val="center"/>
            </w:pPr>
            <w:r>
              <w:t>1317,74</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32,49</w:t>
            </w:r>
          </w:p>
        </w:tc>
        <w:tc>
          <w:tcPr>
            <w:tcW w:w="2835" w:type="dxa"/>
          </w:tcPr>
          <w:p w:rsidR="004A631A" w:rsidRDefault="004A631A">
            <w:pPr>
              <w:pStyle w:val="ConsPlusNormal"/>
              <w:jc w:val="center"/>
            </w:pPr>
            <w:r>
              <w:t>1317,74</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39,08</w:t>
            </w:r>
          </w:p>
        </w:tc>
        <w:tc>
          <w:tcPr>
            <w:tcW w:w="2835" w:type="dxa"/>
          </w:tcPr>
          <w:p w:rsidR="004A631A" w:rsidRDefault="004A631A">
            <w:pPr>
              <w:pStyle w:val="ConsPlusNormal"/>
              <w:jc w:val="center"/>
            </w:pPr>
            <w:r>
              <w:t>1583,96</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39,08</w:t>
            </w:r>
          </w:p>
        </w:tc>
        <w:tc>
          <w:tcPr>
            <w:tcW w:w="2835" w:type="dxa"/>
          </w:tcPr>
          <w:p w:rsidR="004A631A" w:rsidRDefault="004A631A">
            <w:pPr>
              <w:pStyle w:val="ConsPlusNormal"/>
              <w:jc w:val="center"/>
            </w:pPr>
            <w:r>
              <w:t>1583,96</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45,07</w:t>
            </w:r>
          </w:p>
        </w:tc>
        <w:tc>
          <w:tcPr>
            <w:tcW w:w="2835" w:type="dxa"/>
          </w:tcPr>
          <w:p w:rsidR="004A631A" w:rsidRDefault="004A631A">
            <w:pPr>
              <w:pStyle w:val="ConsPlusNormal"/>
              <w:jc w:val="center"/>
            </w:pPr>
            <w:r>
              <w:t>1825,86</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val="restart"/>
          </w:tcPr>
          <w:p w:rsidR="004A631A" w:rsidRDefault="004A631A">
            <w:pPr>
              <w:pStyle w:val="ConsPlusNormal"/>
            </w:pPr>
            <w:r>
              <w:t>2.1.1.</w:t>
            </w:r>
          </w:p>
        </w:tc>
        <w:tc>
          <w:tcPr>
            <w:tcW w:w="3458" w:type="dxa"/>
            <w:vMerge w:val="restart"/>
          </w:tcPr>
          <w:p w:rsidR="004A631A" w:rsidRDefault="004A631A">
            <w:pPr>
              <w:pStyle w:val="ConsPlusNormal"/>
            </w:pPr>
            <w:r>
              <w:t>Население (тарифы указываются с учетом НДС)</w:t>
            </w:r>
          </w:p>
        </w:tc>
        <w:tc>
          <w:tcPr>
            <w:tcW w:w="2041"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29,96</w:t>
            </w:r>
          </w:p>
        </w:tc>
        <w:tc>
          <w:tcPr>
            <w:tcW w:w="2835" w:type="dxa"/>
          </w:tcPr>
          <w:p w:rsidR="004A631A" w:rsidRDefault="004A631A">
            <w:pPr>
              <w:pStyle w:val="ConsPlusNormal"/>
              <w:jc w:val="center"/>
            </w:pPr>
            <w:r>
              <w:t>1253,10</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30,53</w:t>
            </w:r>
          </w:p>
        </w:tc>
        <w:tc>
          <w:tcPr>
            <w:tcW w:w="2835" w:type="dxa"/>
          </w:tcPr>
          <w:p w:rsidR="004A631A" w:rsidRDefault="004A631A">
            <w:pPr>
              <w:pStyle w:val="ConsPlusNormal"/>
              <w:jc w:val="center"/>
            </w:pPr>
            <w:r>
              <w:t>1315,76</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35,42</w:t>
            </w:r>
          </w:p>
        </w:tc>
        <w:tc>
          <w:tcPr>
            <w:tcW w:w="2835" w:type="dxa"/>
          </w:tcPr>
          <w:p w:rsidR="004A631A" w:rsidRDefault="004A631A">
            <w:pPr>
              <w:pStyle w:val="ConsPlusNormal"/>
              <w:jc w:val="center"/>
            </w:pPr>
            <w:r>
              <w:t>1391,98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35,42</w:t>
            </w:r>
          </w:p>
        </w:tc>
        <w:tc>
          <w:tcPr>
            <w:tcW w:w="2835" w:type="dxa"/>
          </w:tcPr>
          <w:p w:rsidR="004A631A" w:rsidRDefault="004A631A">
            <w:pPr>
              <w:pStyle w:val="ConsPlusNormal"/>
              <w:jc w:val="center"/>
            </w:pPr>
            <w:r>
              <w:t>1391,98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35,42</w:t>
            </w:r>
          </w:p>
        </w:tc>
        <w:tc>
          <w:tcPr>
            <w:tcW w:w="2835" w:type="dxa"/>
          </w:tcPr>
          <w:p w:rsidR="004A631A" w:rsidRDefault="004A631A">
            <w:pPr>
              <w:pStyle w:val="ConsPlusNormal"/>
              <w:jc w:val="center"/>
            </w:pPr>
            <w:r>
              <w:t>1391,98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40,94</w:t>
            </w:r>
          </w:p>
        </w:tc>
        <w:tc>
          <w:tcPr>
            <w:tcW w:w="2835" w:type="dxa"/>
          </w:tcPr>
          <w:p w:rsidR="004A631A" w:rsidRDefault="004A631A">
            <w:pPr>
              <w:pStyle w:val="ConsPlusNormal"/>
              <w:jc w:val="center"/>
            </w:pPr>
            <w:r>
              <w:t>1581,29</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38,99</w:t>
            </w:r>
          </w:p>
        </w:tc>
        <w:tc>
          <w:tcPr>
            <w:tcW w:w="2835" w:type="dxa"/>
          </w:tcPr>
          <w:p w:rsidR="004A631A" w:rsidRDefault="004A631A">
            <w:pPr>
              <w:pStyle w:val="ConsPlusNormal"/>
              <w:jc w:val="center"/>
            </w:pPr>
            <w:r>
              <w:t>1581,29</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46,90</w:t>
            </w:r>
          </w:p>
        </w:tc>
        <w:tc>
          <w:tcPr>
            <w:tcW w:w="2835" w:type="dxa"/>
          </w:tcPr>
          <w:p w:rsidR="004A631A" w:rsidRDefault="004A631A">
            <w:pPr>
              <w:pStyle w:val="ConsPlusNormal"/>
              <w:jc w:val="center"/>
            </w:pPr>
            <w:r>
              <w:t>1900,75</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47,68</w:t>
            </w:r>
          </w:p>
        </w:tc>
        <w:tc>
          <w:tcPr>
            <w:tcW w:w="2835" w:type="dxa"/>
          </w:tcPr>
          <w:p w:rsidR="004A631A" w:rsidRDefault="004A631A">
            <w:pPr>
              <w:pStyle w:val="ConsPlusNormal"/>
              <w:jc w:val="center"/>
            </w:pPr>
            <w:r>
              <w:t>1932,43</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54,99</w:t>
            </w:r>
          </w:p>
        </w:tc>
        <w:tc>
          <w:tcPr>
            <w:tcW w:w="2835" w:type="dxa"/>
          </w:tcPr>
          <w:p w:rsidR="004A631A" w:rsidRDefault="004A631A">
            <w:pPr>
              <w:pStyle w:val="ConsPlusNormal"/>
              <w:jc w:val="center"/>
            </w:pPr>
            <w:r>
              <w:t>2227,55</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val="restart"/>
          </w:tcPr>
          <w:p w:rsidR="004A631A" w:rsidRDefault="004A631A">
            <w:pPr>
              <w:pStyle w:val="ConsPlusNormal"/>
            </w:pPr>
            <w:r>
              <w:t>2.2.</w:t>
            </w:r>
          </w:p>
        </w:tc>
        <w:tc>
          <w:tcPr>
            <w:tcW w:w="3458" w:type="dxa"/>
            <w:vMerge w:val="restart"/>
          </w:tcPr>
          <w:p w:rsidR="004A631A" w:rsidRDefault="004A631A">
            <w:pPr>
              <w:pStyle w:val="ConsPlusNormal"/>
            </w:pPr>
            <w:r>
              <w:t>Горячая вода в закрытой системе горячего водоснабжения, произведенная с использованием тепловой энергии, вырабатываемой в СТ: город Красноуральск</w:t>
            </w:r>
          </w:p>
        </w:tc>
        <w:tc>
          <w:tcPr>
            <w:tcW w:w="2041"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24,97</w:t>
            </w:r>
          </w:p>
        </w:tc>
        <w:tc>
          <w:tcPr>
            <w:tcW w:w="2835" w:type="dxa"/>
          </w:tcPr>
          <w:p w:rsidR="004A631A" w:rsidRDefault="004A631A">
            <w:pPr>
              <w:pStyle w:val="ConsPlusNormal"/>
              <w:jc w:val="center"/>
            </w:pPr>
            <w:r>
              <w:t>1325,32</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25,44</w:t>
            </w:r>
          </w:p>
        </w:tc>
        <w:tc>
          <w:tcPr>
            <w:tcW w:w="2835" w:type="dxa"/>
          </w:tcPr>
          <w:p w:rsidR="004A631A" w:rsidRDefault="004A631A">
            <w:pPr>
              <w:pStyle w:val="ConsPlusNormal"/>
              <w:jc w:val="center"/>
            </w:pPr>
            <w:r>
              <w:t>1391,58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29,52</w:t>
            </w:r>
          </w:p>
        </w:tc>
        <w:tc>
          <w:tcPr>
            <w:tcW w:w="2835" w:type="dxa"/>
          </w:tcPr>
          <w:p w:rsidR="004A631A" w:rsidRDefault="004A631A">
            <w:pPr>
              <w:pStyle w:val="ConsPlusNormal"/>
              <w:jc w:val="center"/>
            </w:pPr>
            <w:r>
              <w:t>1502,23</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29,52</w:t>
            </w:r>
          </w:p>
        </w:tc>
        <w:tc>
          <w:tcPr>
            <w:tcW w:w="2835" w:type="dxa"/>
          </w:tcPr>
          <w:p w:rsidR="004A631A" w:rsidRDefault="004A631A">
            <w:pPr>
              <w:pStyle w:val="ConsPlusNormal"/>
              <w:jc w:val="center"/>
            </w:pPr>
            <w:r>
              <w:t>1502,23</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29,52</w:t>
            </w:r>
          </w:p>
        </w:tc>
        <w:tc>
          <w:tcPr>
            <w:tcW w:w="2835" w:type="dxa"/>
          </w:tcPr>
          <w:p w:rsidR="004A631A" w:rsidRDefault="004A631A">
            <w:pPr>
              <w:pStyle w:val="ConsPlusNormal"/>
              <w:jc w:val="center"/>
            </w:pPr>
            <w:r>
              <w:t>1502,23</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34,12</w:t>
            </w:r>
          </w:p>
        </w:tc>
        <w:tc>
          <w:tcPr>
            <w:tcW w:w="2835" w:type="dxa"/>
          </w:tcPr>
          <w:p w:rsidR="004A631A" w:rsidRDefault="004A631A">
            <w:pPr>
              <w:pStyle w:val="ConsPlusNormal"/>
              <w:jc w:val="center"/>
            </w:pPr>
            <w:r>
              <w:t>1706,57</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32,49</w:t>
            </w:r>
          </w:p>
        </w:tc>
        <w:tc>
          <w:tcPr>
            <w:tcW w:w="2835" w:type="dxa"/>
          </w:tcPr>
          <w:p w:rsidR="004A631A" w:rsidRDefault="004A631A">
            <w:pPr>
              <w:pStyle w:val="ConsPlusNormal"/>
              <w:jc w:val="center"/>
            </w:pPr>
            <w:r>
              <w:t>1706,57</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39,08</w:t>
            </w:r>
          </w:p>
        </w:tc>
        <w:tc>
          <w:tcPr>
            <w:tcW w:w="2835" w:type="dxa"/>
          </w:tcPr>
          <w:p w:rsidR="004A631A" w:rsidRDefault="004A631A">
            <w:pPr>
              <w:pStyle w:val="ConsPlusNormal"/>
              <w:jc w:val="center"/>
            </w:pPr>
            <w:r>
              <w:t>2061,86</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39,08</w:t>
            </w:r>
          </w:p>
        </w:tc>
        <w:tc>
          <w:tcPr>
            <w:tcW w:w="2835" w:type="dxa"/>
          </w:tcPr>
          <w:p w:rsidR="004A631A" w:rsidRDefault="004A631A">
            <w:pPr>
              <w:pStyle w:val="ConsPlusNormal"/>
              <w:jc w:val="center"/>
            </w:pPr>
            <w:r>
              <w:t>2061,86</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45,07</w:t>
            </w:r>
          </w:p>
        </w:tc>
        <w:tc>
          <w:tcPr>
            <w:tcW w:w="2835" w:type="dxa"/>
          </w:tcPr>
          <w:p w:rsidR="004A631A" w:rsidRDefault="004A631A">
            <w:pPr>
              <w:pStyle w:val="ConsPlusNormal"/>
              <w:jc w:val="center"/>
            </w:pPr>
            <w:r>
              <w:t>2352,24</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val="restart"/>
          </w:tcPr>
          <w:p w:rsidR="004A631A" w:rsidRDefault="004A631A">
            <w:pPr>
              <w:pStyle w:val="ConsPlusNormal"/>
            </w:pPr>
            <w:r>
              <w:t>2.2.1.</w:t>
            </w:r>
          </w:p>
        </w:tc>
        <w:tc>
          <w:tcPr>
            <w:tcW w:w="3458" w:type="dxa"/>
            <w:vMerge w:val="restart"/>
          </w:tcPr>
          <w:p w:rsidR="004A631A" w:rsidRDefault="004A631A">
            <w:pPr>
              <w:pStyle w:val="ConsPlusNormal"/>
            </w:pPr>
            <w:r>
              <w:t>Население (тарифы указываются с учетом НДС)</w:t>
            </w:r>
          </w:p>
        </w:tc>
        <w:tc>
          <w:tcPr>
            <w:tcW w:w="2041"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29,96</w:t>
            </w:r>
          </w:p>
        </w:tc>
        <w:tc>
          <w:tcPr>
            <w:tcW w:w="2835" w:type="dxa"/>
          </w:tcPr>
          <w:p w:rsidR="004A631A" w:rsidRDefault="004A631A">
            <w:pPr>
              <w:pStyle w:val="ConsPlusNormal"/>
              <w:jc w:val="center"/>
            </w:pPr>
            <w:r>
              <w:t>1590,38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30,53</w:t>
            </w:r>
          </w:p>
        </w:tc>
        <w:tc>
          <w:tcPr>
            <w:tcW w:w="2835" w:type="dxa"/>
          </w:tcPr>
          <w:p w:rsidR="004A631A" w:rsidRDefault="004A631A">
            <w:pPr>
              <w:pStyle w:val="ConsPlusNormal"/>
              <w:jc w:val="center"/>
            </w:pPr>
            <w:r>
              <w:t>1669,90</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35,42</w:t>
            </w:r>
          </w:p>
        </w:tc>
        <w:tc>
          <w:tcPr>
            <w:tcW w:w="2835" w:type="dxa"/>
          </w:tcPr>
          <w:p w:rsidR="004A631A" w:rsidRDefault="004A631A">
            <w:pPr>
              <w:pStyle w:val="ConsPlusNormal"/>
              <w:jc w:val="center"/>
            </w:pPr>
            <w:r>
              <w:t>1802,68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35,42</w:t>
            </w:r>
          </w:p>
        </w:tc>
        <w:tc>
          <w:tcPr>
            <w:tcW w:w="2835" w:type="dxa"/>
          </w:tcPr>
          <w:p w:rsidR="004A631A" w:rsidRDefault="004A631A">
            <w:pPr>
              <w:pStyle w:val="ConsPlusNormal"/>
              <w:jc w:val="center"/>
            </w:pPr>
            <w:r>
              <w:t>1802,68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35,42</w:t>
            </w:r>
          </w:p>
        </w:tc>
        <w:tc>
          <w:tcPr>
            <w:tcW w:w="2835" w:type="dxa"/>
          </w:tcPr>
          <w:p w:rsidR="004A631A" w:rsidRDefault="004A631A">
            <w:pPr>
              <w:pStyle w:val="ConsPlusNormal"/>
              <w:jc w:val="center"/>
            </w:pPr>
            <w:r>
              <w:t>1802,68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40,94</w:t>
            </w:r>
          </w:p>
        </w:tc>
        <w:tc>
          <w:tcPr>
            <w:tcW w:w="2835" w:type="dxa"/>
          </w:tcPr>
          <w:p w:rsidR="004A631A" w:rsidRDefault="004A631A">
            <w:pPr>
              <w:pStyle w:val="ConsPlusNormal"/>
              <w:jc w:val="center"/>
            </w:pPr>
            <w:r>
              <w:t>2047,88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38,99</w:t>
            </w:r>
          </w:p>
        </w:tc>
        <w:tc>
          <w:tcPr>
            <w:tcW w:w="2835" w:type="dxa"/>
          </w:tcPr>
          <w:p w:rsidR="004A631A" w:rsidRDefault="004A631A">
            <w:pPr>
              <w:pStyle w:val="ConsPlusNormal"/>
              <w:jc w:val="center"/>
            </w:pPr>
            <w:r>
              <w:t>2047,88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46,90</w:t>
            </w:r>
          </w:p>
        </w:tc>
        <w:tc>
          <w:tcPr>
            <w:tcW w:w="2835" w:type="dxa"/>
          </w:tcPr>
          <w:p w:rsidR="004A631A" w:rsidRDefault="004A631A">
            <w:pPr>
              <w:pStyle w:val="ConsPlusNormal"/>
              <w:jc w:val="center"/>
            </w:pPr>
            <w:r>
              <w:t>2474,23</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47,68</w:t>
            </w:r>
          </w:p>
        </w:tc>
        <w:tc>
          <w:tcPr>
            <w:tcW w:w="2835" w:type="dxa"/>
          </w:tcPr>
          <w:p w:rsidR="004A631A" w:rsidRDefault="004A631A">
            <w:pPr>
              <w:pStyle w:val="ConsPlusNormal"/>
              <w:jc w:val="center"/>
            </w:pPr>
            <w:r>
              <w:t>2515,47</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54,99</w:t>
            </w:r>
          </w:p>
        </w:tc>
        <w:tc>
          <w:tcPr>
            <w:tcW w:w="2835" w:type="dxa"/>
          </w:tcPr>
          <w:p w:rsidR="004A631A" w:rsidRDefault="004A631A">
            <w:pPr>
              <w:pStyle w:val="ConsPlusNormal"/>
              <w:jc w:val="center"/>
            </w:pPr>
            <w:r>
              <w:t>2869,73</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13606" w:type="dxa"/>
            <w:gridSpan w:val="7"/>
          </w:tcPr>
          <w:p w:rsidR="004A631A" w:rsidRDefault="004A631A">
            <w:pPr>
              <w:pStyle w:val="ConsPlusNormal"/>
              <w:outlineLvl w:val="1"/>
            </w:pPr>
            <w:r>
              <w:t>городской округ муниципальное образование "город Екатеринбург"</w:t>
            </w:r>
          </w:p>
        </w:tc>
      </w:tr>
      <w:tr w:rsidR="004A631A">
        <w:tc>
          <w:tcPr>
            <w:tcW w:w="850" w:type="dxa"/>
          </w:tcPr>
          <w:p w:rsidR="004A631A" w:rsidRDefault="004A631A">
            <w:pPr>
              <w:pStyle w:val="ConsPlusNormal"/>
              <w:outlineLvl w:val="2"/>
            </w:pPr>
            <w:r>
              <w:t>3.</w:t>
            </w:r>
          </w:p>
        </w:tc>
        <w:tc>
          <w:tcPr>
            <w:tcW w:w="12756" w:type="dxa"/>
            <w:gridSpan w:val="6"/>
          </w:tcPr>
          <w:p w:rsidR="004A631A" w:rsidRDefault="004A631A">
            <w:pPr>
              <w:pStyle w:val="ConsPlusNormal"/>
            </w:pPr>
            <w:r>
              <w:t>Муниципальное унитарное предприятие "Екатеринбургэнерго" (город Екатеринбург)</w:t>
            </w:r>
          </w:p>
        </w:tc>
      </w:tr>
      <w:tr w:rsidR="004A631A">
        <w:tc>
          <w:tcPr>
            <w:tcW w:w="850" w:type="dxa"/>
            <w:vMerge w:val="restart"/>
            <w:tcBorders>
              <w:bottom w:val="nil"/>
            </w:tcBorders>
          </w:tcPr>
          <w:p w:rsidR="004A631A" w:rsidRDefault="004A631A">
            <w:pPr>
              <w:pStyle w:val="ConsPlusNormal"/>
            </w:pPr>
            <w:r>
              <w:t>3.1.</w:t>
            </w:r>
          </w:p>
        </w:tc>
        <w:tc>
          <w:tcPr>
            <w:tcW w:w="3458" w:type="dxa"/>
            <w:vMerge w:val="restart"/>
            <w:tcBorders>
              <w:bottom w:val="nil"/>
            </w:tcBorders>
          </w:tcPr>
          <w:p w:rsidR="004A631A" w:rsidRDefault="004A631A">
            <w:pPr>
              <w:pStyle w:val="ConsPlusNormal"/>
            </w:pPr>
            <w:r>
              <w:t xml:space="preserve">Горячая вода в закрытой системе горячего водоснабжения, произведенная с использованием тепловой энергии, вырабатываемой публичным акционерным обществом "Т Плюс" (Красногорский район Московской области) на источниках тепловой энергии, не входящих в объединенную систему централизованного теплоснабжения муниципального образования "город Екатеринбург" в соответствии со схемой теплоснабжения муниципального образования "город Екатеринбург" до 2045 года, утвержденной Приказом Министерства </w:t>
            </w:r>
            <w:r>
              <w:lastRenderedPageBreak/>
              <w:t>энергетики</w:t>
            </w:r>
          </w:p>
        </w:tc>
        <w:tc>
          <w:tcPr>
            <w:tcW w:w="2041" w:type="dxa"/>
          </w:tcPr>
          <w:p w:rsidR="004A631A" w:rsidRDefault="004A631A">
            <w:pPr>
              <w:pStyle w:val="ConsPlusNormal"/>
              <w:jc w:val="center"/>
            </w:pPr>
            <w:r>
              <w:lastRenderedPageBreak/>
              <w:t>с 01.01.2022 по 30.06.2022</w:t>
            </w:r>
          </w:p>
        </w:tc>
        <w:tc>
          <w:tcPr>
            <w:tcW w:w="1474" w:type="dxa"/>
          </w:tcPr>
          <w:p w:rsidR="004A631A" w:rsidRDefault="004A631A">
            <w:pPr>
              <w:pStyle w:val="ConsPlusNormal"/>
              <w:jc w:val="center"/>
            </w:pPr>
            <w:r>
              <w:t>30,13</w:t>
            </w:r>
          </w:p>
        </w:tc>
        <w:tc>
          <w:tcPr>
            <w:tcW w:w="2835" w:type="dxa"/>
          </w:tcPr>
          <w:p w:rsidR="004A631A" w:rsidRDefault="004A631A">
            <w:pPr>
              <w:pStyle w:val="ConsPlusNormal"/>
              <w:jc w:val="center"/>
            </w:pPr>
            <w:r>
              <w:t>1574,13</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458" w:type="dxa"/>
            <w:vMerge/>
            <w:tcBorders>
              <w:bottom w:val="nil"/>
            </w:tcBorders>
          </w:tcPr>
          <w:p w:rsidR="004A631A" w:rsidRDefault="004A631A">
            <w:pPr>
              <w:pStyle w:val="ConsPlusNormal"/>
            </w:pPr>
          </w:p>
        </w:tc>
        <w:tc>
          <w:tcPr>
            <w:tcW w:w="2041"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31,02</w:t>
            </w:r>
          </w:p>
        </w:tc>
        <w:tc>
          <w:tcPr>
            <w:tcW w:w="2835" w:type="dxa"/>
          </w:tcPr>
          <w:p w:rsidR="004A631A" w:rsidRDefault="004A631A">
            <w:pPr>
              <w:pStyle w:val="ConsPlusNormal"/>
              <w:jc w:val="center"/>
            </w:pPr>
            <w:r>
              <w:t>1651,26</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458" w:type="dxa"/>
            <w:vMerge/>
            <w:tcBorders>
              <w:bottom w:val="nil"/>
            </w:tcBorders>
          </w:tcPr>
          <w:p w:rsidR="004A631A" w:rsidRDefault="004A631A">
            <w:pPr>
              <w:pStyle w:val="ConsPlusNormal"/>
            </w:pPr>
          </w:p>
        </w:tc>
        <w:tc>
          <w:tcPr>
            <w:tcW w:w="2041"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32,71</w:t>
            </w:r>
          </w:p>
        </w:tc>
        <w:tc>
          <w:tcPr>
            <w:tcW w:w="2835" w:type="dxa"/>
          </w:tcPr>
          <w:p w:rsidR="004A631A" w:rsidRDefault="004A631A">
            <w:pPr>
              <w:pStyle w:val="ConsPlusNormal"/>
              <w:jc w:val="center"/>
            </w:pPr>
            <w:r>
              <w:t>1799,82</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458" w:type="dxa"/>
            <w:vMerge/>
            <w:tcBorders>
              <w:bottom w:val="nil"/>
            </w:tcBorders>
          </w:tcPr>
          <w:p w:rsidR="004A631A" w:rsidRDefault="004A631A">
            <w:pPr>
              <w:pStyle w:val="ConsPlusNormal"/>
            </w:pPr>
          </w:p>
        </w:tc>
        <w:tc>
          <w:tcPr>
            <w:tcW w:w="2041"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32,71</w:t>
            </w:r>
          </w:p>
        </w:tc>
        <w:tc>
          <w:tcPr>
            <w:tcW w:w="2835" w:type="dxa"/>
          </w:tcPr>
          <w:p w:rsidR="004A631A" w:rsidRDefault="004A631A">
            <w:pPr>
              <w:pStyle w:val="ConsPlusNormal"/>
              <w:jc w:val="center"/>
            </w:pPr>
            <w:r>
              <w:t>1799,82</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458" w:type="dxa"/>
            <w:vMerge/>
            <w:tcBorders>
              <w:bottom w:val="nil"/>
            </w:tcBorders>
          </w:tcPr>
          <w:p w:rsidR="004A631A" w:rsidRDefault="004A631A">
            <w:pPr>
              <w:pStyle w:val="ConsPlusNormal"/>
            </w:pPr>
          </w:p>
        </w:tc>
        <w:tc>
          <w:tcPr>
            <w:tcW w:w="2041"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32,71</w:t>
            </w:r>
          </w:p>
        </w:tc>
        <w:tc>
          <w:tcPr>
            <w:tcW w:w="2835" w:type="dxa"/>
          </w:tcPr>
          <w:p w:rsidR="004A631A" w:rsidRDefault="004A631A">
            <w:pPr>
              <w:pStyle w:val="ConsPlusNormal"/>
              <w:jc w:val="center"/>
            </w:pPr>
            <w:r>
              <w:t>1799,82</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458" w:type="dxa"/>
            <w:vMerge/>
            <w:tcBorders>
              <w:bottom w:val="nil"/>
            </w:tcBorders>
          </w:tcPr>
          <w:p w:rsidR="004A631A" w:rsidRDefault="004A631A">
            <w:pPr>
              <w:pStyle w:val="ConsPlusNormal"/>
            </w:pPr>
          </w:p>
        </w:tc>
        <w:tc>
          <w:tcPr>
            <w:tcW w:w="2041"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37,16</w:t>
            </w:r>
          </w:p>
        </w:tc>
        <w:tc>
          <w:tcPr>
            <w:tcW w:w="2835" w:type="dxa"/>
          </w:tcPr>
          <w:p w:rsidR="004A631A" w:rsidRDefault="004A631A">
            <w:pPr>
              <w:pStyle w:val="ConsPlusNormal"/>
              <w:jc w:val="center"/>
            </w:pPr>
            <w:r>
              <w:t>1994,57</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458" w:type="dxa"/>
            <w:vMerge/>
            <w:tcBorders>
              <w:bottom w:val="nil"/>
            </w:tcBorders>
          </w:tcPr>
          <w:p w:rsidR="004A631A" w:rsidRDefault="004A631A">
            <w:pPr>
              <w:pStyle w:val="ConsPlusNormal"/>
            </w:pPr>
          </w:p>
        </w:tc>
        <w:tc>
          <w:tcPr>
            <w:tcW w:w="2041"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37,16</w:t>
            </w:r>
          </w:p>
        </w:tc>
        <w:tc>
          <w:tcPr>
            <w:tcW w:w="2835" w:type="dxa"/>
          </w:tcPr>
          <w:p w:rsidR="004A631A" w:rsidRDefault="004A631A">
            <w:pPr>
              <w:pStyle w:val="ConsPlusNormal"/>
              <w:jc w:val="center"/>
            </w:pPr>
            <w:r>
              <w:t>1994,57</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458" w:type="dxa"/>
            <w:vMerge/>
            <w:tcBorders>
              <w:bottom w:val="nil"/>
            </w:tcBorders>
          </w:tcPr>
          <w:p w:rsidR="004A631A" w:rsidRDefault="004A631A">
            <w:pPr>
              <w:pStyle w:val="ConsPlusNormal"/>
            </w:pPr>
          </w:p>
        </w:tc>
        <w:tc>
          <w:tcPr>
            <w:tcW w:w="2041"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43,14</w:t>
            </w:r>
          </w:p>
        </w:tc>
        <w:tc>
          <w:tcPr>
            <w:tcW w:w="2835" w:type="dxa"/>
          </w:tcPr>
          <w:p w:rsidR="004A631A" w:rsidRDefault="004A631A">
            <w:pPr>
              <w:pStyle w:val="ConsPlusNormal"/>
              <w:jc w:val="center"/>
            </w:pPr>
            <w:r>
              <w:t>2293,73</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458" w:type="dxa"/>
            <w:vMerge w:val="restart"/>
            <w:tcBorders>
              <w:top w:val="nil"/>
            </w:tcBorders>
          </w:tcPr>
          <w:p w:rsidR="004A631A" w:rsidRDefault="004A631A">
            <w:pPr>
              <w:pStyle w:val="ConsPlusNormal"/>
            </w:pPr>
            <w:r>
              <w:t>Российской Федерации от 07.08.2025 N 172тд (за исключением котельной п. Кольцово, расположенной по адресу: г. Екатеринбург, ориентировочно ул. Бахчиванджи, 40а; ТЭЦ, расположенной по адресу: г. Екатеринбург, ул. Фронтовых бригад, д. 18 (локальная зона - промышленная территория); котельной, расположенной по адресу: г. Екатеринбург, Складской проезд, 4; котельной микрорайона Новокольцовский, расположенной по адресу: г. Екатеринбург, ул. Выставочная, земельный участок 19; котельной, расположенной по адресу: г. Екатеринбург, ул. Монтерская, д. 3), и Академической ТЭЦ</w:t>
            </w:r>
          </w:p>
        </w:tc>
        <w:tc>
          <w:tcPr>
            <w:tcW w:w="2041"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43,14</w:t>
            </w:r>
          </w:p>
        </w:tc>
        <w:tc>
          <w:tcPr>
            <w:tcW w:w="2835"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458" w:type="dxa"/>
            <w:vMerge/>
            <w:tcBorders>
              <w:top w:val="nil"/>
            </w:tcBorders>
          </w:tcPr>
          <w:p w:rsidR="004A631A" w:rsidRDefault="004A631A">
            <w:pPr>
              <w:pStyle w:val="ConsPlusNormal"/>
            </w:pPr>
          </w:p>
        </w:tc>
        <w:tc>
          <w:tcPr>
            <w:tcW w:w="2041"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48,70</w:t>
            </w:r>
          </w:p>
        </w:tc>
        <w:tc>
          <w:tcPr>
            <w:tcW w:w="2835" w:type="dxa"/>
            <w:vMerge/>
          </w:tcPr>
          <w:p w:rsidR="004A631A" w:rsidRDefault="004A631A">
            <w:pPr>
              <w:pStyle w:val="ConsPlusNormal"/>
            </w:pP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val="restart"/>
          </w:tcPr>
          <w:p w:rsidR="004A631A" w:rsidRDefault="004A631A">
            <w:pPr>
              <w:pStyle w:val="ConsPlusNormal"/>
            </w:pPr>
            <w:r>
              <w:t>3.1.1.</w:t>
            </w:r>
          </w:p>
        </w:tc>
        <w:tc>
          <w:tcPr>
            <w:tcW w:w="3458" w:type="dxa"/>
            <w:vMerge w:val="restart"/>
          </w:tcPr>
          <w:p w:rsidR="004A631A" w:rsidRDefault="004A631A">
            <w:pPr>
              <w:pStyle w:val="ConsPlusNormal"/>
            </w:pPr>
            <w:r>
              <w:t>Население (тарифы указываются с учетом НДС)</w:t>
            </w:r>
          </w:p>
        </w:tc>
        <w:tc>
          <w:tcPr>
            <w:tcW w:w="2041"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36,16</w:t>
            </w:r>
          </w:p>
        </w:tc>
        <w:tc>
          <w:tcPr>
            <w:tcW w:w="2835" w:type="dxa"/>
          </w:tcPr>
          <w:p w:rsidR="004A631A" w:rsidRDefault="004A631A">
            <w:pPr>
              <w:pStyle w:val="ConsPlusNormal"/>
              <w:jc w:val="center"/>
            </w:pPr>
            <w:r>
              <w:t>1888,96</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37,22</w:t>
            </w:r>
          </w:p>
        </w:tc>
        <w:tc>
          <w:tcPr>
            <w:tcW w:w="2835" w:type="dxa"/>
          </w:tcPr>
          <w:p w:rsidR="004A631A" w:rsidRDefault="004A631A">
            <w:pPr>
              <w:pStyle w:val="ConsPlusNormal"/>
              <w:jc w:val="center"/>
            </w:pPr>
            <w:r>
              <w:t>1981,51</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39,25</w:t>
            </w:r>
          </w:p>
        </w:tc>
        <w:tc>
          <w:tcPr>
            <w:tcW w:w="2835" w:type="dxa"/>
          </w:tcPr>
          <w:p w:rsidR="004A631A" w:rsidRDefault="004A631A">
            <w:pPr>
              <w:pStyle w:val="ConsPlusNormal"/>
              <w:jc w:val="center"/>
            </w:pPr>
            <w:r>
              <w:t>2159,78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 xml:space="preserve">с 01.01.2023 по </w:t>
            </w:r>
            <w:r>
              <w:lastRenderedPageBreak/>
              <w:t>31.12.2023</w:t>
            </w:r>
          </w:p>
        </w:tc>
        <w:tc>
          <w:tcPr>
            <w:tcW w:w="1474" w:type="dxa"/>
          </w:tcPr>
          <w:p w:rsidR="004A631A" w:rsidRDefault="004A631A">
            <w:pPr>
              <w:pStyle w:val="ConsPlusNormal"/>
              <w:jc w:val="center"/>
            </w:pPr>
            <w:r>
              <w:lastRenderedPageBreak/>
              <w:t>39,25</w:t>
            </w:r>
          </w:p>
        </w:tc>
        <w:tc>
          <w:tcPr>
            <w:tcW w:w="2835" w:type="dxa"/>
          </w:tcPr>
          <w:p w:rsidR="004A631A" w:rsidRDefault="004A631A">
            <w:pPr>
              <w:pStyle w:val="ConsPlusNormal"/>
              <w:jc w:val="center"/>
            </w:pPr>
            <w:r>
              <w:t>2159,78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39,25</w:t>
            </w:r>
          </w:p>
        </w:tc>
        <w:tc>
          <w:tcPr>
            <w:tcW w:w="2835" w:type="dxa"/>
          </w:tcPr>
          <w:p w:rsidR="004A631A" w:rsidRDefault="004A631A">
            <w:pPr>
              <w:pStyle w:val="ConsPlusNormal"/>
              <w:jc w:val="center"/>
            </w:pPr>
            <w:r>
              <w:t>2159,78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44,59</w:t>
            </w:r>
          </w:p>
        </w:tc>
        <w:tc>
          <w:tcPr>
            <w:tcW w:w="2835" w:type="dxa"/>
          </w:tcPr>
          <w:p w:rsidR="004A631A" w:rsidRDefault="004A631A">
            <w:pPr>
              <w:pStyle w:val="ConsPlusNormal"/>
              <w:jc w:val="center"/>
            </w:pPr>
            <w:r>
              <w:t>2393,48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44,59</w:t>
            </w:r>
          </w:p>
        </w:tc>
        <w:tc>
          <w:tcPr>
            <w:tcW w:w="2835" w:type="dxa"/>
          </w:tcPr>
          <w:p w:rsidR="004A631A" w:rsidRDefault="004A631A">
            <w:pPr>
              <w:pStyle w:val="ConsPlusNormal"/>
              <w:jc w:val="center"/>
            </w:pPr>
            <w:r>
              <w:t>2393,48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51,77</w:t>
            </w:r>
          </w:p>
        </w:tc>
        <w:tc>
          <w:tcPr>
            <w:tcW w:w="2835" w:type="dxa"/>
          </w:tcPr>
          <w:p w:rsidR="004A631A" w:rsidRDefault="004A631A">
            <w:pPr>
              <w:pStyle w:val="ConsPlusNormal"/>
              <w:jc w:val="center"/>
            </w:pPr>
            <w:r>
              <w:t>2752,48</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52,63</w:t>
            </w:r>
          </w:p>
        </w:tc>
        <w:tc>
          <w:tcPr>
            <w:tcW w:w="2835"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r w:rsidR="004A631A">
        <w:tc>
          <w:tcPr>
            <w:tcW w:w="850" w:type="dxa"/>
            <w:vMerge/>
          </w:tcPr>
          <w:p w:rsidR="004A631A" w:rsidRDefault="004A631A">
            <w:pPr>
              <w:pStyle w:val="ConsPlusNormal"/>
            </w:pPr>
          </w:p>
        </w:tc>
        <w:tc>
          <w:tcPr>
            <w:tcW w:w="3458" w:type="dxa"/>
            <w:vMerge/>
          </w:tcPr>
          <w:p w:rsidR="004A631A" w:rsidRDefault="004A631A">
            <w:pPr>
              <w:pStyle w:val="ConsPlusNormal"/>
            </w:pPr>
          </w:p>
        </w:tc>
        <w:tc>
          <w:tcPr>
            <w:tcW w:w="2041"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59,41</w:t>
            </w:r>
          </w:p>
        </w:tc>
        <w:tc>
          <w:tcPr>
            <w:tcW w:w="2835" w:type="dxa"/>
            <w:vMerge/>
          </w:tcPr>
          <w:p w:rsidR="004A631A" w:rsidRDefault="004A631A">
            <w:pPr>
              <w:pStyle w:val="ConsPlusNormal"/>
            </w:pPr>
          </w:p>
        </w:tc>
        <w:tc>
          <w:tcPr>
            <w:tcW w:w="1587" w:type="dxa"/>
            <w:vAlign w:val="center"/>
          </w:tcPr>
          <w:p w:rsidR="004A631A" w:rsidRDefault="004A631A">
            <w:pPr>
              <w:pStyle w:val="ConsPlusNormal"/>
            </w:pPr>
          </w:p>
        </w:tc>
        <w:tc>
          <w:tcPr>
            <w:tcW w:w="1361" w:type="dxa"/>
            <w:vAlign w:val="center"/>
          </w:tcPr>
          <w:p w:rsidR="004A631A" w:rsidRDefault="004A631A">
            <w:pPr>
              <w:pStyle w:val="ConsPlusNormal"/>
            </w:pPr>
          </w:p>
        </w:tc>
      </w:tr>
    </w:tbl>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10</w:t>
      </w:r>
    </w:p>
    <w:p w:rsidR="004A631A" w:rsidRDefault="004A631A">
      <w:pPr>
        <w:pStyle w:val="ConsPlusNormal"/>
        <w:jc w:val="right"/>
      </w:pPr>
      <w:r>
        <w:t>к Постановлению</w:t>
      </w:r>
    </w:p>
    <w:p w:rsidR="004A631A" w:rsidRDefault="004A631A">
      <w:pPr>
        <w:pStyle w:val="ConsPlusNormal"/>
        <w:jc w:val="right"/>
      </w:pPr>
      <w:r>
        <w:lastRenderedPageBreak/>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 N 2</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16 декабря 2021 г. N 234-ПК</w:t>
      </w:r>
    </w:p>
    <w:p w:rsidR="004A631A" w:rsidRDefault="004A631A">
      <w:pPr>
        <w:pStyle w:val="ConsPlusNormal"/>
        <w:jc w:val="both"/>
      </w:pPr>
    </w:p>
    <w:p w:rsidR="004A631A" w:rsidRDefault="004A631A">
      <w:pPr>
        <w:pStyle w:val="ConsPlusTitle"/>
        <w:jc w:val="center"/>
      </w:pPr>
      <w:bookmarkStart w:id="10" w:name="P5083"/>
      <w:bookmarkEnd w:id="10"/>
      <w:r>
        <w:t>ДОЛГОСРОЧНЫЕ ТАРИФЫ</w:t>
      </w:r>
    </w:p>
    <w:p w:rsidR="004A631A" w:rsidRDefault="004A631A">
      <w:pPr>
        <w:pStyle w:val="ConsPlusTitle"/>
        <w:jc w:val="center"/>
      </w:pPr>
      <w:r>
        <w:t>НА ГОРЯЧУЮ ВОДУ В ЗАКРЫТЫХ СИСТЕМАХ ГОРЯЧЕГО ВОДОСНАБЖЕНИЯ,</w:t>
      </w:r>
    </w:p>
    <w:p w:rsidR="004A631A" w:rsidRDefault="004A631A">
      <w:pPr>
        <w:pStyle w:val="ConsPlusTitle"/>
        <w:jc w:val="center"/>
      </w:pPr>
      <w:r>
        <w:t>УСТАНАВЛИВАЕМЫЕ АКЦИОНЕРНОМУ ОБЩЕСТВУ "РЕГИОНГАЗ-ИНВЕСТ"</w:t>
      </w:r>
    </w:p>
    <w:p w:rsidR="004A631A" w:rsidRDefault="004A631A">
      <w:pPr>
        <w:pStyle w:val="ConsPlusTitle"/>
        <w:jc w:val="center"/>
      </w:pPr>
      <w:r>
        <w:t>(ГОРОД ЕКАТЕРИНБУРГ), ПОСТАВЛЯЕМУЮ ПОТРЕБИТЕЛЯМ</w:t>
      </w:r>
    </w:p>
    <w:p w:rsidR="004A631A" w:rsidRDefault="004A631A">
      <w:pPr>
        <w:pStyle w:val="ConsPlusTitle"/>
        <w:jc w:val="center"/>
      </w:pPr>
      <w:r>
        <w:t>АРАМИЛЬСКОГО ГОРОДСКОГО ОКРУГА СВЕРДЛОВСКОЙ ОБЛАСТИ,</w:t>
      </w:r>
    </w:p>
    <w:p w:rsidR="004A631A" w:rsidRDefault="004A631A">
      <w:pPr>
        <w:pStyle w:val="ConsPlusTitle"/>
        <w:jc w:val="center"/>
      </w:pPr>
      <w:r>
        <w:t>С ИСПОЛЬЗОВАНИЕМ МЕТОДА ИНДЕКСАЦИИ УСТАНОВЛЕННЫХ ТАРИФОВ</w:t>
      </w:r>
    </w:p>
    <w:p w:rsidR="004A631A" w:rsidRDefault="004A631A">
      <w:pPr>
        <w:pStyle w:val="ConsPlusTitle"/>
        <w:jc w:val="center"/>
      </w:pPr>
      <w:r>
        <w:t>НА ОСНОВЕ ДОЛГОСРОЧНЫХ ПАРАМЕТРОВ РЕГУЛИРОВАНИЯ</w:t>
      </w:r>
    </w:p>
    <w:p w:rsidR="004A631A" w:rsidRDefault="004A631A">
      <w:pPr>
        <w:pStyle w:val="ConsPlusTitle"/>
        <w:jc w:val="center"/>
      </w:pPr>
      <w:r>
        <w:t>НА 2022 - 2035 ГОДЫ</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231"/>
        <w:gridCol w:w="3118"/>
        <w:gridCol w:w="1474"/>
        <w:gridCol w:w="1984"/>
        <w:gridCol w:w="1644"/>
        <w:gridCol w:w="1304"/>
      </w:tblGrid>
      <w:tr w:rsidR="004A631A">
        <w:tc>
          <w:tcPr>
            <w:tcW w:w="850" w:type="dxa"/>
            <w:vMerge w:val="restart"/>
            <w:vAlign w:val="center"/>
          </w:tcPr>
          <w:p w:rsidR="004A631A" w:rsidRDefault="004A631A">
            <w:pPr>
              <w:pStyle w:val="ConsPlusNormal"/>
              <w:jc w:val="center"/>
            </w:pPr>
            <w:r>
              <w:t>N п/п</w:t>
            </w:r>
          </w:p>
        </w:tc>
        <w:tc>
          <w:tcPr>
            <w:tcW w:w="3231" w:type="dxa"/>
            <w:vMerge w:val="restart"/>
            <w:vAlign w:val="center"/>
          </w:tcPr>
          <w:p w:rsidR="004A631A" w:rsidRDefault="004A631A">
            <w:pPr>
              <w:pStyle w:val="ConsPlusNormal"/>
              <w:jc w:val="center"/>
            </w:pPr>
            <w:r>
              <w:t>Наименование муниципального образования, организации, регулируемый тариф</w:t>
            </w:r>
          </w:p>
        </w:tc>
        <w:tc>
          <w:tcPr>
            <w:tcW w:w="3118" w:type="dxa"/>
            <w:vMerge w:val="restart"/>
            <w:vAlign w:val="center"/>
          </w:tcPr>
          <w:p w:rsidR="004A631A" w:rsidRDefault="004A631A">
            <w:pPr>
              <w:pStyle w:val="ConsPlusNormal"/>
              <w:jc w:val="center"/>
            </w:pPr>
            <w:r>
              <w:t>Период действия тарифа</w:t>
            </w:r>
          </w:p>
        </w:tc>
        <w:tc>
          <w:tcPr>
            <w:tcW w:w="1474" w:type="dxa"/>
            <w:vMerge w:val="restart"/>
            <w:vAlign w:val="center"/>
          </w:tcPr>
          <w:p w:rsidR="004A631A" w:rsidRDefault="004A631A">
            <w:pPr>
              <w:pStyle w:val="ConsPlusNormal"/>
              <w:jc w:val="center"/>
            </w:pPr>
            <w:r>
              <w:t>Компонент на холодную воду, руб./куб. м</w:t>
            </w:r>
          </w:p>
        </w:tc>
        <w:tc>
          <w:tcPr>
            <w:tcW w:w="4932" w:type="dxa"/>
            <w:gridSpan w:val="3"/>
            <w:vAlign w:val="center"/>
          </w:tcPr>
          <w:p w:rsidR="004A631A" w:rsidRDefault="004A631A">
            <w:pPr>
              <w:pStyle w:val="ConsPlusNormal"/>
              <w:jc w:val="center"/>
            </w:pPr>
            <w:r>
              <w:t>Компонент на тепловую энергию</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val="restart"/>
            <w:vAlign w:val="center"/>
          </w:tcPr>
          <w:p w:rsidR="004A631A" w:rsidRDefault="004A631A">
            <w:pPr>
              <w:pStyle w:val="ConsPlusNormal"/>
              <w:jc w:val="center"/>
            </w:pPr>
            <w:r>
              <w:t>одноставочный руб./Гкал</w:t>
            </w:r>
          </w:p>
        </w:tc>
        <w:tc>
          <w:tcPr>
            <w:tcW w:w="2948" w:type="dxa"/>
            <w:gridSpan w:val="2"/>
            <w:vAlign w:val="center"/>
          </w:tcPr>
          <w:p w:rsidR="004A631A" w:rsidRDefault="004A631A">
            <w:pPr>
              <w:pStyle w:val="ConsPlusNormal"/>
              <w:jc w:val="center"/>
            </w:pPr>
            <w:r>
              <w:t>двухставочный</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tcPr>
          <w:p w:rsidR="004A631A" w:rsidRDefault="004A631A">
            <w:pPr>
              <w:pStyle w:val="ConsPlusNormal"/>
            </w:pPr>
          </w:p>
        </w:tc>
        <w:tc>
          <w:tcPr>
            <w:tcW w:w="1644" w:type="dxa"/>
            <w:vAlign w:val="center"/>
          </w:tcPr>
          <w:p w:rsidR="004A631A" w:rsidRDefault="004A631A">
            <w:pPr>
              <w:pStyle w:val="ConsPlusNormal"/>
              <w:jc w:val="center"/>
            </w:pPr>
            <w:r>
              <w:t>ставка за мощность, тыс. руб./Гкал/час в мес.</w:t>
            </w:r>
          </w:p>
        </w:tc>
        <w:tc>
          <w:tcPr>
            <w:tcW w:w="1304" w:type="dxa"/>
            <w:vAlign w:val="center"/>
          </w:tcPr>
          <w:p w:rsidR="004A631A" w:rsidRDefault="004A631A">
            <w:pPr>
              <w:pStyle w:val="ConsPlusNormal"/>
              <w:jc w:val="center"/>
            </w:pPr>
            <w:r>
              <w:t>Ставка за тепловую энергию, руб./Гкал</w:t>
            </w:r>
          </w:p>
        </w:tc>
      </w:tr>
      <w:tr w:rsidR="004A631A">
        <w:tc>
          <w:tcPr>
            <w:tcW w:w="850" w:type="dxa"/>
          </w:tcPr>
          <w:p w:rsidR="004A631A" w:rsidRDefault="004A631A">
            <w:pPr>
              <w:pStyle w:val="ConsPlusNormal"/>
              <w:jc w:val="center"/>
            </w:pPr>
            <w:r>
              <w:t>1</w:t>
            </w:r>
          </w:p>
        </w:tc>
        <w:tc>
          <w:tcPr>
            <w:tcW w:w="3231" w:type="dxa"/>
          </w:tcPr>
          <w:p w:rsidR="004A631A" w:rsidRDefault="004A631A">
            <w:pPr>
              <w:pStyle w:val="ConsPlusNormal"/>
              <w:jc w:val="center"/>
            </w:pPr>
            <w:r>
              <w:t>2</w:t>
            </w:r>
          </w:p>
        </w:tc>
        <w:tc>
          <w:tcPr>
            <w:tcW w:w="3118" w:type="dxa"/>
          </w:tcPr>
          <w:p w:rsidR="004A631A" w:rsidRDefault="004A631A">
            <w:pPr>
              <w:pStyle w:val="ConsPlusNormal"/>
              <w:jc w:val="center"/>
            </w:pPr>
            <w:r>
              <w:t>3</w:t>
            </w:r>
          </w:p>
        </w:tc>
        <w:tc>
          <w:tcPr>
            <w:tcW w:w="1474" w:type="dxa"/>
          </w:tcPr>
          <w:p w:rsidR="004A631A" w:rsidRDefault="004A631A">
            <w:pPr>
              <w:pStyle w:val="ConsPlusNormal"/>
              <w:jc w:val="center"/>
            </w:pPr>
            <w:r>
              <w:t>4</w:t>
            </w:r>
          </w:p>
        </w:tc>
        <w:tc>
          <w:tcPr>
            <w:tcW w:w="1984" w:type="dxa"/>
          </w:tcPr>
          <w:p w:rsidR="004A631A" w:rsidRDefault="004A631A">
            <w:pPr>
              <w:pStyle w:val="ConsPlusNormal"/>
              <w:jc w:val="center"/>
            </w:pPr>
            <w:r>
              <w:t>5</w:t>
            </w:r>
          </w:p>
        </w:tc>
        <w:tc>
          <w:tcPr>
            <w:tcW w:w="1644" w:type="dxa"/>
          </w:tcPr>
          <w:p w:rsidR="004A631A" w:rsidRDefault="004A631A">
            <w:pPr>
              <w:pStyle w:val="ConsPlusNormal"/>
              <w:jc w:val="center"/>
            </w:pPr>
            <w:r>
              <w:t>6</w:t>
            </w:r>
          </w:p>
        </w:tc>
        <w:tc>
          <w:tcPr>
            <w:tcW w:w="1304" w:type="dxa"/>
          </w:tcPr>
          <w:p w:rsidR="004A631A" w:rsidRDefault="004A631A">
            <w:pPr>
              <w:pStyle w:val="ConsPlusNormal"/>
              <w:jc w:val="center"/>
            </w:pPr>
            <w:r>
              <w:t>7</w:t>
            </w:r>
          </w:p>
        </w:tc>
      </w:tr>
      <w:tr w:rsidR="004A631A">
        <w:tc>
          <w:tcPr>
            <w:tcW w:w="13605" w:type="dxa"/>
            <w:gridSpan w:val="7"/>
          </w:tcPr>
          <w:p w:rsidR="004A631A" w:rsidRDefault="004A631A">
            <w:pPr>
              <w:pStyle w:val="ConsPlusNormal"/>
              <w:outlineLvl w:val="1"/>
            </w:pPr>
            <w:r>
              <w:t>Арамильский городской округ Свердловской области</w:t>
            </w:r>
          </w:p>
        </w:tc>
      </w:tr>
      <w:tr w:rsidR="004A631A">
        <w:tc>
          <w:tcPr>
            <w:tcW w:w="850" w:type="dxa"/>
          </w:tcPr>
          <w:p w:rsidR="004A631A" w:rsidRDefault="004A631A">
            <w:pPr>
              <w:pStyle w:val="ConsPlusNormal"/>
              <w:jc w:val="center"/>
              <w:outlineLvl w:val="2"/>
            </w:pPr>
            <w:r>
              <w:t>1.</w:t>
            </w:r>
          </w:p>
        </w:tc>
        <w:tc>
          <w:tcPr>
            <w:tcW w:w="12755" w:type="dxa"/>
            <w:gridSpan w:val="6"/>
          </w:tcPr>
          <w:p w:rsidR="004A631A" w:rsidRDefault="004A631A">
            <w:pPr>
              <w:pStyle w:val="ConsPlusNormal"/>
            </w:pPr>
            <w:r>
              <w:t>Акционерное общество "Регионгаз-инвест" (город Екатеринбург)</w:t>
            </w:r>
          </w:p>
        </w:tc>
      </w:tr>
      <w:tr w:rsidR="004A631A">
        <w:tc>
          <w:tcPr>
            <w:tcW w:w="850" w:type="dxa"/>
            <w:vMerge w:val="restart"/>
            <w:tcBorders>
              <w:bottom w:val="nil"/>
            </w:tcBorders>
          </w:tcPr>
          <w:p w:rsidR="004A631A" w:rsidRDefault="004A631A">
            <w:pPr>
              <w:pStyle w:val="ConsPlusNormal"/>
              <w:jc w:val="center"/>
            </w:pPr>
            <w:r>
              <w:t>1.1.</w:t>
            </w:r>
          </w:p>
        </w:tc>
        <w:tc>
          <w:tcPr>
            <w:tcW w:w="3231" w:type="dxa"/>
            <w:vMerge w:val="restart"/>
            <w:tcBorders>
              <w:bottom w:val="nil"/>
            </w:tcBorders>
          </w:tcPr>
          <w:p w:rsidR="004A631A" w:rsidRDefault="004A631A">
            <w:pPr>
              <w:pStyle w:val="ConsPlusNormal"/>
            </w:pPr>
            <w:r>
              <w:t>Горячая вода</w:t>
            </w: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20,73</w:t>
            </w:r>
          </w:p>
        </w:tc>
        <w:tc>
          <w:tcPr>
            <w:tcW w:w="1984" w:type="dxa"/>
          </w:tcPr>
          <w:p w:rsidR="004A631A" w:rsidRDefault="004A631A">
            <w:pPr>
              <w:pStyle w:val="ConsPlusNormal"/>
              <w:jc w:val="center"/>
            </w:pPr>
            <w:r>
              <w:t>1835,18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21,35</w:t>
            </w:r>
          </w:p>
        </w:tc>
        <w:tc>
          <w:tcPr>
            <w:tcW w:w="1984" w:type="dxa"/>
          </w:tcPr>
          <w:p w:rsidR="004A631A" w:rsidRDefault="004A631A">
            <w:pPr>
              <w:pStyle w:val="ConsPlusNormal"/>
              <w:jc w:val="center"/>
            </w:pPr>
            <w:r>
              <w:t>1944,80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22,20</w:t>
            </w:r>
          </w:p>
        </w:tc>
        <w:tc>
          <w:tcPr>
            <w:tcW w:w="1984" w:type="dxa"/>
          </w:tcPr>
          <w:p w:rsidR="004A631A" w:rsidRDefault="004A631A">
            <w:pPr>
              <w:pStyle w:val="ConsPlusNormal"/>
              <w:jc w:val="center"/>
            </w:pPr>
            <w:r>
              <w:t>2230,56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22,20</w:t>
            </w:r>
          </w:p>
        </w:tc>
        <w:tc>
          <w:tcPr>
            <w:tcW w:w="1984" w:type="dxa"/>
          </w:tcPr>
          <w:p w:rsidR="004A631A" w:rsidRDefault="004A631A">
            <w:pPr>
              <w:pStyle w:val="ConsPlusNormal"/>
              <w:jc w:val="center"/>
            </w:pPr>
            <w:r>
              <w:t>2230,56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22,20</w:t>
            </w:r>
          </w:p>
        </w:tc>
        <w:tc>
          <w:tcPr>
            <w:tcW w:w="1984" w:type="dxa"/>
          </w:tcPr>
          <w:p w:rsidR="004A631A" w:rsidRDefault="004A631A">
            <w:pPr>
              <w:pStyle w:val="ConsPlusNormal"/>
              <w:jc w:val="center"/>
            </w:pPr>
            <w:r>
              <w:t>2230,56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25,97</w:t>
            </w:r>
          </w:p>
        </w:tc>
        <w:tc>
          <w:tcPr>
            <w:tcW w:w="1984" w:type="dxa"/>
          </w:tcPr>
          <w:p w:rsidR="004A631A" w:rsidRDefault="004A631A">
            <w:pPr>
              <w:pStyle w:val="ConsPlusNormal"/>
              <w:jc w:val="center"/>
            </w:pPr>
            <w:r>
              <w:t>2533,94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25,97</w:t>
            </w:r>
          </w:p>
        </w:tc>
        <w:tc>
          <w:tcPr>
            <w:tcW w:w="1984" w:type="dxa"/>
          </w:tcPr>
          <w:p w:rsidR="004A631A" w:rsidRDefault="004A631A">
            <w:pPr>
              <w:pStyle w:val="ConsPlusNormal"/>
              <w:jc w:val="center"/>
            </w:pPr>
            <w:r>
              <w:t>2533,94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30,66</w:t>
            </w:r>
          </w:p>
        </w:tc>
        <w:tc>
          <w:tcPr>
            <w:tcW w:w="1984" w:type="dxa"/>
          </w:tcPr>
          <w:p w:rsidR="004A631A" w:rsidRDefault="004A631A">
            <w:pPr>
              <w:pStyle w:val="ConsPlusNormal"/>
              <w:jc w:val="center"/>
            </w:pPr>
            <w:r>
              <w:t>2952,46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30,66</w:t>
            </w:r>
          </w:p>
        </w:tc>
        <w:tc>
          <w:tcPr>
            <w:tcW w:w="1984" w:type="dxa"/>
          </w:tcPr>
          <w:p w:rsidR="004A631A" w:rsidRDefault="004A631A">
            <w:pPr>
              <w:pStyle w:val="ConsPlusNormal"/>
              <w:jc w:val="center"/>
            </w:pPr>
            <w:r>
              <w:t>2949,11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34,24</w:t>
            </w:r>
          </w:p>
        </w:tc>
        <w:tc>
          <w:tcPr>
            <w:tcW w:w="1984" w:type="dxa"/>
          </w:tcPr>
          <w:p w:rsidR="004A631A" w:rsidRDefault="004A631A">
            <w:pPr>
              <w:pStyle w:val="ConsPlusNormal"/>
              <w:jc w:val="center"/>
            </w:pPr>
            <w:r>
              <w:t>2949,11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24,67</w:t>
            </w:r>
          </w:p>
        </w:tc>
        <w:tc>
          <w:tcPr>
            <w:tcW w:w="1984" w:type="dxa"/>
          </w:tcPr>
          <w:p w:rsidR="004A631A" w:rsidRDefault="004A631A">
            <w:pPr>
              <w:pStyle w:val="ConsPlusNormal"/>
              <w:jc w:val="center"/>
            </w:pPr>
            <w:r>
              <w:t>2390,76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25,65</w:t>
            </w:r>
          </w:p>
        </w:tc>
        <w:tc>
          <w:tcPr>
            <w:tcW w:w="1984" w:type="dxa"/>
          </w:tcPr>
          <w:p w:rsidR="004A631A" w:rsidRDefault="004A631A">
            <w:pPr>
              <w:pStyle w:val="ConsPlusNormal"/>
              <w:jc w:val="center"/>
            </w:pPr>
            <w:r>
              <w:t>2703,48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25,65</w:t>
            </w:r>
          </w:p>
        </w:tc>
        <w:tc>
          <w:tcPr>
            <w:tcW w:w="1984" w:type="dxa"/>
          </w:tcPr>
          <w:p w:rsidR="004A631A" w:rsidRDefault="004A631A">
            <w:pPr>
              <w:pStyle w:val="ConsPlusNormal"/>
              <w:jc w:val="center"/>
            </w:pPr>
            <w:r>
              <w:t>2703,48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26,68</w:t>
            </w:r>
          </w:p>
        </w:tc>
        <w:tc>
          <w:tcPr>
            <w:tcW w:w="1984" w:type="dxa"/>
          </w:tcPr>
          <w:p w:rsidR="004A631A" w:rsidRDefault="004A631A">
            <w:pPr>
              <w:pStyle w:val="ConsPlusNormal"/>
              <w:jc w:val="center"/>
            </w:pPr>
            <w:r>
              <w:t>2765,84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26,68</w:t>
            </w:r>
          </w:p>
        </w:tc>
        <w:tc>
          <w:tcPr>
            <w:tcW w:w="1984" w:type="dxa"/>
          </w:tcPr>
          <w:p w:rsidR="004A631A" w:rsidRDefault="004A631A">
            <w:pPr>
              <w:pStyle w:val="ConsPlusNormal"/>
              <w:jc w:val="center"/>
            </w:pPr>
            <w:r>
              <w:t>2765,84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27,75</w:t>
            </w:r>
          </w:p>
        </w:tc>
        <w:tc>
          <w:tcPr>
            <w:tcW w:w="1984" w:type="dxa"/>
          </w:tcPr>
          <w:p w:rsidR="004A631A" w:rsidRDefault="004A631A">
            <w:pPr>
              <w:pStyle w:val="ConsPlusNormal"/>
              <w:jc w:val="center"/>
            </w:pPr>
            <w:r>
              <w:t>3088,02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27,75</w:t>
            </w:r>
          </w:p>
        </w:tc>
        <w:tc>
          <w:tcPr>
            <w:tcW w:w="1984" w:type="dxa"/>
          </w:tcPr>
          <w:p w:rsidR="004A631A" w:rsidRDefault="004A631A">
            <w:pPr>
              <w:pStyle w:val="ConsPlusNormal"/>
              <w:jc w:val="center"/>
            </w:pPr>
            <w:r>
              <w:t>3088,02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28,86</w:t>
            </w:r>
          </w:p>
        </w:tc>
        <w:tc>
          <w:tcPr>
            <w:tcW w:w="1984" w:type="dxa"/>
          </w:tcPr>
          <w:p w:rsidR="004A631A" w:rsidRDefault="004A631A">
            <w:pPr>
              <w:pStyle w:val="ConsPlusNormal"/>
              <w:jc w:val="center"/>
            </w:pPr>
            <w:r>
              <w:t>3165,52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28,86</w:t>
            </w:r>
          </w:p>
        </w:tc>
        <w:tc>
          <w:tcPr>
            <w:tcW w:w="1984" w:type="dxa"/>
          </w:tcPr>
          <w:p w:rsidR="004A631A" w:rsidRDefault="004A631A">
            <w:pPr>
              <w:pStyle w:val="ConsPlusNormal"/>
              <w:jc w:val="center"/>
            </w:pPr>
            <w:r>
              <w:t>3165,52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30,01</w:t>
            </w:r>
          </w:p>
        </w:tc>
        <w:tc>
          <w:tcPr>
            <w:tcW w:w="1984" w:type="dxa"/>
          </w:tcPr>
          <w:p w:rsidR="004A631A" w:rsidRDefault="004A631A">
            <w:pPr>
              <w:pStyle w:val="ConsPlusNormal"/>
              <w:jc w:val="center"/>
            </w:pPr>
            <w:r>
              <w:t>3467,22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30,01</w:t>
            </w:r>
          </w:p>
        </w:tc>
        <w:tc>
          <w:tcPr>
            <w:tcW w:w="1984" w:type="dxa"/>
          </w:tcPr>
          <w:p w:rsidR="004A631A" w:rsidRDefault="004A631A">
            <w:pPr>
              <w:pStyle w:val="ConsPlusNormal"/>
              <w:jc w:val="center"/>
            </w:pPr>
            <w:r>
              <w:t>3467,22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31,21</w:t>
            </w:r>
          </w:p>
        </w:tc>
        <w:tc>
          <w:tcPr>
            <w:tcW w:w="1984" w:type="dxa"/>
          </w:tcPr>
          <w:p w:rsidR="004A631A" w:rsidRDefault="004A631A">
            <w:pPr>
              <w:pStyle w:val="ConsPlusNormal"/>
              <w:jc w:val="center"/>
            </w:pPr>
            <w:r>
              <w:t>3512,98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31,21</w:t>
            </w:r>
          </w:p>
        </w:tc>
        <w:tc>
          <w:tcPr>
            <w:tcW w:w="1984" w:type="dxa"/>
          </w:tcPr>
          <w:p w:rsidR="004A631A" w:rsidRDefault="004A631A">
            <w:pPr>
              <w:pStyle w:val="ConsPlusNormal"/>
              <w:jc w:val="center"/>
            </w:pPr>
            <w:r>
              <w:t>3512,98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32,46</w:t>
            </w:r>
          </w:p>
        </w:tc>
        <w:tc>
          <w:tcPr>
            <w:tcW w:w="1984" w:type="dxa"/>
          </w:tcPr>
          <w:p w:rsidR="004A631A" w:rsidRDefault="004A631A">
            <w:pPr>
              <w:pStyle w:val="ConsPlusNormal"/>
              <w:jc w:val="center"/>
            </w:pPr>
            <w:r>
              <w:t>3835,52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32,46</w:t>
            </w:r>
          </w:p>
        </w:tc>
        <w:tc>
          <w:tcPr>
            <w:tcW w:w="1984" w:type="dxa"/>
          </w:tcPr>
          <w:p w:rsidR="004A631A" w:rsidRDefault="004A631A">
            <w:pPr>
              <w:pStyle w:val="ConsPlusNormal"/>
              <w:jc w:val="center"/>
            </w:pPr>
            <w:r>
              <w:t>3835,52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33,76</w:t>
            </w:r>
          </w:p>
        </w:tc>
        <w:tc>
          <w:tcPr>
            <w:tcW w:w="1984" w:type="dxa"/>
          </w:tcPr>
          <w:p w:rsidR="004A631A" w:rsidRDefault="004A631A">
            <w:pPr>
              <w:pStyle w:val="ConsPlusNormal"/>
              <w:jc w:val="center"/>
            </w:pPr>
            <w:r>
              <w:t>3835,92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33,76</w:t>
            </w:r>
          </w:p>
        </w:tc>
        <w:tc>
          <w:tcPr>
            <w:tcW w:w="1984" w:type="dxa"/>
          </w:tcPr>
          <w:p w:rsidR="004A631A" w:rsidRDefault="004A631A">
            <w:pPr>
              <w:pStyle w:val="ConsPlusNormal"/>
              <w:jc w:val="center"/>
            </w:pPr>
            <w:r>
              <w:t>3835,92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35,11</w:t>
            </w:r>
          </w:p>
        </w:tc>
        <w:tc>
          <w:tcPr>
            <w:tcW w:w="1984" w:type="dxa"/>
          </w:tcPr>
          <w:p w:rsidR="004A631A" w:rsidRDefault="004A631A">
            <w:pPr>
              <w:pStyle w:val="ConsPlusNormal"/>
              <w:jc w:val="center"/>
            </w:pPr>
            <w:r>
              <w:t>4103,60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jc w:val="center"/>
            </w:pPr>
            <w:r>
              <w:t>1.1.1.</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01.01.2022 по 30.06.2022</w:t>
            </w:r>
          </w:p>
        </w:tc>
        <w:tc>
          <w:tcPr>
            <w:tcW w:w="1474" w:type="dxa"/>
          </w:tcPr>
          <w:p w:rsidR="004A631A" w:rsidRDefault="004A631A">
            <w:pPr>
              <w:pStyle w:val="ConsPlusNormal"/>
              <w:jc w:val="center"/>
            </w:pPr>
            <w:r>
              <w:t>24,88</w:t>
            </w:r>
          </w:p>
        </w:tc>
        <w:tc>
          <w:tcPr>
            <w:tcW w:w="1984" w:type="dxa"/>
          </w:tcPr>
          <w:p w:rsidR="004A631A" w:rsidRDefault="004A631A">
            <w:pPr>
              <w:pStyle w:val="ConsPlusNormal"/>
              <w:jc w:val="center"/>
            </w:pPr>
            <w:r>
              <w:t>2202,22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tcPr>
          <w:p w:rsidR="004A631A" w:rsidRDefault="004A631A">
            <w:pPr>
              <w:pStyle w:val="ConsPlusNormal"/>
              <w:jc w:val="center"/>
            </w:pPr>
            <w:r>
              <w:t>25,62</w:t>
            </w:r>
          </w:p>
        </w:tc>
        <w:tc>
          <w:tcPr>
            <w:tcW w:w="1984" w:type="dxa"/>
          </w:tcPr>
          <w:p w:rsidR="004A631A" w:rsidRDefault="004A631A">
            <w:pPr>
              <w:pStyle w:val="ConsPlusNormal"/>
              <w:jc w:val="center"/>
            </w:pPr>
            <w:r>
              <w:t>2333,76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26,64</w:t>
            </w:r>
          </w:p>
        </w:tc>
        <w:tc>
          <w:tcPr>
            <w:tcW w:w="1984" w:type="dxa"/>
          </w:tcPr>
          <w:p w:rsidR="004A631A" w:rsidRDefault="004A631A">
            <w:pPr>
              <w:pStyle w:val="ConsPlusNormal"/>
              <w:jc w:val="center"/>
            </w:pPr>
            <w:r>
              <w:t>2676,67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26,64</w:t>
            </w:r>
          </w:p>
        </w:tc>
        <w:tc>
          <w:tcPr>
            <w:tcW w:w="1984" w:type="dxa"/>
          </w:tcPr>
          <w:p w:rsidR="004A631A" w:rsidRDefault="004A631A">
            <w:pPr>
              <w:pStyle w:val="ConsPlusNormal"/>
              <w:jc w:val="center"/>
            </w:pPr>
            <w:r>
              <w:t>2676,67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26,64</w:t>
            </w:r>
          </w:p>
        </w:tc>
        <w:tc>
          <w:tcPr>
            <w:tcW w:w="1984" w:type="dxa"/>
          </w:tcPr>
          <w:p w:rsidR="004A631A" w:rsidRDefault="004A631A">
            <w:pPr>
              <w:pStyle w:val="ConsPlusNormal"/>
              <w:jc w:val="center"/>
            </w:pPr>
            <w:r>
              <w:t>2676,67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31,16</w:t>
            </w:r>
          </w:p>
        </w:tc>
        <w:tc>
          <w:tcPr>
            <w:tcW w:w="1984" w:type="dxa"/>
          </w:tcPr>
          <w:p w:rsidR="004A631A" w:rsidRDefault="004A631A">
            <w:pPr>
              <w:pStyle w:val="ConsPlusNormal"/>
              <w:jc w:val="center"/>
            </w:pPr>
            <w:r>
              <w:t>3040,73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31,16</w:t>
            </w:r>
          </w:p>
        </w:tc>
        <w:tc>
          <w:tcPr>
            <w:tcW w:w="1984" w:type="dxa"/>
          </w:tcPr>
          <w:p w:rsidR="004A631A" w:rsidRDefault="004A631A">
            <w:pPr>
              <w:pStyle w:val="ConsPlusNormal"/>
              <w:jc w:val="center"/>
            </w:pPr>
            <w:r>
              <w:t>3040,73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36,79</w:t>
            </w:r>
          </w:p>
        </w:tc>
        <w:tc>
          <w:tcPr>
            <w:tcW w:w="1984" w:type="dxa"/>
          </w:tcPr>
          <w:p w:rsidR="004A631A" w:rsidRDefault="004A631A">
            <w:pPr>
              <w:pStyle w:val="ConsPlusNormal"/>
              <w:jc w:val="center"/>
            </w:pPr>
            <w:r>
              <w:t>3542,95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37,41</w:t>
            </w:r>
          </w:p>
        </w:tc>
        <w:tc>
          <w:tcPr>
            <w:tcW w:w="1984" w:type="dxa"/>
          </w:tcPr>
          <w:p w:rsidR="004A631A" w:rsidRDefault="004A631A">
            <w:pPr>
              <w:pStyle w:val="ConsPlusNormal"/>
              <w:jc w:val="center"/>
            </w:pPr>
            <w:r>
              <w:t>3597,91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41,77</w:t>
            </w:r>
          </w:p>
        </w:tc>
        <w:tc>
          <w:tcPr>
            <w:tcW w:w="1984" w:type="dxa"/>
          </w:tcPr>
          <w:p w:rsidR="004A631A" w:rsidRDefault="004A631A">
            <w:pPr>
              <w:pStyle w:val="ConsPlusNormal"/>
              <w:jc w:val="center"/>
            </w:pPr>
            <w:r>
              <w:t>3597,91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29,60</w:t>
            </w:r>
          </w:p>
        </w:tc>
        <w:tc>
          <w:tcPr>
            <w:tcW w:w="1984" w:type="dxa"/>
          </w:tcPr>
          <w:p w:rsidR="004A631A" w:rsidRDefault="004A631A">
            <w:pPr>
              <w:pStyle w:val="ConsPlusNormal"/>
              <w:jc w:val="center"/>
            </w:pPr>
            <w:r>
              <w:t>2868,91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30,78</w:t>
            </w:r>
          </w:p>
        </w:tc>
        <w:tc>
          <w:tcPr>
            <w:tcW w:w="1984" w:type="dxa"/>
          </w:tcPr>
          <w:p w:rsidR="004A631A" w:rsidRDefault="004A631A">
            <w:pPr>
              <w:pStyle w:val="ConsPlusNormal"/>
              <w:jc w:val="center"/>
            </w:pPr>
            <w:r>
              <w:t>3244,18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30,78</w:t>
            </w:r>
          </w:p>
        </w:tc>
        <w:tc>
          <w:tcPr>
            <w:tcW w:w="1984" w:type="dxa"/>
          </w:tcPr>
          <w:p w:rsidR="004A631A" w:rsidRDefault="004A631A">
            <w:pPr>
              <w:pStyle w:val="ConsPlusNormal"/>
              <w:jc w:val="center"/>
            </w:pPr>
            <w:r>
              <w:t>3244,18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32,02</w:t>
            </w:r>
          </w:p>
        </w:tc>
        <w:tc>
          <w:tcPr>
            <w:tcW w:w="1984" w:type="dxa"/>
          </w:tcPr>
          <w:p w:rsidR="004A631A" w:rsidRDefault="004A631A">
            <w:pPr>
              <w:pStyle w:val="ConsPlusNormal"/>
              <w:jc w:val="center"/>
            </w:pPr>
            <w:r>
              <w:t>3319,01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32,02</w:t>
            </w:r>
          </w:p>
        </w:tc>
        <w:tc>
          <w:tcPr>
            <w:tcW w:w="1984" w:type="dxa"/>
          </w:tcPr>
          <w:p w:rsidR="004A631A" w:rsidRDefault="004A631A">
            <w:pPr>
              <w:pStyle w:val="ConsPlusNormal"/>
              <w:jc w:val="center"/>
            </w:pPr>
            <w:r>
              <w:t>3319,01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33,30</w:t>
            </w:r>
          </w:p>
        </w:tc>
        <w:tc>
          <w:tcPr>
            <w:tcW w:w="1984" w:type="dxa"/>
          </w:tcPr>
          <w:p w:rsidR="004A631A" w:rsidRDefault="004A631A">
            <w:pPr>
              <w:pStyle w:val="ConsPlusNormal"/>
              <w:jc w:val="center"/>
            </w:pPr>
            <w:r>
              <w:t>3705,62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33,30</w:t>
            </w:r>
          </w:p>
        </w:tc>
        <w:tc>
          <w:tcPr>
            <w:tcW w:w="1984" w:type="dxa"/>
          </w:tcPr>
          <w:p w:rsidR="004A631A" w:rsidRDefault="004A631A">
            <w:pPr>
              <w:pStyle w:val="ConsPlusNormal"/>
              <w:jc w:val="center"/>
            </w:pPr>
            <w:r>
              <w:t>3705,62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34,63</w:t>
            </w:r>
          </w:p>
        </w:tc>
        <w:tc>
          <w:tcPr>
            <w:tcW w:w="1984" w:type="dxa"/>
          </w:tcPr>
          <w:p w:rsidR="004A631A" w:rsidRDefault="004A631A">
            <w:pPr>
              <w:pStyle w:val="ConsPlusNormal"/>
              <w:jc w:val="center"/>
            </w:pPr>
            <w:r>
              <w:t>3798,62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tcPr>
          <w:p w:rsidR="004A631A" w:rsidRDefault="004A631A">
            <w:pPr>
              <w:pStyle w:val="ConsPlusNormal"/>
              <w:jc w:val="center"/>
            </w:pPr>
            <w:r>
              <w:t>34,63</w:t>
            </w:r>
          </w:p>
        </w:tc>
        <w:tc>
          <w:tcPr>
            <w:tcW w:w="1984" w:type="dxa"/>
          </w:tcPr>
          <w:p w:rsidR="004A631A" w:rsidRDefault="004A631A">
            <w:pPr>
              <w:pStyle w:val="ConsPlusNormal"/>
              <w:jc w:val="center"/>
            </w:pPr>
            <w:r>
              <w:t>3798,62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tcPr>
          <w:p w:rsidR="004A631A" w:rsidRDefault="004A631A">
            <w:pPr>
              <w:pStyle w:val="ConsPlusNormal"/>
              <w:jc w:val="center"/>
            </w:pPr>
            <w:r>
              <w:t>36,01</w:t>
            </w:r>
          </w:p>
        </w:tc>
        <w:tc>
          <w:tcPr>
            <w:tcW w:w="1984" w:type="dxa"/>
          </w:tcPr>
          <w:p w:rsidR="004A631A" w:rsidRDefault="004A631A">
            <w:pPr>
              <w:pStyle w:val="ConsPlusNormal"/>
              <w:jc w:val="center"/>
            </w:pPr>
            <w:r>
              <w:t>4160,66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tcPr>
          <w:p w:rsidR="004A631A" w:rsidRDefault="004A631A">
            <w:pPr>
              <w:pStyle w:val="ConsPlusNormal"/>
              <w:jc w:val="center"/>
            </w:pPr>
            <w:r>
              <w:t>36,01</w:t>
            </w:r>
          </w:p>
        </w:tc>
        <w:tc>
          <w:tcPr>
            <w:tcW w:w="1984" w:type="dxa"/>
          </w:tcPr>
          <w:p w:rsidR="004A631A" w:rsidRDefault="004A631A">
            <w:pPr>
              <w:pStyle w:val="ConsPlusNormal"/>
              <w:jc w:val="center"/>
            </w:pPr>
            <w:r>
              <w:t>4160,66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tcPr>
          <w:p w:rsidR="004A631A" w:rsidRDefault="004A631A">
            <w:pPr>
              <w:pStyle w:val="ConsPlusNormal"/>
              <w:jc w:val="center"/>
            </w:pPr>
            <w:r>
              <w:t>37,45</w:t>
            </w:r>
          </w:p>
        </w:tc>
        <w:tc>
          <w:tcPr>
            <w:tcW w:w="1984" w:type="dxa"/>
          </w:tcPr>
          <w:p w:rsidR="004A631A" w:rsidRDefault="004A631A">
            <w:pPr>
              <w:pStyle w:val="ConsPlusNormal"/>
              <w:jc w:val="center"/>
            </w:pPr>
            <w:r>
              <w:t>4215,58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tcPr>
          <w:p w:rsidR="004A631A" w:rsidRDefault="004A631A">
            <w:pPr>
              <w:pStyle w:val="ConsPlusNormal"/>
              <w:jc w:val="center"/>
            </w:pPr>
            <w:r>
              <w:t>37,45</w:t>
            </w:r>
          </w:p>
        </w:tc>
        <w:tc>
          <w:tcPr>
            <w:tcW w:w="1984" w:type="dxa"/>
          </w:tcPr>
          <w:p w:rsidR="004A631A" w:rsidRDefault="004A631A">
            <w:pPr>
              <w:pStyle w:val="ConsPlusNormal"/>
              <w:jc w:val="center"/>
            </w:pPr>
            <w:r>
              <w:t>4215,58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tcPr>
          <w:p w:rsidR="004A631A" w:rsidRDefault="004A631A">
            <w:pPr>
              <w:pStyle w:val="ConsPlusNormal"/>
              <w:jc w:val="center"/>
            </w:pPr>
            <w:r>
              <w:t>38,95</w:t>
            </w:r>
          </w:p>
        </w:tc>
        <w:tc>
          <w:tcPr>
            <w:tcW w:w="1984" w:type="dxa"/>
          </w:tcPr>
          <w:p w:rsidR="004A631A" w:rsidRDefault="004A631A">
            <w:pPr>
              <w:pStyle w:val="ConsPlusNormal"/>
              <w:jc w:val="center"/>
            </w:pPr>
            <w:r>
              <w:t>4602,62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tcPr>
          <w:p w:rsidR="004A631A" w:rsidRDefault="004A631A">
            <w:pPr>
              <w:pStyle w:val="ConsPlusNormal"/>
              <w:jc w:val="center"/>
            </w:pPr>
            <w:r>
              <w:t>38,95</w:t>
            </w:r>
          </w:p>
        </w:tc>
        <w:tc>
          <w:tcPr>
            <w:tcW w:w="1984" w:type="dxa"/>
          </w:tcPr>
          <w:p w:rsidR="004A631A" w:rsidRDefault="004A631A">
            <w:pPr>
              <w:pStyle w:val="ConsPlusNormal"/>
              <w:jc w:val="center"/>
            </w:pPr>
            <w:r>
              <w:t>4602,62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tcPr>
          <w:p w:rsidR="004A631A" w:rsidRDefault="004A631A">
            <w:pPr>
              <w:pStyle w:val="ConsPlusNormal"/>
              <w:jc w:val="center"/>
            </w:pPr>
            <w:r>
              <w:t>40,51</w:t>
            </w:r>
          </w:p>
        </w:tc>
        <w:tc>
          <w:tcPr>
            <w:tcW w:w="1984" w:type="dxa"/>
          </w:tcPr>
          <w:p w:rsidR="004A631A" w:rsidRDefault="004A631A">
            <w:pPr>
              <w:pStyle w:val="ConsPlusNormal"/>
              <w:jc w:val="center"/>
            </w:pPr>
            <w:r>
              <w:t>4603,1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01.01.2035 по 30.06.2035</w:t>
            </w:r>
          </w:p>
        </w:tc>
        <w:tc>
          <w:tcPr>
            <w:tcW w:w="1474" w:type="dxa"/>
          </w:tcPr>
          <w:p w:rsidR="004A631A" w:rsidRDefault="004A631A">
            <w:pPr>
              <w:pStyle w:val="ConsPlusNormal"/>
              <w:jc w:val="center"/>
            </w:pPr>
            <w:r>
              <w:t>40,51</w:t>
            </w:r>
          </w:p>
        </w:tc>
        <w:tc>
          <w:tcPr>
            <w:tcW w:w="1984" w:type="dxa"/>
          </w:tcPr>
          <w:p w:rsidR="004A631A" w:rsidRDefault="004A631A">
            <w:pPr>
              <w:pStyle w:val="ConsPlusNormal"/>
              <w:jc w:val="center"/>
            </w:pPr>
            <w:r>
              <w:t>4603,1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01.07.2035 по 31.12.2035</w:t>
            </w:r>
          </w:p>
        </w:tc>
        <w:tc>
          <w:tcPr>
            <w:tcW w:w="1474" w:type="dxa"/>
          </w:tcPr>
          <w:p w:rsidR="004A631A" w:rsidRDefault="004A631A">
            <w:pPr>
              <w:pStyle w:val="ConsPlusNormal"/>
              <w:jc w:val="center"/>
            </w:pPr>
            <w:r>
              <w:t>42,13</w:t>
            </w:r>
          </w:p>
        </w:tc>
        <w:tc>
          <w:tcPr>
            <w:tcW w:w="1984" w:type="dxa"/>
          </w:tcPr>
          <w:p w:rsidR="004A631A" w:rsidRDefault="004A631A">
            <w:pPr>
              <w:pStyle w:val="ConsPlusNormal"/>
              <w:jc w:val="center"/>
            </w:pPr>
            <w:r>
              <w:t>4924,32</w:t>
            </w:r>
          </w:p>
        </w:tc>
        <w:tc>
          <w:tcPr>
            <w:tcW w:w="1644" w:type="dxa"/>
          </w:tcPr>
          <w:p w:rsidR="004A631A" w:rsidRDefault="004A631A">
            <w:pPr>
              <w:pStyle w:val="ConsPlusNormal"/>
            </w:pPr>
          </w:p>
        </w:tc>
        <w:tc>
          <w:tcPr>
            <w:tcW w:w="1304" w:type="dxa"/>
          </w:tcPr>
          <w:p w:rsidR="004A631A" w:rsidRDefault="004A631A">
            <w:pPr>
              <w:pStyle w:val="ConsPlusNormal"/>
            </w:pPr>
          </w:p>
        </w:tc>
      </w:tr>
    </w:tbl>
    <w:p w:rsidR="004A631A" w:rsidRDefault="004A631A">
      <w:pPr>
        <w:pStyle w:val="ConsPlusNormal"/>
        <w:sectPr w:rsidR="004A631A">
          <w:pgSz w:w="16838" w:h="11905" w:orient="landscape"/>
          <w:pgMar w:top="1701" w:right="1134" w:bottom="850" w:left="1134" w:header="0" w:footer="0" w:gutter="0"/>
          <w:cols w:space="720"/>
          <w:titlePg/>
        </w:sectPr>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11</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 N 2</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9 февраля 2022 г. N 20-ПК</w:t>
      </w:r>
    </w:p>
    <w:p w:rsidR="004A631A" w:rsidRDefault="004A631A">
      <w:pPr>
        <w:pStyle w:val="ConsPlusNormal"/>
        <w:jc w:val="both"/>
      </w:pPr>
    </w:p>
    <w:p w:rsidR="004A631A" w:rsidRDefault="004A631A">
      <w:pPr>
        <w:pStyle w:val="ConsPlusTitle"/>
        <w:jc w:val="center"/>
      </w:pPr>
      <w:bookmarkStart w:id="11" w:name="P5414"/>
      <w:bookmarkEnd w:id="11"/>
      <w:r>
        <w:t>ДОЛГОСРОЧНЫЕ ТАРИФЫ</w:t>
      </w:r>
    </w:p>
    <w:p w:rsidR="004A631A" w:rsidRDefault="004A631A">
      <w:pPr>
        <w:pStyle w:val="ConsPlusTitle"/>
        <w:jc w:val="center"/>
      </w:pPr>
      <w:r>
        <w:t>НА ГОРЯЧУЮ ВОДУ В ЗАКРЫТЫХ СИСТЕМАХ ГОРЯЧЕГО ВОДОСНАБЖЕНИЯ,</w:t>
      </w:r>
    </w:p>
    <w:p w:rsidR="004A631A" w:rsidRDefault="004A631A">
      <w:pPr>
        <w:pStyle w:val="ConsPlusTitle"/>
        <w:jc w:val="center"/>
      </w:pPr>
      <w:r>
        <w:t>ПОСТАВЛЯЕМУЮ ПУБЛИЧНЫМ АКЦИОНЕРНЫМ ОБЩЕСТВОМ "Т ПЛЮС"</w:t>
      </w:r>
    </w:p>
    <w:p w:rsidR="004A631A" w:rsidRDefault="004A631A">
      <w:pPr>
        <w:pStyle w:val="ConsPlusTitle"/>
        <w:jc w:val="center"/>
      </w:pPr>
      <w:r>
        <w:t>(КРАСНОГОРСКИЙ РАЙОН МОСКОВСКОЙ ОБЛАСТИ) ПОТРЕБИТЕЛЯМ</w:t>
      </w:r>
    </w:p>
    <w:p w:rsidR="004A631A" w:rsidRDefault="004A631A">
      <w:pPr>
        <w:pStyle w:val="ConsPlusTitle"/>
        <w:jc w:val="center"/>
      </w:pPr>
      <w:r>
        <w:t>ГОРОДСКОГО ОКРУГА ПЕРВОУРАЛЬСК, С ИСПОЛЬЗОВАНИЕМ</w:t>
      </w:r>
    </w:p>
    <w:p w:rsidR="004A631A" w:rsidRDefault="004A631A">
      <w:pPr>
        <w:pStyle w:val="ConsPlusTitle"/>
        <w:jc w:val="center"/>
      </w:pPr>
      <w:r>
        <w:t>МЕТОДА ИНДЕКСАЦИИ УСТАНОВЛЕННЫХ ТАРИФОВ НА ОСНОВЕ</w:t>
      </w:r>
    </w:p>
    <w:p w:rsidR="004A631A" w:rsidRDefault="004A631A">
      <w:pPr>
        <w:pStyle w:val="ConsPlusTitle"/>
        <w:jc w:val="center"/>
      </w:pPr>
      <w:r>
        <w:t>ДОЛГОСРОЧНЫХ ПАРАМЕТРОВ РЕГУЛИРОВАНИЯ НА 2022 - 2046 ГОДЫ</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231"/>
        <w:gridCol w:w="3118"/>
        <w:gridCol w:w="1474"/>
        <w:gridCol w:w="1984"/>
        <w:gridCol w:w="1644"/>
        <w:gridCol w:w="1304"/>
      </w:tblGrid>
      <w:tr w:rsidR="004A631A">
        <w:tc>
          <w:tcPr>
            <w:tcW w:w="850" w:type="dxa"/>
            <w:vMerge w:val="restart"/>
            <w:vAlign w:val="center"/>
          </w:tcPr>
          <w:p w:rsidR="004A631A" w:rsidRDefault="004A631A">
            <w:pPr>
              <w:pStyle w:val="ConsPlusNormal"/>
              <w:jc w:val="center"/>
            </w:pPr>
            <w:r>
              <w:t>NN п/п</w:t>
            </w:r>
          </w:p>
        </w:tc>
        <w:tc>
          <w:tcPr>
            <w:tcW w:w="3231" w:type="dxa"/>
            <w:vMerge w:val="restart"/>
            <w:vAlign w:val="center"/>
          </w:tcPr>
          <w:p w:rsidR="004A631A" w:rsidRDefault="004A631A">
            <w:pPr>
              <w:pStyle w:val="ConsPlusNormal"/>
              <w:jc w:val="center"/>
            </w:pPr>
            <w:r>
              <w:t>Наименование муниципального образования, организации, регулируемый тариф</w:t>
            </w:r>
          </w:p>
        </w:tc>
        <w:tc>
          <w:tcPr>
            <w:tcW w:w="3118" w:type="dxa"/>
            <w:vMerge w:val="restart"/>
            <w:vAlign w:val="center"/>
          </w:tcPr>
          <w:p w:rsidR="004A631A" w:rsidRDefault="004A631A">
            <w:pPr>
              <w:pStyle w:val="ConsPlusNormal"/>
              <w:jc w:val="center"/>
            </w:pPr>
            <w:r>
              <w:t>Период действия тарифа</w:t>
            </w:r>
          </w:p>
        </w:tc>
        <w:tc>
          <w:tcPr>
            <w:tcW w:w="1474" w:type="dxa"/>
            <w:vMerge w:val="restart"/>
            <w:vAlign w:val="center"/>
          </w:tcPr>
          <w:p w:rsidR="004A631A" w:rsidRDefault="004A631A">
            <w:pPr>
              <w:pStyle w:val="ConsPlusNormal"/>
              <w:jc w:val="center"/>
            </w:pPr>
            <w:r>
              <w:t>Компонент на холодную воду, руб./куб. м</w:t>
            </w:r>
          </w:p>
        </w:tc>
        <w:tc>
          <w:tcPr>
            <w:tcW w:w="4932" w:type="dxa"/>
            <w:gridSpan w:val="3"/>
            <w:vAlign w:val="center"/>
          </w:tcPr>
          <w:p w:rsidR="004A631A" w:rsidRDefault="004A631A">
            <w:pPr>
              <w:pStyle w:val="ConsPlusNormal"/>
              <w:jc w:val="center"/>
            </w:pPr>
            <w:r>
              <w:t>Компонент на тепловую энергию</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val="restart"/>
            <w:vAlign w:val="center"/>
          </w:tcPr>
          <w:p w:rsidR="004A631A" w:rsidRDefault="004A631A">
            <w:pPr>
              <w:pStyle w:val="ConsPlusNormal"/>
              <w:jc w:val="center"/>
            </w:pPr>
            <w:r>
              <w:t>одноставочный руб./Гкал</w:t>
            </w:r>
          </w:p>
        </w:tc>
        <w:tc>
          <w:tcPr>
            <w:tcW w:w="2948" w:type="dxa"/>
            <w:gridSpan w:val="2"/>
            <w:vAlign w:val="center"/>
          </w:tcPr>
          <w:p w:rsidR="004A631A" w:rsidRDefault="004A631A">
            <w:pPr>
              <w:pStyle w:val="ConsPlusNormal"/>
              <w:jc w:val="center"/>
            </w:pPr>
            <w:r>
              <w:t>двухставочный</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tcPr>
          <w:p w:rsidR="004A631A" w:rsidRDefault="004A631A">
            <w:pPr>
              <w:pStyle w:val="ConsPlusNormal"/>
            </w:pPr>
          </w:p>
        </w:tc>
        <w:tc>
          <w:tcPr>
            <w:tcW w:w="1644" w:type="dxa"/>
            <w:vAlign w:val="center"/>
          </w:tcPr>
          <w:p w:rsidR="004A631A" w:rsidRDefault="004A631A">
            <w:pPr>
              <w:pStyle w:val="ConsPlusNormal"/>
              <w:jc w:val="center"/>
            </w:pPr>
            <w:r>
              <w:t>ставка за мощность, тыс. руб./Гкал/час в мес.</w:t>
            </w:r>
          </w:p>
        </w:tc>
        <w:tc>
          <w:tcPr>
            <w:tcW w:w="1304" w:type="dxa"/>
            <w:vAlign w:val="center"/>
          </w:tcPr>
          <w:p w:rsidR="004A631A" w:rsidRDefault="004A631A">
            <w:pPr>
              <w:pStyle w:val="ConsPlusNormal"/>
              <w:jc w:val="center"/>
            </w:pPr>
            <w:r>
              <w:t>ставка за тепловую энергию, руб./Гкал</w:t>
            </w:r>
          </w:p>
        </w:tc>
      </w:tr>
      <w:tr w:rsidR="004A631A">
        <w:tc>
          <w:tcPr>
            <w:tcW w:w="850" w:type="dxa"/>
          </w:tcPr>
          <w:p w:rsidR="004A631A" w:rsidRDefault="004A631A">
            <w:pPr>
              <w:pStyle w:val="ConsPlusNormal"/>
              <w:jc w:val="center"/>
            </w:pPr>
            <w:r>
              <w:t>1</w:t>
            </w:r>
          </w:p>
        </w:tc>
        <w:tc>
          <w:tcPr>
            <w:tcW w:w="3231" w:type="dxa"/>
          </w:tcPr>
          <w:p w:rsidR="004A631A" w:rsidRDefault="004A631A">
            <w:pPr>
              <w:pStyle w:val="ConsPlusNormal"/>
              <w:jc w:val="center"/>
            </w:pPr>
            <w:r>
              <w:t>2</w:t>
            </w:r>
          </w:p>
        </w:tc>
        <w:tc>
          <w:tcPr>
            <w:tcW w:w="3118" w:type="dxa"/>
          </w:tcPr>
          <w:p w:rsidR="004A631A" w:rsidRDefault="004A631A">
            <w:pPr>
              <w:pStyle w:val="ConsPlusNormal"/>
              <w:jc w:val="center"/>
            </w:pPr>
            <w:r>
              <w:t>3</w:t>
            </w:r>
          </w:p>
        </w:tc>
        <w:tc>
          <w:tcPr>
            <w:tcW w:w="1474" w:type="dxa"/>
          </w:tcPr>
          <w:p w:rsidR="004A631A" w:rsidRDefault="004A631A">
            <w:pPr>
              <w:pStyle w:val="ConsPlusNormal"/>
              <w:jc w:val="center"/>
            </w:pPr>
            <w:r>
              <w:t>4</w:t>
            </w:r>
          </w:p>
        </w:tc>
        <w:tc>
          <w:tcPr>
            <w:tcW w:w="1984" w:type="dxa"/>
          </w:tcPr>
          <w:p w:rsidR="004A631A" w:rsidRDefault="004A631A">
            <w:pPr>
              <w:pStyle w:val="ConsPlusNormal"/>
              <w:jc w:val="center"/>
            </w:pPr>
            <w:r>
              <w:t>5</w:t>
            </w:r>
          </w:p>
        </w:tc>
        <w:tc>
          <w:tcPr>
            <w:tcW w:w="1644" w:type="dxa"/>
          </w:tcPr>
          <w:p w:rsidR="004A631A" w:rsidRDefault="004A631A">
            <w:pPr>
              <w:pStyle w:val="ConsPlusNormal"/>
              <w:jc w:val="center"/>
            </w:pPr>
            <w:r>
              <w:t>6</w:t>
            </w:r>
          </w:p>
        </w:tc>
        <w:tc>
          <w:tcPr>
            <w:tcW w:w="1304" w:type="dxa"/>
          </w:tcPr>
          <w:p w:rsidR="004A631A" w:rsidRDefault="004A631A">
            <w:pPr>
              <w:pStyle w:val="ConsPlusNormal"/>
              <w:jc w:val="center"/>
            </w:pPr>
            <w:r>
              <w:t>7</w:t>
            </w:r>
          </w:p>
        </w:tc>
      </w:tr>
      <w:tr w:rsidR="004A631A">
        <w:tc>
          <w:tcPr>
            <w:tcW w:w="13605" w:type="dxa"/>
            <w:gridSpan w:val="7"/>
          </w:tcPr>
          <w:p w:rsidR="004A631A" w:rsidRDefault="004A631A">
            <w:pPr>
              <w:pStyle w:val="ConsPlusNormal"/>
              <w:outlineLvl w:val="1"/>
            </w:pPr>
            <w:r>
              <w:lastRenderedPageBreak/>
              <w:t>муниципальный округ Первоуральск Свердловской области</w:t>
            </w:r>
          </w:p>
        </w:tc>
      </w:tr>
      <w:tr w:rsidR="004A631A">
        <w:tc>
          <w:tcPr>
            <w:tcW w:w="850" w:type="dxa"/>
            <w:vAlign w:val="center"/>
          </w:tcPr>
          <w:p w:rsidR="004A631A" w:rsidRDefault="004A631A">
            <w:pPr>
              <w:pStyle w:val="ConsPlusNormal"/>
              <w:outlineLvl w:val="2"/>
            </w:pPr>
            <w:r>
              <w:t>1.</w:t>
            </w:r>
          </w:p>
        </w:tc>
        <w:tc>
          <w:tcPr>
            <w:tcW w:w="12755" w:type="dxa"/>
            <w:gridSpan w:val="6"/>
          </w:tcPr>
          <w:p w:rsidR="004A631A" w:rsidRDefault="004A631A">
            <w:pPr>
              <w:pStyle w:val="ConsPlusNormal"/>
            </w:pPr>
            <w:r>
              <w:t>Публичное акционерное общество "Т Плюс" (Красногорский район Московской области)</w:t>
            </w:r>
          </w:p>
        </w:tc>
      </w:tr>
      <w:tr w:rsidR="004A631A">
        <w:tc>
          <w:tcPr>
            <w:tcW w:w="850" w:type="dxa"/>
            <w:vMerge w:val="restart"/>
            <w:tcBorders>
              <w:bottom w:val="nil"/>
            </w:tcBorders>
          </w:tcPr>
          <w:p w:rsidR="004A631A" w:rsidRDefault="004A631A">
            <w:pPr>
              <w:pStyle w:val="ConsPlusNormal"/>
            </w:pPr>
            <w:r>
              <w:t>1.1.</w:t>
            </w:r>
          </w:p>
        </w:tc>
        <w:tc>
          <w:tcPr>
            <w:tcW w:w="3231" w:type="dxa"/>
            <w:vMerge w:val="restart"/>
            <w:tcBorders>
              <w:bottom w:val="nil"/>
            </w:tcBorders>
          </w:tcPr>
          <w:p w:rsidR="004A631A" w:rsidRDefault="004A631A">
            <w:pPr>
              <w:pStyle w:val="ConsPlusNormal"/>
            </w:pPr>
            <w:r>
              <w:t>Горячая вода в закрытой системе горячего водоснабжения, произведенная с использованием воды, поставляемой Первоуральским производственным муниципальным унитарным предприятием "Водоканал" (город Первоуральск)</w:t>
            </w:r>
          </w:p>
        </w:tc>
        <w:tc>
          <w:tcPr>
            <w:tcW w:w="3118" w:type="dxa"/>
          </w:tcPr>
          <w:p w:rsidR="004A631A" w:rsidRDefault="004A631A">
            <w:pPr>
              <w:pStyle w:val="ConsPlusNormal"/>
              <w:jc w:val="center"/>
            </w:pPr>
            <w:r>
              <w:t>с 01.03.2022 по 30.06.2022</w:t>
            </w:r>
          </w:p>
        </w:tc>
        <w:tc>
          <w:tcPr>
            <w:tcW w:w="1474" w:type="dxa"/>
            <w:vAlign w:val="center"/>
          </w:tcPr>
          <w:p w:rsidR="004A631A" w:rsidRDefault="004A631A">
            <w:pPr>
              <w:pStyle w:val="ConsPlusNormal"/>
              <w:jc w:val="center"/>
            </w:pPr>
            <w:r>
              <w:t>17,77</w:t>
            </w:r>
          </w:p>
        </w:tc>
        <w:tc>
          <w:tcPr>
            <w:tcW w:w="1984" w:type="dxa"/>
            <w:vAlign w:val="center"/>
          </w:tcPr>
          <w:p w:rsidR="004A631A" w:rsidRDefault="004A631A">
            <w:pPr>
              <w:pStyle w:val="ConsPlusNormal"/>
              <w:jc w:val="center"/>
            </w:pPr>
            <w:r>
              <w:t>1641,17</w:t>
            </w:r>
          </w:p>
        </w:tc>
        <w:tc>
          <w:tcPr>
            <w:tcW w:w="1644" w:type="dxa"/>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vAlign w:val="center"/>
          </w:tcPr>
          <w:p w:rsidR="004A631A" w:rsidRDefault="004A631A">
            <w:pPr>
              <w:pStyle w:val="ConsPlusNormal"/>
              <w:jc w:val="center"/>
            </w:pPr>
            <w:r>
              <w:t>17,79</w:t>
            </w:r>
          </w:p>
        </w:tc>
        <w:tc>
          <w:tcPr>
            <w:tcW w:w="1984" w:type="dxa"/>
            <w:vAlign w:val="center"/>
          </w:tcPr>
          <w:p w:rsidR="004A631A" w:rsidRDefault="004A631A">
            <w:pPr>
              <w:pStyle w:val="ConsPlusNormal"/>
              <w:jc w:val="center"/>
            </w:pPr>
            <w:r>
              <w:t>1789,28</w:t>
            </w:r>
          </w:p>
        </w:tc>
        <w:tc>
          <w:tcPr>
            <w:tcW w:w="1644" w:type="dxa"/>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vAlign w:val="center"/>
          </w:tcPr>
          <w:p w:rsidR="004A631A" w:rsidRDefault="004A631A">
            <w:pPr>
              <w:pStyle w:val="ConsPlusNormal"/>
              <w:jc w:val="center"/>
            </w:pPr>
            <w:r>
              <w:t>20,45</w:t>
            </w:r>
          </w:p>
        </w:tc>
        <w:tc>
          <w:tcPr>
            <w:tcW w:w="1984" w:type="dxa"/>
            <w:vAlign w:val="center"/>
          </w:tcPr>
          <w:p w:rsidR="004A631A" w:rsidRDefault="004A631A">
            <w:pPr>
              <w:pStyle w:val="ConsPlusNormal"/>
              <w:jc w:val="center"/>
            </w:pPr>
            <w:r>
              <w:t>1950,33</w:t>
            </w:r>
          </w:p>
        </w:tc>
        <w:tc>
          <w:tcPr>
            <w:tcW w:w="1644" w:type="dxa"/>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vAlign w:val="center"/>
          </w:tcPr>
          <w:p w:rsidR="004A631A" w:rsidRDefault="004A631A">
            <w:pPr>
              <w:pStyle w:val="ConsPlusNormal"/>
              <w:jc w:val="center"/>
            </w:pPr>
            <w:r>
              <w:t>20,45</w:t>
            </w:r>
          </w:p>
        </w:tc>
        <w:tc>
          <w:tcPr>
            <w:tcW w:w="1984" w:type="dxa"/>
            <w:vAlign w:val="center"/>
          </w:tcPr>
          <w:p w:rsidR="004A631A" w:rsidRDefault="004A631A">
            <w:pPr>
              <w:pStyle w:val="ConsPlusNormal"/>
              <w:jc w:val="center"/>
            </w:pPr>
            <w:r>
              <w:t>1950,33</w:t>
            </w:r>
          </w:p>
        </w:tc>
        <w:tc>
          <w:tcPr>
            <w:tcW w:w="1644" w:type="dxa"/>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20,45</w:t>
            </w:r>
          </w:p>
        </w:tc>
        <w:tc>
          <w:tcPr>
            <w:tcW w:w="1984" w:type="dxa"/>
            <w:vAlign w:val="center"/>
          </w:tcPr>
          <w:p w:rsidR="004A631A" w:rsidRDefault="004A631A">
            <w:pPr>
              <w:pStyle w:val="ConsPlusNormal"/>
              <w:jc w:val="center"/>
            </w:pPr>
            <w:r>
              <w:t>1950,33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23,23</w:t>
            </w:r>
          </w:p>
        </w:tc>
        <w:tc>
          <w:tcPr>
            <w:tcW w:w="1984" w:type="dxa"/>
            <w:vAlign w:val="center"/>
          </w:tcPr>
          <w:p w:rsidR="004A631A" w:rsidRDefault="004A631A">
            <w:pPr>
              <w:pStyle w:val="ConsPlusNormal"/>
              <w:jc w:val="center"/>
            </w:pPr>
            <w:r>
              <w:t>2176,75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23,23</w:t>
            </w:r>
          </w:p>
        </w:tc>
        <w:tc>
          <w:tcPr>
            <w:tcW w:w="1984" w:type="dxa"/>
            <w:vAlign w:val="center"/>
          </w:tcPr>
          <w:p w:rsidR="004A631A" w:rsidRDefault="004A631A">
            <w:pPr>
              <w:pStyle w:val="ConsPlusNormal"/>
              <w:jc w:val="center"/>
            </w:pPr>
            <w:r>
              <w:t>2176,75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vAlign w:val="center"/>
          </w:tcPr>
          <w:p w:rsidR="004A631A" w:rsidRDefault="004A631A">
            <w:pPr>
              <w:pStyle w:val="ConsPlusNormal"/>
              <w:jc w:val="center"/>
            </w:pPr>
            <w:r>
              <w:t>36,76</w:t>
            </w:r>
          </w:p>
        </w:tc>
        <w:tc>
          <w:tcPr>
            <w:tcW w:w="1984" w:type="dxa"/>
            <w:vAlign w:val="center"/>
          </w:tcPr>
          <w:p w:rsidR="004A631A" w:rsidRDefault="004A631A">
            <w:pPr>
              <w:pStyle w:val="ConsPlusNormal"/>
              <w:jc w:val="center"/>
            </w:pPr>
            <w:r>
              <w:t>2612,11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36,76</w:t>
            </w:r>
          </w:p>
        </w:tc>
        <w:tc>
          <w:tcPr>
            <w:tcW w:w="1984" w:type="dxa"/>
            <w:vAlign w:val="center"/>
          </w:tcPr>
          <w:p w:rsidR="004A631A" w:rsidRDefault="004A631A">
            <w:pPr>
              <w:pStyle w:val="ConsPlusNormal"/>
              <w:jc w:val="center"/>
            </w:pPr>
            <w:r>
              <w:t>2612,11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38,63</w:t>
            </w:r>
          </w:p>
        </w:tc>
        <w:tc>
          <w:tcPr>
            <w:tcW w:w="1984" w:type="dxa"/>
            <w:vAlign w:val="center"/>
          </w:tcPr>
          <w:p w:rsidR="004A631A" w:rsidRDefault="004A631A">
            <w:pPr>
              <w:pStyle w:val="ConsPlusNormal"/>
              <w:jc w:val="center"/>
            </w:pPr>
            <w:r>
              <w:t>2865,99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vAlign w:val="center"/>
          </w:tcPr>
          <w:p w:rsidR="004A631A" w:rsidRDefault="004A631A">
            <w:pPr>
              <w:pStyle w:val="ConsPlusNormal"/>
              <w:jc w:val="center"/>
            </w:pPr>
            <w:r>
              <w:t>18,71</w:t>
            </w:r>
          </w:p>
        </w:tc>
        <w:tc>
          <w:tcPr>
            <w:tcW w:w="1984" w:type="dxa"/>
            <w:vAlign w:val="center"/>
          </w:tcPr>
          <w:p w:rsidR="004A631A" w:rsidRDefault="004A631A">
            <w:pPr>
              <w:pStyle w:val="ConsPlusNormal"/>
              <w:jc w:val="center"/>
            </w:pPr>
            <w:r>
              <w:t>2063,91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vAlign w:val="center"/>
          </w:tcPr>
          <w:p w:rsidR="004A631A" w:rsidRDefault="004A631A">
            <w:pPr>
              <w:pStyle w:val="ConsPlusNormal"/>
              <w:jc w:val="center"/>
            </w:pPr>
            <w:r>
              <w:t>19,45</w:t>
            </w:r>
          </w:p>
        </w:tc>
        <w:tc>
          <w:tcPr>
            <w:tcW w:w="1984" w:type="dxa"/>
            <w:vAlign w:val="center"/>
          </w:tcPr>
          <w:p w:rsidR="004A631A" w:rsidRDefault="004A631A">
            <w:pPr>
              <w:pStyle w:val="ConsPlusNormal"/>
              <w:jc w:val="center"/>
            </w:pPr>
            <w:r>
              <w:t>2146,47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vAlign w:val="center"/>
          </w:tcPr>
          <w:p w:rsidR="004A631A" w:rsidRDefault="004A631A">
            <w:pPr>
              <w:pStyle w:val="ConsPlusNormal"/>
              <w:jc w:val="center"/>
            </w:pPr>
            <w:r>
              <w:t>19,45</w:t>
            </w:r>
          </w:p>
        </w:tc>
        <w:tc>
          <w:tcPr>
            <w:tcW w:w="1984" w:type="dxa"/>
            <w:vAlign w:val="center"/>
          </w:tcPr>
          <w:p w:rsidR="004A631A" w:rsidRDefault="004A631A">
            <w:pPr>
              <w:pStyle w:val="ConsPlusNormal"/>
              <w:jc w:val="center"/>
            </w:pPr>
            <w:r>
              <w:t>2146,47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vAlign w:val="center"/>
          </w:tcPr>
          <w:p w:rsidR="004A631A" w:rsidRDefault="004A631A">
            <w:pPr>
              <w:pStyle w:val="ConsPlusNormal"/>
              <w:jc w:val="center"/>
            </w:pPr>
            <w:r>
              <w:t>20,23</w:t>
            </w:r>
          </w:p>
        </w:tc>
        <w:tc>
          <w:tcPr>
            <w:tcW w:w="1984" w:type="dxa"/>
            <w:vAlign w:val="center"/>
          </w:tcPr>
          <w:p w:rsidR="004A631A" w:rsidRDefault="004A631A">
            <w:pPr>
              <w:pStyle w:val="ConsPlusNormal"/>
              <w:jc w:val="center"/>
            </w:pPr>
            <w:r>
              <w:t>2232,33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vAlign w:val="center"/>
          </w:tcPr>
          <w:p w:rsidR="004A631A" w:rsidRDefault="004A631A">
            <w:pPr>
              <w:pStyle w:val="ConsPlusNormal"/>
              <w:jc w:val="center"/>
            </w:pPr>
            <w:r>
              <w:t>20,23</w:t>
            </w:r>
          </w:p>
        </w:tc>
        <w:tc>
          <w:tcPr>
            <w:tcW w:w="1984" w:type="dxa"/>
            <w:vAlign w:val="center"/>
          </w:tcPr>
          <w:p w:rsidR="004A631A" w:rsidRDefault="004A631A">
            <w:pPr>
              <w:pStyle w:val="ConsPlusNormal"/>
              <w:jc w:val="center"/>
            </w:pPr>
            <w:r>
              <w:t>2232,33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vAlign w:val="center"/>
          </w:tcPr>
          <w:p w:rsidR="004A631A" w:rsidRDefault="004A631A">
            <w:pPr>
              <w:pStyle w:val="ConsPlusNormal"/>
              <w:jc w:val="center"/>
            </w:pPr>
            <w:r>
              <w:t>21,04</w:t>
            </w:r>
          </w:p>
        </w:tc>
        <w:tc>
          <w:tcPr>
            <w:tcW w:w="1984" w:type="dxa"/>
            <w:vAlign w:val="center"/>
          </w:tcPr>
          <w:p w:rsidR="004A631A" w:rsidRDefault="004A631A">
            <w:pPr>
              <w:pStyle w:val="ConsPlusNormal"/>
              <w:jc w:val="center"/>
            </w:pPr>
            <w:r>
              <w:t>2321,62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vAlign w:val="center"/>
          </w:tcPr>
          <w:p w:rsidR="004A631A" w:rsidRDefault="004A631A">
            <w:pPr>
              <w:pStyle w:val="ConsPlusNormal"/>
              <w:jc w:val="center"/>
            </w:pPr>
            <w:r>
              <w:t>21,04</w:t>
            </w:r>
          </w:p>
        </w:tc>
        <w:tc>
          <w:tcPr>
            <w:tcW w:w="1984" w:type="dxa"/>
            <w:vAlign w:val="center"/>
          </w:tcPr>
          <w:p w:rsidR="004A631A" w:rsidRDefault="004A631A">
            <w:pPr>
              <w:pStyle w:val="ConsPlusNormal"/>
              <w:jc w:val="center"/>
            </w:pPr>
            <w:r>
              <w:t>2321,62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vAlign w:val="center"/>
          </w:tcPr>
          <w:p w:rsidR="004A631A" w:rsidRDefault="004A631A">
            <w:pPr>
              <w:pStyle w:val="ConsPlusNormal"/>
              <w:jc w:val="center"/>
            </w:pPr>
            <w:r>
              <w:t>21,88</w:t>
            </w:r>
          </w:p>
        </w:tc>
        <w:tc>
          <w:tcPr>
            <w:tcW w:w="1984" w:type="dxa"/>
            <w:vAlign w:val="center"/>
          </w:tcPr>
          <w:p w:rsidR="004A631A" w:rsidRDefault="004A631A">
            <w:pPr>
              <w:pStyle w:val="ConsPlusNormal"/>
              <w:jc w:val="center"/>
            </w:pPr>
            <w:r>
              <w:t>2414,48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vAlign w:val="center"/>
          </w:tcPr>
          <w:p w:rsidR="004A631A" w:rsidRDefault="004A631A">
            <w:pPr>
              <w:pStyle w:val="ConsPlusNormal"/>
              <w:jc w:val="center"/>
            </w:pPr>
            <w:r>
              <w:t>21,88</w:t>
            </w:r>
          </w:p>
        </w:tc>
        <w:tc>
          <w:tcPr>
            <w:tcW w:w="1984" w:type="dxa"/>
            <w:vAlign w:val="center"/>
          </w:tcPr>
          <w:p w:rsidR="004A631A" w:rsidRDefault="004A631A">
            <w:pPr>
              <w:pStyle w:val="ConsPlusNormal"/>
              <w:jc w:val="center"/>
            </w:pPr>
            <w:r>
              <w:t>2414,48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22,76</w:t>
            </w:r>
          </w:p>
        </w:tc>
        <w:tc>
          <w:tcPr>
            <w:tcW w:w="1984" w:type="dxa"/>
            <w:vAlign w:val="center"/>
          </w:tcPr>
          <w:p w:rsidR="004A631A" w:rsidRDefault="004A631A">
            <w:pPr>
              <w:pStyle w:val="ConsPlusNormal"/>
              <w:jc w:val="center"/>
            </w:pPr>
            <w:r>
              <w:t>2511,06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vAlign w:val="center"/>
          </w:tcPr>
          <w:p w:rsidR="004A631A" w:rsidRDefault="004A631A">
            <w:pPr>
              <w:pStyle w:val="ConsPlusNormal"/>
              <w:jc w:val="center"/>
            </w:pPr>
            <w:r>
              <w:t>22,76</w:t>
            </w:r>
          </w:p>
        </w:tc>
        <w:tc>
          <w:tcPr>
            <w:tcW w:w="1984" w:type="dxa"/>
            <w:vAlign w:val="center"/>
          </w:tcPr>
          <w:p w:rsidR="004A631A" w:rsidRDefault="004A631A">
            <w:pPr>
              <w:pStyle w:val="ConsPlusNormal"/>
              <w:jc w:val="center"/>
            </w:pPr>
            <w:r>
              <w:t>2511,06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vAlign w:val="center"/>
          </w:tcPr>
          <w:p w:rsidR="004A631A" w:rsidRDefault="004A631A">
            <w:pPr>
              <w:pStyle w:val="ConsPlusNormal"/>
              <w:jc w:val="center"/>
            </w:pPr>
            <w:r>
              <w:t>23,67</w:t>
            </w:r>
          </w:p>
        </w:tc>
        <w:tc>
          <w:tcPr>
            <w:tcW w:w="1984" w:type="dxa"/>
            <w:vAlign w:val="center"/>
          </w:tcPr>
          <w:p w:rsidR="004A631A" w:rsidRDefault="004A631A">
            <w:pPr>
              <w:pStyle w:val="ConsPlusNormal"/>
              <w:jc w:val="center"/>
            </w:pPr>
            <w:r>
              <w:t>2611,50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vAlign w:val="center"/>
          </w:tcPr>
          <w:p w:rsidR="004A631A" w:rsidRDefault="004A631A">
            <w:pPr>
              <w:pStyle w:val="ConsPlusNormal"/>
              <w:jc w:val="center"/>
            </w:pPr>
            <w:r>
              <w:t>23,67</w:t>
            </w:r>
          </w:p>
        </w:tc>
        <w:tc>
          <w:tcPr>
            <w:tcW w:w="1984" w:type="dxa"/>
            <w:vAlign w:val="center"/>
          </w:tcPr>
          <w:p w:rsidR="004A631A" w:rsidRDefault="004A631A">
            <w:pPr>
              <w:pStyle w:val="ConsPlusNormal"/>
              <w:jc w:val="center"/>
            </w:pPr>
            <w:r>
              <w:t>2611,50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vAlign w:val="center"/>
          </w:tcPr>
          <w:p w:rsidR="004A631A" w:rsidRDefault="004A631A">
            <w:pPr>
              <w:pStyle w:val="ConsPlusNormal"/>
              <w:jc w:val="center"/>
            </w:pPr>
            <w:r>
              <w:t>24,62</w:t>
            </w:r>
          </w:p>
        </w:tc>
        <w:tc>
          <w:tcPr>
            <w:tcW w:w="1984" w:type="dxa"/>
            <w:vAlign w:val="center"/>
          </w:tcPr>
          <w:p w:rsidR="004A631A" w:rsidRDefault="004A631A">
            <w:pPr>
              <w:pStyle w:val="ConsPlusNormal"/>
              <w:jc w:val="center"/>
            </w:pPr>
            <w:r>
              <w:t>2715,96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vAlign w:val="center"/>
          </w:tcPr>
          <w:p w:rsidR="004A631A" w:rsidRDefault="004A631A">
            <w:pPr>
              <w:pStyle w:val="ConsPlusNormal"/>
              <w:jc w:val="center"/>
            </w:pPr>
            <w:r>
              <w:t>24,62</w:t>
            </w:r>
          </w:p>
        </w:tc>
        <w:tc>
          <w:tcPr>
            <w:tcW w:w="1984" w:type="dxa"/>
            <w:vAlign w:val="center"/>
          </w:tcPr>
          <w:p w:rsidR="004A631A" w:rsidRDefault="004A631A">
            <w:pPr>
              <w:pStyle w:val="ConsPlusNormal"/>
              <w:jc w:val="center"/>
            </w:pPr>
            <w:r>
              <w:t>2715,96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vAlign w:val="center"/>
          </w:tcPr>
          <w:p w:rsidR="004A631A" w:rsidRDefault="004A631A">
            <w:pPr>
              <w:pStyle w:val="ConsPlusNormal"/>
              <w:jc w:val="center"/>
            </w:pPr>
            <w:r>
              <w:t>25,60</w:t>
            </w:r>
          </w:p>
        </w:tc>
        <w:tc>
          <w:tcPr>
            <w:tcW w:w="1984" w:type="dxa"/>
            <w:vAlign w:val="center"/>
          </w:tcPr>
          <w:p w:rsidR="004A631A" w:rsidRDefault="004A631A">
            <w:pPr>
              <w:pStyle w:val="ConsPlusNormal"/>
              <w:jc w:val="center"/>
            </w:pPr>
            <w:r>
              <w:t>2824,60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01.01.2035 по 30.06.2035</w:t>
            </w:r>
          </w:p>
        </w:tc>
        <w:tc>
          <w:tcPr>
            <w:tcW w:w="1474" w:type="dxa"/>
            <w:vAlign w:val="center"/>
          </w:tcPr>
          <w:p w:rsidR="004A631A" w:rsidRDefault="004A631A">
            <w:pPr>
              <w:pStyle w:val="ConsPlusNormal"/>
              <w:jc w:val="center"/>
            </w:pPr>
            <w:r>
              <w:t>25,60</w:t>
            </w:r>
          </w:p>
        </w:tc>
        <w:tc>
          <w:tcPr>
            <w:tcW w:w="1984" w:type="dxa"/>
            <w:vAlign w:val="center"/>
          </w:tcPr>
          <w:p w:rsidR="004A631A" w:rsidRDefault="004A631A">
            <w:pPr>
              <w:pStyle w:val="ConsPlusNormal"/>
              <w:jc w:val="center"/>
            </w:pPr>
            <w:r>
              <w:t>2824,60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01.07.2035 по 31.12.2035</w:t>
            </w:r>
          </w:p>
        </w:tc>
        <w:tc>
          <w:tcPr>
            <w:tcW w:w="1474" w:type="dxa"/>
            <w:vAlign w:val="center"/>
          </w:tcPr>
          <w:p w:rsidR="004A631A" w:rsidRDefault="004A631A">
            <w:pPr>
              <w:pStyle w:val="ConsPlusNormal"/>
              <w:jc w:val="center"/>
            </w:pPr>
            <w:r>
              <w:t>26,63</w:t>
            </w:r>
          </w:p>
        </w:tc>
        <w:tc>
          <w:tcPr>
            <w:tcW w:w="1984" w:type="dxa"/>
            <w:vAlign w:val="center"/>
          </w:tcPr>
          <w:p w:rsidR="004A631A" w:rsidRDefault="004A631A">
            <w:pPr>
              <w:pStyle w:val="ConsPlusNormal"/>
              <w:jc w:val="center"/>
            </w:pPr>
            <w:r>
              <w:t>2937,59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01.01.2036 по 30.06.2036</w:t>
            </w:r>
          </w:p>
        </w:tc>
        <w:tc>
          <w:tcPr>
            <w:tcW w:w="1474" w:type="dxa"/>
            <w:vAlign w:val="center"/>
          </w:tcPr>
          <w:p w:rsidR="004A631A" w:rsidRDefault="004A631A">
            <w:pPr>
              <w:pStyle w:val="ConsPlusNormal"/>
              <w:jc w:val="center"/>
            </w:pPr>
            <w:r>
              <w:t>26,63</w:t>
            </w:r>
          </w:p>
        </w:tc>
        <w:tc>
          <w:tcPr>
            <w:tcW w:w="1984" w:type="dxa"/>
            <w:vAlign w:val="center"/>
          </w:tcPr>
          <w:p w:rsidR="004A631A" w:rsidRDefault="004A631A">
            <w:pPr>
              <w:pStyle w:val="ConsPlusNormal"/>
              <w:jc w:val="center"/>
            </w:pPr>
            <w:r>
              <w:t>2937,59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01.07.2036 по 31.12.2036</w:t>
            </w:r>
          </w:p>
        </w:tc>
        <w:tc>
          <w:tcPr>
            <w:tcW w:w="1474" w:type="dxa"/>
            <w:vAlign w:val="center"/>
          </w:tcPr>
          <w:p w:rsidR="004A631A" w:rsidRDefault="004A631A">
            <w:pPr>
              <w:pStyle w:val="ConsPlusNormal"/>
              <w:jc w:val="center"/>
            </w:pPr>
            <w:r>
              <w:t>27,69</w:t>
            </w:r>
          </w:p>
        </w:tc>
        <w:tc>
          <w:tcPr>
            <w:tcW w:w="1984" w:type="dxa"/>
            <w:vAlign w:val="center"/>
          </w:tcPr>
          <w:p w:rsidR="004A631A" w:rsidRDefault="004A631A">
            <w:pPr>
              <w:pStyle w:val="ConsPlusNormal"/>
              <w:jc w:val="center"/>
            </w:pPr>
            <w:r>
              <w:t>3055,09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01.01.2037 по 30.06.2037</w:t>
            </w:r>
          </w:p>
        </w:tc>
        <w:tc>
          <w:tcPr>
            <w:tcW w:w="1474" w:type="dxa"/>
            <w:vAlign w:val="center"/>
          </w:tcPr>
          <w:p w:rsidR="004A631A" w:rsidRDefault="004A631A">
            <w:pPr>
              <w:pStyle w:val="ConsPlusNormal"/>
              <w:jc w:val="center"/>
            </w:pPr>
            <w:r>
              <w:t>27,69</w:t>
            </w:r>
          </w:p>
        </w:tc>
        <w:tc>
          <w:tcPr>
            <w:tcW w:w="1984" w:type="dxa"/>
            <w:vAlign w:val="center"/>
          </w:tcPr>
          <w:p w:rsidR="004A631A" w:rsidRDefault="004A631A">
            <w:pPr>
              <w:pStyle w:val="ConsPlusNormal"/>
              <w:jc w:val="center"/>
            </w:pPr>
            <w:r>
              <w:t>3055,09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01.07.2037 по 31.12.2037</w:t>
            </w:r>
          </w:p>
        </w:tc>
        <w:tc>
          <w:tcPr>
            <w:tcW w:w="1474" w:type="dxa"/>
            <w:vAlign w:val="center"/>
          </w:tcPr>
          <w:p w:rsidR="004A631A" w:rsidRDefault="004A631A">
            <w:pPr>
              <w:pStyle w:val="ConsPlusNormal"/>
              <w:jc w:val="center"/>
            </w:pPr>
            <w:r>
              <w:t>28,80</w:t>
            </w:r>
          </w:p>
        </w:tc>
        <w:tc>
          <w:tcPr>
            <w:tcW w:w="1984" w:type="dxa"/>
            <w:vAlign w:val="center"/>
          </w:tcPr>
          <w:p w:rsidR="004A631A" w:rsidRDefault="004A631A">
            <w:pPr>
              <w:pStyle w:val="ConsPlusNormal"/>
              <w:jc w:val="center"/>
            </w:pPr>
            <w:r>
              <w:t>3177,29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01.01.2038 по 30.06.2038</w:t>
            </w:r>
          </w:p>
        </w:tc>
        <w:tc>
          <w:tcPr>
            <w:tcW w:w="1474" w:type="dxa"/>
            <w:vAlign w:val="center"/>
          </w:tcPr>
          <w:p w:rsidR="004A631A" w:rsidRDefault="004A631A">
            <w:pPr>
              <w:pStyle w:val="ConsPlusNormal"/>
              <w:jc w:val="center"/>
            </w:pPr>
            <w:r>
              <w:t>28,80</w:t>
            </w:r>
          </w:p>
        </w:tc>
        <w:tc>
          <w:tcPr>
            <w:tcW w:w="1984" w:type="dxa"/>
            <w:vAlign w:val="center"/>
          </w:tcPr>
          <w:p w:rsidR="004A631A" w:rsidRDefault="004A631A">
            <w:pPr>
              <w:pStyle w:val="ConsPlusNormal"/>
              <w:jc w:val="center"/>
            </w:pPr>
            <w:r>
              <w:t>3177,29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01.07.2038 по 31.12.2038</w:t>
            </w:r>
          </w:p>
        </w:tc>
        <w:tc>
          <w:tcPr>
            <w:tcW w:w="1474" w:type="dxa"/>
            <w:vAlign w:val="center"/>
          </w:tcPr>
          <w:p w:rsidR="004A631A" w:rsidRDefault="004A631A">
            <w:pPr>
              <w:pStyle w:val="ConsPlusNormal"/>
              <w:jc w:val="center"/>
            </w:pPr>
            <w:r>
              <w:t>29,95</w:t>
            </w:r>
          </w:p>
        </w:tc>
        <w:tc>
          <w:tcPr>
            <w:tcW w:w="1984" w:type="dxa"/>
            <w:vAlign w:val="center"/>
          </w:tcPr>
          <w:p w:rsidR="004A631A" w:rsidRDefault="004A631A">
            <w:pPr>
              <w:pStyle w:val="ConsPlusNormal"/>
              <w:jc w:val="center"/>
            </w:pPr>
            <w:r>
              <w:t>3304,39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01.01.2039 по 30.06.2039</w:t>
            </w:r>
          </w:p>
        </w:tc>
        <w:tc>
          <w:tcPr>
            <w:tcW w:w="1474" w:type="dxa"/>
            <w:vAlign w:val="center"/>
          </w:tcPr>
          <w:p w:rsidR="004A631A" w:rsidRDefault="004A631A">
            <w:pPr>
              <w:pStyle w:val="ConsPlusNormal"/>
              <w:jc w:val="center"/>
            </w:pPr>
            <w:r>
              <w:t>29,95</w:t>
            </w:r>
          </w:p>
        </w:tc>
        <w:tc>
          <w:tcPr>
            <w:tcW w:w="1984" w:type="dxa"/>
            <w:vAlign w:val="center"/>
          </w:tcPr>
          <w:p w:rsidR="004A631A" w:rsidRDefault="004A631A">
            <w:pPr>
              <w:pStyle w:val="ConsPlusNormal"/>
              <w:jc w:val="center"/>
            </w:pPr>
            <w:r>
              <w:t>3304,39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01.07.2039 по 31.12.2039</w:t>
            </w:r>
          </w:p>
        </w:tc>
        <w:tc>
          <w:tcPr>
            <w:tcW w:w="1474" w:type="dxa"/>
            <w:vAlign w:val="center"/>
          </w:tcPr>
          <w:p w:rsidR="004A631A" w:rsidRDefault="004A631A">
            <w:pPr>
              <w:pStyle w:val="ConsPlusNormal"/>
              <w:jc w:val="center"/>
            </w:pPr>
            <w:r>
              <w:t>31,15</w:t>
            </w:r>
          </w:p>
        </w:tc>
        <w:tc>
          <w:tcPr>
            <w:tcW w:w="1984" w:type="dxa"/>
            <w:vAlign w:val="center"/>
          </w:tcPr>
          <w:p w:rsidR="004A631A" w:rsidRDefault="004A631A">
            <w:pPr>
              <w:pStyle w:val="ConsPlusNormal"/>
              <w:jc w:val="center"/>
            </w:pPr>
            <w:r>
              <w:t>3436,56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01.01.2040 по 30.06.2040</w:t>
            </w:r>
          </w:p>
        </w:tc>
        <w:tc>
          <w:tcPr>
            <w:tcW w:w="1474" w:type="dxa"/>
            <w:vAlign w:val="center"/>
          </w:tcPr>
          <w:p w:rsidR="004A631A" w:rsidRDefault="004A631A">
            <w:pPr>
              <w:pStyle w:val="ConsPlusNormal"/>
              <w:jc w:val="center"/>
            </w:pPr>
            <w:r>
              <w:t>31,15</w:t>
            </w:r>
          </w:p>
        </w:tc>
        <w:tc>
          <w:tcPr>
            <w:tcW w:w="1984" w:type="dxa"/>
            <w:vAlign w:val="center"/>
          </w:tcPr>
          <w:p w:rsidR="004A631A" w:rsidRDefault="004A631A">
            <w:pPr>
              <w:pStyle w:val="ConsPlusNormal"/>
              <w:jc w:val="center"/>
            </w:pPr>
            <w:r>
              <w:t>3436,56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01.07.2040 по 31.12.2040</w:t>
            </w:r>
          </w:p>
        </w:tc>
        <w:tc>
          <w:tcPr>
            <w:tcW w:w="1474" w:type="dxa"/>
            <w:vAlign w:val="center"/>
          </w:tcPr>
          <w:p w:rsidR="004A631A" w:rsidRDefault="004A631A">
            <w:pPr>
              <w:pStyle w:val="ConsPlusNormal"/>
              <w:jc w:val="center"/>
            </w:pPr>
            <w:r>
              <w:t>32,39</w:t>
            </w:r>
          </w:p>
        </w:tc>
        <w:tc>
          <w:tcPr>
            <w:tcW w:w="1984" w:type="dxa"/>
            <w:vAlign w:val="center"/>
          </w:tcPr>
          <w:p w:rsidR="004A631A" w:rsidRDefault="004A631A">
            <w:pPr>
              <w:pStyle w:val="ConsPlusNormal"/>
              <w:jc w:val="center"/>
            </w:pPr>
            <w:r>
              <w:t>3574,02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01.01.2041 по 30.06.2041</w:t>
            </w:r>
          </w:p>
        </w:tc>
        <w:tc>
          <w:tcPr>
            <w:tcW w:w="1474" w:type="dxa"/>
            <w:vAlign w:val="center"/>
          </w:tcPr>
          <w:p w:rsidR="004A631A" w:rsidRDefault="004A631A">
            <w:pPr>
              <w:pStyle w:val="ConsPlusNormal"/>
              <w:jc w:val="center"/>
            </w:pPr>
            <w:r>
              <w:t>32,39</w:t>
            </w:r>
          </w:p>
        </w:tc>
        <w:tc>
          <w:tcPr>
            <w:tcW w:w="1984" w:type="dxa"/>
            <w:vAlign w:val="center"/>
          </w:tcPr>
          <w:p w:rsidR="004A631A" w:rsidRDefault="004A631A">
            <w:pPr>
              <w:pStyle w:val="ConsPlusNormal"/>
              <w:jc w:val="center"/>
            </w:pPr>
            <w:r>
              <w:t>3574,02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01.07.2041 по 31.12.2041</w:t>
            </w:r>
          </w:p>
        </w:tc>
        <w:tc>
          <w:tcPr>
            <w:tcW w:w="1474" w:type="dxa"/>
            <w:vAlign w:val="center"/>
          </w:tcPr>
          <w:p w:rsidR="004A631A" w:rsidRDefault="004A631A">
            <w:pPr>
              <w:pStyle w:val="ConsPlusNormal"/>
              <w:jc w:val="center"/>
            </w:pPr>
            <w:r>
              <w:t>33,69</w:t>
            </w:r>
          </w:p>
        </w:tc>
        <w:tc>
          <w:tcPr>
            <w:tcW w:w="1984" w:type="dxa"/>
            <w:vAlign w:val="center"/>
          </w:tcPr>
          <w:p w:rsidR="004A631A" w:rsidRDefault="004A631A">
            <w:pPr>
              <w:pStyle w:val="ConsPlusNormal"/>
              <w:jc w:val="center"/>
            </w:pPr>
            <w:r>
              <w:t>3716,99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01.01.2042 по 30.06.2042</w:t>
            </w:r>
          </w:p>
        </w:tc>
        <w:tc>
          <w:tcPr>
            <w:tcW w:w="1474" w:type="dxa"/>
            <w:vAlign w:val="center"/>
          </w:tcPr>
          <w:p w:rsidR="004A631A" w:rsidRDefault="004A631A">
            <w:pPr>
              <w:pStyle w:val="ConsPlusNormal"/>
              <w:jc w:val="center"/>
            </w:pPr>
            <w:r>
              <w:t>33,69</w:t>
            </w:r>
          </w:p>
        </w:tc>
        <w:tc>
          <w:tcPr>
            <w:tcW w:w="1984" w:type="dxa"/>
            <w:vAlign w:val="center"/>
          </w:tcPr>
          <w:p w:rsidR="004A631A" w:rsidRDefault="004A631A">
            <w:pPr>
              <w:pStyle w:val="ConsPlusNormal"/>
              <w:jc w:val="center"/>
            </w:pPr>
            <w:r>
              <w:t>3716,99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01.07.2042 по 31.12.2042</w:t>
            </w:r>
          </w:p>
        </w:tc>
        <w:tc>
          <w:tcPr>
            <w:tcW w:w="1474" w:type="dxa"/>
            <w:vAlign w:val="center"/>
          </w:tcPr>
          <w:p w:rsidR="004A631A" w:rsidRDefault="004A631A">
            <w:pPr>
              <w:pStyle w:val="ConsPlusNormal"/>
              <w:jc w:val="center"/>
            </w:pPr>
            <w:r>
              <w:t>35,04</w:t>
            </w:r>
          </w:p>
        </w:tc>
        <w:tc>
          <w:tcPr>
            <w:tcW w:w="1984" w:type="dxa"/>
            <w:vAlign w:val="center"/>
          </w:tcPr>
          <w:p w:rsidR="004A631A" w:rsidRDefault="004A631A">
            <w:pPr>
              <w:pStyle w:val="ConsPlusNormal"/>
              <w:jc w:val="center"/>
            </w:pPr>
            <w:r>
              <w:t>3865,66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01.01.2043 по 30.06.2043</w:t>
            </w:r>
          </w:p>
        </w:tc>
        <w:tc>
          <w:tcPr>
            <w:tcW w:w="1474" w:type="dxa"/>
            <w:vAlign w:val="center"/>
          </w:tcPr>
          <w:p w:rsidR="004A631A" w:rsidRDefault="004A631A">
            <w:pPr>
              <w:pStyle w:val="ConsPlusNormal"/>
              <w:jc w:val="center"/>
            </w:pPr>
            <w:r>
              <w:t>35,04</w:t>
            </w:r>
          </w:p>
        </w:tc>
        <w:tc>
          <w:tcPr>
            <w:tcW w:w="1984" w:type="dxa"/>
            <w:vAlign w:val="center"/>
          </w:tcPr>
          <w:p w:rsidR="004A631A" w:rsidRDefault="004A631A">
            <w:pPr>
              <w:pStyle w:val="ConsPlusNormal"/>
              <w:jc w:val="center"/>
            </w:pPr>
            <w:r>
              <w:t>3865,66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01.07.2043 по 31.12.2043</w:t>
            </w:r>
          </w:p>
        </w:tc>
        <w:tc>
          <w:tcPr>
            <w:tcW w:w="1474" w:type="dxa"/>
            <w:vAlign w:val="center"/>
          </w:tcPr>
          <w:p w:rsidR="004A631A" w:rsidRDefault="004A631A">
            <w:pPr>
              <w:pStyle w:val="ConsPlusNormal"/>
              <w:jc w:val="center"/>
            </w:pPr>
            <w:r>
              <w:t>36,44</w:t>
            </w:r>
          </w:p>
        </w:tc>
        <w:tc>
          <w:tcPr>
            <w:tcW w:w="1984" w:type="dxa"/>
            <w:vAlign w:val="center"/>
          </w:tcPr>
          <w:p w:rsidR="004A631A" w:rsidRDefault="004A631A">
            <w:pPr>
              <w:pStyle w:val="ConsPlusNormal"/>
              <w:jc w:val="center"/>
            </w:pPr>
            <w:r>
              <w:t>4020,29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01.01.2044 по 30.06.2044</w:t>
            </w:r>
          </w:p>
        </w:tc>
        <w:tc>
          <w:tcPr>
            <w:tcW w:w="1474" w:type="dxa"/>
            <w:vAlign w:val="center"/>
          </w:tcPr>
          <w:p w:rsidR="004A631A" w:rsidRDefault="004A631A">
            <w:pPr>
              <w:pStyle w:val="ConsPlusNormal"/>
              <w:jc w:val="center"/>
            </w:pPr>
            <w:r>
              <w:t>36,44</w:t>
            </w:r>
          </w:p>
        </w:tc>
        <w:tc>
          <w:tcPr>
            <w:tcW w:w="1984" w:type="dxa"/>
            <w:vAlign w:val="center"/>
          </w:tcPr>
          <w:p w:rsidR="004A631A" w:rsidRDefault="004A631A">
            <w:pPr>
              <w:pStyle w:val="ConsPlusNormal"/>
              <w:jc w:val="center"/>
            </w:pPr>
            <w:r>
              <w:t>4020,29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01.07.2044 по 31.12.2044</w:t>
            </w:r>
          </w:p>
        </w:tc>
        <w:tc>
          <w:tcPr>
            <w:tcW w:w="1474" w:type="dxa"/>
            <w:vAlign w:val="center"/>
          </w:tcPr>
          <w:p w:rsidR="004A631A" w:rsidRDefault="004A631A">
            <w:pPr>
              <w:pStyle w:val="ConsPlusNormal"/>
              <w:jc w:val="center"/>
            </w:pPr>
            <w:r>
              <w:t>37,90</w:t>
            </w:r>
          </w:p>
        </w:tc>
        <w:tc>
          <w:tcPr>
            <w:tcW w:w="1984" w:type="dxa"/>
            <w:vAlign w:val="center"/>
          </w:tcPr>
          <w:p w:rsidR="004A631A" w:rsidRDefault="004A631A">
            <w:pPr>
              <w:pStyle w:val="ConsPlusNormal"/>
              <w:jc w:val="center"/>
            </w:pPr>
            <w:r>
              <w:t>4181,10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01.01.2045 по 30.06.2045</w:t>
            </w:r>
          </w:p>
        </w:tc>
        <w:tc>
          <w:tcPr>
            <w:tcW w:w="1474" w:type="dxa"/>
            <w:vAlign w:val="center"/>
          </w:tcPr>
          <w:p w:rsidR="004A631A" w:rsidRDefault="004A631A">
            <w:pPr>
              <w:pStyle w:val="ConsPlusNormal"/>
              <w:jc w:val="center"/>
            </w:pPr>
            <w:r>
              <w:t>37,90</w:t>
            </w:r>
          </w:p>
        </w:tc>
        <w:tc>
          <w:tcPr>
            <w:tcW w:w="1984" w:type="dxa"/>
            <w:vAlign w:val="center"/>
          </w:tcPr>
          <w:p w:rsidR="004A631A" w:rsidRDefault="004A631A">
            <w:pPr>
              <w:pStyle w:val="ConsPlusNormal"/>
              <w:jc w:val="center"/>
            </w:pPr>
            <w:r>
              <w:t>4181,10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01.07.2045 по 31.12.2045</w:t>
            </w:r>
          </w:p>
        </w:tc>
        <w:tc>
          <w:tcPr>
            <w:tcW w:w="1474" w:type="dxa"/>
            <w:vAlign w:val="center"/>
          </w:tcPr>
          <w:p w:rsidR="004A631A" w:rsidRDefault="004A631A">
            <w:pPr>
              <w:pStyle w:val="ConsPlusNormal"/>
              <w:jc w:val="center"/>
            </w:pPr>
            <w:r>
              <w:t>39,41</w:t>
            </w:r>
          </w:p>
        </w:tc>
        <w:tc>
          <w:tcPr>
            <w:tcW w:w="1984" w:type="dxa"/>
            <w:vAlign w:val="center"/>
          </w:tcPr>
          <w:p w:rsidR="004A631A" w:rsidRDefault="004A631A">
            <w:pPr>
              <w:pStyle w:val="ConsPlusNormal"/>
              <w:jc w:val="center"/>
            </w:pPr>
            <w:r>
              <w:t>4348,35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01.01.2046 по 30.06.2046</w:t>
            </w:r>
          </w:p>
        </w:tc>
        <w:tc>
          <w:tcPr>
            <w:tcW w:w="1474" w:type="dxa"/>
            <w:vAlign w:val="center"/>
          </w:tcPr>
          <w:p w:rsidR="004A631A" w:rsidRDefault="004A631A">
            <w:pPr>
              <w:pStyle w:val="ConsPlusNormal"/>
              <w:jc w:val="center"/>
            </w:pPr>
            <w:r>
              <w:t>39,41</w:t>
            </w:r>
          </w:p>
        </w:tc>
        <w:tc>
          <w:tcPr>
            <w:tcW w:w="1984" w:type="dxa"/>
            <w:vAlign w:val="center"/>
          </w:tcPr>
          <w:p w:rsidR="004A631A" w:rsidRDefault="004A631A">
            <w:pPr>
              <w:pStyle w:val="ConsPlusNormal"/>
              <w:jc w:val="center"/>
            </w:pPr>
            <w:r>
              <w:t>4348,35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01.07.2046 по 31.12.2046</w:t>
            </w:r>
          </w:p>
        </w:tc>
        <w:tc>
          <w:tcPr>
            <w:tcW w:w="1474" w:type="dxa"/>
            <w:vAlign w:val="center"/>
          </w:tcPr>
          <w:p w:rsidR="004A631A" w:rsidRDefault="004A631A">
            <w:pPr>
              <w:pStyle w:val="ConsPlusNormal"/>
              <w:jc w:val="center"/>
            </w:pPr>
            <w:r>
              <w:t>40,99</w:t>
            </w:r>
          </w:p>
        </w:tc>
        <w:tc>
          <w:tcPr>
            <w:tcW w:w="1984" w:type="dxa"/>
            <w:vAlign w:val="center"/>
          </w:tcPr>
          <w:p w:rsidR="004A631A" w:rsidRDefault="004A631A">
            <w:pPr>
              <w:pStyle w:val="ConsPlusNormal"/>
              <w:jc w:val="center"/>
            </w:pPr>
            <w:r>
              <w:t>4522,28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1.1.1.</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01.03.2022 по 30.06.2022</w:t>
            </w:r>
          </w:p>
        </w:tc>
        <w:tc>
          <w:tcPr>
            <w:tcW w:w="1474" w:type="dxa"/>
            <w:vAlign w:val="center"/>
          </w:tcPr>
          <w:p w:rsidR="004A631A" w:rsidRDefault="004A631A">
            <w:pPr>
              <w:pStyle w:val="ConsPlusNormal"/>
              <w:jc w:val="center"/>
            </w:pPr>
            <w:r>
              <w:t>21,32</w:t>
            </w:r>
          </w:p>
        </w:tc>
        <w:tc>
          <w:tcPr>
            <w:tcW w:w="1984" w:type="dxa"/>
            <w:vAlign w:val="center"/>
          </w:tcPr>
          <w:p w:rsidR="004A631A" w:rsidRDefault="004A631A">
            <w:pPr>
              <w:pStyle w:val="ConsPlusNormal"/>
              <w:jc w:val="center"/>
            </w:pPr>
            <w:r>
              <w:t>1969,40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vAlign w:val="center"/>
          </w:tcPr>
          <w:p w:rsidR="004A631A" w:rsidRDefault="004A631A">
            <w:pPr>
              <w:pStyle w:val="ConsPlusNormal"/>
              <w:jc w:val="center"/>
            </w:pPr>
            <w:r>
              <w:t>21,35</w:t>
            </w:r>
          </w:p>
        </w:tc>
        <w:tc>
          <w:tcPr>
            <w:tcW w:w="1984" w:type="dxa"/>
            <w:vAlign w:val="center"/>
          </w:tcPr>
          <w:p w:rsidR="004A631A" w:rsidRDefault="004A631A">
            <w:pPr>
              <w:pStyle w:val="ConsPlusNormal"/>
              <w:jc w:val="center"/>
            </w:pPr>
            <w:r>
              <w:t>2147,14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vAlign w:val="center"/>
          </w:tcPr>
          <w:p w:rsidR="004A631A" w:rsidRDefault="004A631A">
            <w:pPr>
              <w:pStyle w:val="ConsPlusNormal"/>
              <w:jc w:val="center"/>
            </w:pPr>
            <w:r>
              <w:t>24,54</w:t>
            </w:r>
          </w:p>
        </w:tc>
        <w:tc>
          <w:tcPr>
            <w:tcW w:w="1984" w:type="dxa"/>
            <w:vAlign w:val="center"/>
          </w:tcPr>
          <w:p w:rsidR="004A631A" w:rsidRDefault="004A631A">
            <w:pPr>
              <w:pStyle w:val="ConsPlusNormal"/>
              <w:jc w:val="center"/>
            </w:pPr>
            <w:r>
              <w:t>2340,40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vAlign w:val="center"/>
          </w:tcPr>
          <w:p w:rsidR="004A631A" w:rsidRDefault="004A631A">
            <w:pPr>
              <w:pStyle w:val="ConsPlusNormal"/>
              <w:jc w:val="center"/>
            </w:pPr>
            <w:r>
              <w:t>24,54</w:t>
            </w:r>
          </w:p>
        </w:tc>
        <w:tc>
          <w:tcPr>
            <w:tcW w:w="1984" w:type="dxa"/>
            <w:vAlign w:val="center"/>
          </w:tcPr>
          <w:p w:rsidR="004A631A" w:rsidRDefault="004A631A">
            <w:pPr>
              <w:pStyle w:val="ConsPlusNormal"/>
              <w:jc w:val="center"/>
            </w:pPr>
            <w:r>
              <w:t>2340,40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24,54</w:t>
            </w:r>
          </w:p>
        </w:tc>
        <w:tc>
          <w:tcPr>
            <w:tcW w:w="1984" w:type="dxa"/>
            <w:vAlign w:val="center"/>
          </w:tcPr>
          <w:p w:rsidR="004A631A" w:rsidRDefault="004A631A">
            <w:pPr>
              <w:pStyle w:val="ConsPlusNormal"/>
              <w:jc w:val="center"/>
            </w:pPr>
            <w:r>
              <w:t>2340,40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27,88</w:t>
            </w:r>
          </w:p>
        </w:tc>
        <w:tc>
          <w:tcPr>
            <w:tcW w:w="1984" w:type="dxa"/>
            <w:vAlign w:val="center"/>
          </w:tcPr>
          <w:p w:rsidR="004A631A" w:rsidRDefault="004A631A">
            <w:pPr>
              <w:pStyle w:val="ConsPlusNormal"/>
              <w:jc w:val="center"/>
            </w:pPr>
            <w:r>
              <w:t>2612,10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27,88</w:t>
            </w:r>
          </w:p>
        </w:tc>
        <w:tc>
          <w:tcPr>
            <w:tcW w:w="1984" w:type="dxa"/>
            <w:vAlign w:val="center"/>
          </w:tcPr>
          <w:p w:rsidR="004A631A" w:rsidRDefault="004A631A">
            <w:pPr>
              <w:pStyle w:val="ConsPlusNormal"/>
              <w:jc w:val="center"/>
            </w:pPr>
            <w:r>
              <w:t>2612,10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44,11</w:t>
            </w:r>
          </w:p>
        </w:tc>
        <w:tc>
          <w:tcPr>
            <w:tcW w:w="1984" w:type="dxa"/>
          </w:tcPr>
          <w:p w:rsidR="004A631A" w:rsidRDefault="004A631A">
            <w:pPr>
              <w:pStyle w:val="ConsPlusNormal"/>
              <w:jc w:val="center"/>
            </w:pPr>
            <w:r>
              <w:t>3134,53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44,85</w:t>
            </w:r>
          </w:p>
        </w:tc>
        <w:tc>
          <w:tcPr>
            <w:tcW w:w="1984" w:type="dxa"/>
            <w:vAlign w:val="center"/>
          </w:tcPr>
          <w:p w:rsidR="004A631A" w:rsidRDefault="004A631A">
            <w:pPr>
              <w:pStyle w:val="ConsPlusNormal"/>
              <w:jc w:val="center"/>
            </w:pPr>
            <w:r>
              <w:t>3186,77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47,13</w:t>
            </w:r>
          </w:p>
        </w:tc>
        <w:tc>
          <w:tcPr>
            <w:tcW w:w="1984" w:type="dxa"/>
            <w:vAlign w:val="center"/>
          </w:tcPr>
          <w:p w:rsidR="004A631A" w:rsidRDefault="004A631A">
            <w:pPr>
              <w:pStyle w:val="ConsPlusNormal"/>
              <w:jc w:val="center"/>
            </w:pPr>
            <w:r>
              <w:t>3496,51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vAlign w:val="center"/>
          </w:tcPr>
          <w:p w:rsidR="004A631A" w:rsidRDefault="004A631A">
            <w:pPr>
              <w:pStyle w:val="ConsPlusNormal"/>
              <w:jc w:val="center"/>
            </w:pPr>
            <w:r>
              <w:t>22,45</w:t>
            </w:r>
          </w:p>
        </w:tc>
        <w:tc>
          <w:tcPr>
            <w:tcW w:w="1984" w:type="dxa"/>
            <w:vAlign w:val="center"/>
          </w:tcPr>
          <w:p w:rsidR="004A631A" w:rsidRDefault="004A631A">
            <w:pPr>
              <w:pStyle w:val="ConsPlusNormal"/>
              <w:jc w:val="center"/>
            </w:pPr>
            <w:r>
              <w:t>2476,69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vAlign w:val="center"/>
          </w:tcPr>
          <w:p w:rsidR="004A631A" w:rsidRDefault="004A631A">
            <w:pPr>
              <w:pStyle w:val="ConsPlusNormal"/>
              <w:jc w:val="center"/>
            </w:pPr>
            <w:r>
              <w:t>23,34</w:t>
            </w:r>
          </w:p>
        </w:tc>
        <w:tc>
          <w:tcPr>
            <w:tcW w:w="1984" w:type="dxa"/>
            <w:vAlign w:val="center"/>
          </w:tcPr>
          <w:p w:rsidR="004A631A" w:rsidRDefault="004A631A">
            <w:pPr>
              <w:pStyle w:val="ConsPlusNormal"/>
              <w:jc w:val="center"/>
            </w:pPr>
            <w:r>
              <w:t>2575,76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vAlign w:val="center"/>
          </w:tcPr>
          <w:p w:rsidR="004A631A" w:rsidRDefault="004A631A">
            <w:pPr>
              <w:pStyle w:val="ConsPlusNormal"/>
              <w:jc w:val="center"/>
            </w:pPr>
            <w:r>
              <w:t>23,34</w:t>
            </w:r>
          </w:p>
        </w:tc>
        <w:tc>
          <w:tcPr>
            <w:tcW w:w="1984" w:type="dxa"/>
            <w:vAlign w:val="center"/>
          </w:tcPr>
          <w:p w:rsidR="004A631A" w:rsidRDefault="004A631A">
            <w:pPr>
              <w:pStyle w:val="ConsPlusNormal"/>
              <w:jc w:val="center"/>
            </w:pPr>
            <w:r>
              <w:t>2575,76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vAlign w:val="center"/>
          </w:tcPr>
          <w:p w:rsidR="004A631A" w:rsidRDefault="004A631A">
            <w:pPr>
              <w:pStyle w:val="ConsPlusNormal"/>
              <w:jc w:val="center"/>
            </w:pPr>
            <w:r>
              <w:t>24,28</w:t>
            </w:r>
          </w:p>
        </w:tc>
        <w:tc>
          <w:tcPr>
            <w:tcW w:w="1984" w:type="dxa"/>
            <w:vAlign w:val="center"/>
          </w:tcPr>
          <w:p w:rsidR="004A631A" w:rsidRDefault="004A631A">
            <w:pPr>
              <w:pStyle w:val="ConsPlusNormal"/>
              <w:jc w:val="center"/>
            </w:pPr>
            <w:r>
              <w:t>2678,80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vAlign w:val="center"/>
          </w:tcPr>
          <w:p w:rsidR="004A631A" w:rsidRDefault="004A631A">
            <w:pPr>
              <w:pStyle w:val="ConsPlusNormal"/>
              <w:jc w:val="center"/>
            </w:pPr>
            <w:r>
              <w:t>24,28</w:t>
            </w:r>
          </w:p>
        </w:tc>
        <w:tc>
          <w:tcPr>
            <w:tcW w:w="1984" w:type="dxa"/>
            <w:vAlign w:val="center"/>
          </w:tcPr>
          <w:p w:rsidR="004A631A" w:rsidRDefault="004A631A">
            <w:pPr>
              <w:pStyle w:val="ConsPlusNormal"/>
              <w:jc w:val="center"/>
            </w:pPr>
            <w:r>
              <w:t>2678,80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vAlign w:val="center"/>
          </w:tcPr>
          <w:p w:rsidR="004A631A" w:rsidRDefault="004A631A">
            <w:pPr>
              <w:pStyle w:val="ConsPlusNormal"/>
              <w:jc w:val="center"/>
            </w:pPr>
            <w:r>
              <w:t>25,25</w:t>
            </w:r>
          </w:p>
        </w:tc>
        <w:tc>
          <w:tcPr>
            <w:tcW w:w="1984" w:type="dxa"/>
            <w:vAlign w:val="center"/>
          </w:tcPr>
          <w:p w:rsidR="004A631A" w:rsidRDefault="004A631A">
            <w:pPr>
              <w:pStyle w:val="ConsPlusNormal"/>
              <w:jc w:val="center"/>
            </w:pPr>
            <w:r>
              <w:t>2785,94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vAlign w:val="center"/>
          </w:tcPr>
          <w:p w:rsidR="004A631A" w:rsidRDefault="004A631A">
            <w:pPr>
              <w:pStyle w:val="ConsPlusNormal"/>
              <w:jc w:val="center"/>
            </w:pPr>
            <w:r>
              <w:t>25,25</w:t>
            </w:r>
          </w:p>
        </w:tc>
        <w:tc>
          <w:tcPr>
            <w:tcW w:w="1984" w:type="dxa"/>
            <w:vAlign w:val="center"/>
          </w:tcPr>
          <w:p w:rsidR="004A631A" w:rsidRDefault="004A631A">
            <w:pPr>
              <w:pStyle w:val="ConsPlusNormal"/>
              <w:jc w:val="center"/>
            </w:pPr>
            <w:r>
              <w:t>2785,94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vAlign w:val="center"/>
          </w:tcPr>
          <w:p w:rsidR="004A631A" w:rsidRDefault="004A631A">
            <w:pPr>
              <w:pStyle w:val="ConsPlusNormal"/>
              <w:jc w:val="center"/>
            </w:pPr>
            <w:r>
              <w:t>26,26</w:t>
            </w:r>
          </w:p>
        </w:tc>
        <w:tc>
          <w:tcPr>
            <w:tcW w:w="1984" w:type="dxa"/>
            <w:vAlign w:val="center"/>
          </w:tcPr>
          <w:p w:rsidR="004A631A" w:rsidRDefault="004A631A">
            <w:pPr>
              <w:pStyle w:val="ConsPlusNormal"/>
              <w:jc w:val="center"/>
            </w:pPr>
            <w:r>
              <w:t>2897,38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vAlign w:val="center"/>
          </w:tcPr>
          <w:p w:rsidR="004A631A" w:rsidRDefault="004A631A">
            <w:pPr>
              <w:pStyle w:val="ConsPlusNormal"/>
              <w:jc w:val="center"/>
            </w:pPr>
            <w:r>
              <w:t>26,26</w:t>
            </w:r>
          </w:p>
        </w:tc>
        <w:tc>
          <w:tcPr>
            <w:tcW w:w="1984" w:type="dxa"/>
            <w:vAlign w:val="center"/>
          </w:tcPr>
          <w:p w:rsidR="004A631A" w:rsidRDefault="004A631A">
            <w:pPr>
              <w:pStyle w:val="ConsPlusNormal"/>
              <w:jc w:val="center"/>
            </w:pPr>
            <w:r>
              <w:t>2897,38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27,31</w:t>
            </w:r>
          </w:p>
        </w:tc>
        <w:tc>
          <w:tcPr>
            <w:tcW w:w="1984" w:type="dxa"/>
            <w:vAlign w:val="center"/>
          </w:tcPr>
          <w:p w:rsidR="004A631A" w:rsidRDefault="004A631A">
            <w:pPr>
              <w:pStyle w:val="ConsPlusNormal"/>
              <w:jc w:val="center"/>
            </w:pPr>
            <w:r>
              <w:t>3013,27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vAlign w:val="center"/>
          </w:tcPr>
          <w:p w:rsidR="004A631A" w:rsidRDefault="004A631A">
            <w:pPr>
              <w:pStyle w:val="ConsPlusNormal"/>
              <w:jc w:val="center"/>
            </w:pPr>
            <w:r>
              <w:t>27,31</w:t>
            </w:r>
          </w:p>
        </w:tc>
        <w:tc>
          <w:tcPr>
            <w:tcW w:w="1984" w:type="dxa"/>
            <w:vAlign w:val="center"/>
          </w:tcPr>
          <w:p w:rsidR="004A631A" w:rsidRDefault="004A631A">
            <w:pPr>
              <w:pStyle w:val="ConsPlusNormal"/>
              <w:jc w:val="center"/>
            </w:pPr>
            <w:r>
              <w:t>3013,27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vAlign w:val="center"/>
          </w:tcPr>
          <w:p w:rsidR="004A631A" w:rsidRDefault="004A631A">
            <w:pPr>
              <w:pStyle w:val="ConsPlusNormal"/>
              <w:jc w:val="center"/>
            </w:pPr>
            <w:r>
              <w:t>28,40</w:t>
            </w:r>
          </w:p>
        </w:tc>
        <w:tc>
          <w:tcPr>
            <w:tcW w:w="1984" w:type="dxa"/>
            <w:vAlign w:val="center"/>
          </w:tcPr>
          <w:p w:rsidR="004A631A" w:rsidRDefault="004A631A">
            <w:pPr>
              <w:pStyle w:val="ConsPlusNormal"/>
              <w:jc w:val="center"/>
            </w:pPr>
            <w:r>
              <w:t>3133,80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vAlign w:val="center"/>
          </w:tcPr>
          <w:p w:rsidR="004A631A" w:rsidRDefault="004A631A">
            <w:pPr>
              <w:pStyle w:val="ConsPlusNormal"/>
              <w:jc w:val="center"/>
            </w:pPr>
            <w:r>
              <w:t>28,40</w:t>
            </w:r>
          </w:p>
        </w:tc>
        <w:tc>
          <w:tcPr>
            <w:tcW w:w="1984" w:type="dxa"/>
            <w:vAlign w:val="center"/>
          </w:tcPr>
          <w:p w:rsidR="004A631A" w:rsidRDefault="004A631A">
            <w:pPr>
              <w:pStyle w:val="ConsPlusNormal"/>
              <w:jc w:val="center"/>
            </w:pPr>
            <w:r>
              <w:t>3133,80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vAlign w:val="center"/>
          </w:tcPr>
          <w:p w:rsidR="004A631A" w:rsidRDefault="004A631A">
            <w:pPr>
              <w:pStyle w:val="ConsPlusNormal"/>
              <w:jc w:val="center"/>
            </w:pPr>
            <w:r>
              <w:t>29,54</w:t>
            </w:r>
          </w:p>
        </w:tc>
        <w:tc>
          <w:tcPr>
            <w:tcW w:w="1984" w:type="dxa"/>
            <w:vAlign w:val="center"/>
          </w:tcPr>
          <w:p w:rsidR="004A631A" w:rsidRDefault="004A631A">
            <w:pPr>
              <w:pStyle w:val="ConsPlusNormal"/>
              <w:jc w:val="center"/>
            </w:pPr>
            <w:r>
              <w:t>3259,15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vAlign w:val="center"/>
          </w:tcPr>
          <w:p w:rsidR="004A631A" w:rsidRDefault="004A631A">
            <w:pPr>
              <w:pStyle w:val="ConsPlusNormal"/>
              <w:jc w:val="center"/>
            </w:pPr>
            <w:r>
              <w:t>29,54</w:t>
            </w:r>
          </w:p>
        </w:tc>
        <w:tc>
          <w:tcPr>
            <w:tcW w:w="1984" w:type="dxa"/>
            <w:vAlign w:val="center"/>
          </w:tcPr>
          <w:p w:rsidR="004A631A" w:rsidRDefault="004A631A">
            <w:pPr>
              <w:pStyle w:val="ConsPlusNormal"/>
              <w:jc w:val="center"/>
            </w:pPr>
            <w:r>
              <w:t>3259,15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vAlign w:val="center"/>
          </w:tcPr>
          <w:p w:rsidR="004A631A" w:rsidRDefault="004A631A">
            <w:pPr>
              <w:pStyle w:val="ConsPlusNormal"/>
              <w:jc w:val="center"/>
            </w:pPr>
            <w:r>
              <w:t>30,72</w:t>
            </w:r>
          </w:p>
        </w:tc>
        <w:tc>
          <w:tcPr>
            <w:tcW w:w="1984" w:type="dxa"/>
            <w:vAlign w:val="center"/>
          </w:tcPr>
          <w:p w:rsidR="004A631A" w:rsidRDefault="004A631A">
            <w:pPr>
              <w:pStyle w:val="ConsPlusNormal"/>
              <w:jc w:val="center"/>
            </w:pPr>
            <w:r>
              <w:t>3389,52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01.01.2035 по 30.06.2035</w:t>
            </w:r>
          </w:p>
        </w:tc>
        <w:tc>
          <w:tcPr>
            <w:tcW w:w="1474" w:type="dxa"/>
            <w:vAlign w:val="center"/>
          </w:tcPr>
          <w:p w:rsidR="004A631A" w:rsidRDefault="004A631A">
            <w:pPr>
              <w:pStyle w:val="ConsPlusNormal"/>
              <w:jc w:val="center"/>
            </w:pPr>
            <w:r>
              <w:t>30,72</w:t>
            </w:r>
          </w:p>
        </w:tc>
        <w:tc>
          <w:tcPr>
            <w:tcW w:w="1984" w:type="dxa"/>
            <w:vAlign w:val="center"/>
          </w:tcPr>
          <w:p w:rsidR="004A631A" w:rsidRDefault="004A631A">
            <w:pPr>
              <w:pStyle w:val="ConsPlusNormal"/>
              <w:jc w:val="center"/>
            </w:pPr>
            <w:r>
              <w:t>3389,52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01.07.2035 по 31.12.2035</w:t>
            </w:r>
          </w:p>
        </w:tc>
        <w:tc>
          <w:tcPr>
            <w:tcW w:w="1474" w:type="dxa"/>
            <w:vAlign w:val="center"/>
          </w:tcPr>
          <w:p w:rsidR="004A631A" w:rsidRDefault="004A631A">
            <w:pPr>
              <w:pStyle w:val="ConsPlusNormal"/>
              <w:jc w:val="center"/>
            </w:pPr>
            <w:r>
              <w:t>31,96</w:t>
            </w:r>
          </w:p>
        </w:tc>
        <w:tc>
          <w:tcPr>
            <w:tcW w:w="1984" w:type="dxa"/>
            <w:vAlign w:val="center"/>
          </w:tcPr>
          <w:p w:rsidR="004A631A" w:rsidRDefault="004A631A">
            <w:pPr>
              <w:pStyle w:val="ConsPlusNormal"/>
              <w:jc w:val="center"/>
            </w:pPr>
            <w:r>
              <w:t>3525,11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01.01.2036 по 30.06.2036</w:t>
            </w:r>
          </w:p>
        </w:tc>
        <w:tc>
          <w:tcPr>
            <w:tcW w:w="1474" w:type="dxa"/>
            <w:vAlign w:val="center"/>
          </w:tcPr>
          <w:p w:rsidR="004A631A" w:rsidRDefault="004A631A">
            <w:pPr>
              <w:pStyle w:val="ConsPlusNormal"/>
              <w:jc w:val="center"/>
            </w:pPr>
            <w:r>
              <w:t>31,96</w:t>
            </w:r>
          </w:p>
        </w:tc>
        <w:tc>
          <w:tcPr>
            <w:tcW w:w="1984" w:type="dxa"/>
            <w:vAlign w:val="center"/>
          </w:tcPr>
          <w:p w:rsidR="004A631A" w:rsidRDefault="004A631A">
            <w:pPr>
              <w:pStyle w:val="ConsPlusNormal"/>
              <w:jc w:val="center"/>
            </w:pPr>
            <w:r>
              <w:t>3525,11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01.07.2036 по 31.12.2036</w:t>
            </w:r>
          </w:p>
        </w:tc>
        <w:tc>
          <w:tcPr>
            <w:tcW w:w="1474" w:type="dxa"/>
            <w:vAlign w:val="center"/>
          </w:tcPr>
          <w:p w:rsidR="004A631A" w:rsidRDefault="004A631A">
            <w:pPr>
              <w:pStyle w:val="ConsPlusNormal"/>
              <w:jc w:val="center"/>
            </w:pPr>
            <w:r>
              <w:t>33,23</w:t>
            </w:r>
          </w:p>
        </w:tc>
        <w:tc>
          <w:tcPr>
            <w:tcW w:w="1984" w:type="dxa"/>
            <w:vAlign w:val="center"/>
          </w:tcPr>
          <w:p w:rsidR="004A631A" w:rsidRDefault="004A631A">
            <w:pPr>
              <w:pStyle w:val="ConsPlusNormal"/>
              <w:jc w:val="center"/>
            </w:pPr>
            <w:r>
              <w:t>3666,11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01.01.2037 по 30.06.2037</w:t>
            </w:r>
          </w:p>
        </w:tc>
        <w:tc>
          <w:tcPr>
            <w:tcW w:w="1474" w:type="dxa"/>
            <w:vAlign w:val="center"/>
          </w:tcPr>
          <w:p w:rsidR="004A631A" w:rsidRDefault="004A631A">
            <w:pPr>
              <w:pStyle w:val="ConsPlusNormal"/>
              <w:jc w:val="center"/>
            </w:pPr>
            <w:r>
              <w:t>33,23</w:t>
            </w:r>
          </w:p>
        </w:tc>
        <w:tc>
          <w:tcPr>
            <w:tcW w:w="1984" w:type="dxa"/>
            <w:vAlign w:val="center"/>
          </w:tcPr>
          <w:p w:rsidR="004A631A" w:rsidRDefault="004A631A">
            <w:pPr>
              <w:pStyle w:val="ConsPlusNormal"/>
              <w:jc w:val="center"/>
            </w:pPr>
            <w:r>
              <w:t>3666,11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01.07.2037 по 31.12.2037</w:t>
            </w:r>
          </w:p>
        </w:tc>
        <w:tc>
          <w:tcPr>
            <w:tcW w:w="1474" w:type="dxa"/>
            <w:vAlign w:val="center"/>
          </w:tcPr>
          <w:p w:rsidR="004A631A" w:rsidRDefault="004A631A">
            <w:pPr>
              <w:pStyle w:val="ConsPlusNormal"/>
              <w:jc w:val="center"/>
            </w:pPr>
            <w:r>
              <w:t>34,56</w:t>
            </w:r>
          </w:p>
        </w:tc>
        <w:tc>
          <w:tcPr>
            <w:tcW w:w="1984" w:type="dxa"/>
            <w:vAlign w:val="center"/>
          </w:tcPr>
          <w:p w:rsidR="004A631A" w:rsidRDefault="004A631A">
            <w:pPr>
              <w:pStyle w:val="ConsPlusNormal"/>
              <w:jc w:val="center"/>
            </w:pPr>
            <w:r>
              <w:t>3812,75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01.01.2038 по 30.06.2038</w:t>
            </w:r>
          </w:p>
        </w:tc>
        <w:tc>
          <w:tcPr>
            <w:tcW w:w="1474" w:type="dxa"/>
            <w:vAlign w:val="center"/>
          </w:tcPr>
          <w:p w:rsidR="004A631A" w:rsidRDefault="004A631A">
            <w:pPr>
              <w:pStyle w:val="ConsPlusNormal"/>
              <w:jc w:val="center"/>
            </w:pPr>
            <w:r>
              <w:t>34,56</w:t>
            </w:r>
          </w:p>
        </w:tc>
        <w:tc>
          <w:tcPr>
            <w:tcW w:w="1984" w:type="dxa"/>
            <w:vAlign w:val="center"/>
          </w:tcPr>
          <w:p w:rsidR="004A631A" w:rsidRDefault="004A631A">
            <w:pPr>
              <w:pStyle w:val="ConsPlusNormal"/>
              <w:jc w:val="center"/>
            </w:pPr>
            <w:r>
              <w:t>3812,75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01.07.2038 по 31.12.2038</w:t>
            </w:r>
          </w:p>
        </w:tc>
        <w:tc>
          <w:tcPr>
            <w:tcW w:w="1474" w:type="dxa"/>
            <w:vAlign w:val="center"/>
          </w:tcPr>
          <w:p w:rsidR="004A631A" w:rsidRDefault="004A631A">
            <w:pPr>
              <w:pStyle w:val="ConsPlusNormal"/>
              <w:jc w:val="center"/>
            </w:pPr>
            <w:r>
              <w:t>35,94</w:t>
            </w:r>
          </w:p>
        </w:tc>
        <w:tc>
          <w:tcPr>
            <w:tcW w:w="1984" w:type="dxa"/>
            <w:vAlign w:val="center"/>
          </w:tcPr>
          <w:p w:rsidR="004A631A" w:rsidRDefault="004A631A">
            <w:pPr>
              <w:pStyle w:val="ConsPlusNormal"/>
              <w:jc w:val="center"/>
            </w:pPr>
            <w:r>
              <w:t>3965,27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01.01.2039 по 30.06.2039</w:t>
            </w:r>
          </w:p>
        </w:tc>
        <w:tc>
          <w:tcPr>
            <w:tcW w:w="1474" w:type="dxa"/>
            <w:vAlign w:val="center"/>
          </w:tcPr>
          <w:p w:rsidR="004A631A" w:rsidRDefault="004A631A">
            <w:pPr>
              <w:pStyle w:val="ConsPlusNormal"/>
              <w:jc w:val="center"/>
            </w:pPr>
            <w:r>
              <w:t>35,94</w:t>
            </w:r>
          </w:p>
        </w:tc>
        <w:tc>
          <w:tcPr>
            <w:tcW w:w="1984" w:type="dxa"/>
            <w:vAlign w:val="center"/>
          </w:tcPr>
          <w:p w:rsidR="004A631A" w:rsidRDefault="004A631A">
            <w:pPr>
              <w:pStyle w:val="ConsPlusNormal"/>
              <w:jc w:val="center"/>
            </w:pPr>
            <w:r>
              <w:t>3965,27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01.07.2039 по 31.12.2039</w:t>
            </w:r>
          </w:p>
        </w:tc>
        <w:tc>
          <w:tcPr>
            <w:tcW w:w="1474" w:type="dxa"/>
            <w:vAlign w:val="center"/>
          </w:tcPr>
          <w:p w:rsidR="004A631A" w:rsidRDefault="004A631A">
            <w:pPr>
              <w:pStyle w:val="ConsPlusNormal"/>
              <w:jc w:val="center"/>
            </w:pPr>
            <w:r>
              <w:t>37,38</w:t>
            </w:r>
          </w:p>
        </w:tc>
        <w:tc>
          <w:tcPr>
            <w:tcW w:w="1984" w:type="dxa"/>
            <w:vAlign w:val="center"/>
          </w:tcPr>
          <w:p w:rsidR="004A631A" w:rsidRDefault="004A631A">
            <w:pPr>
              <w:pStyle w:val="ConsPlusNormal"/>
              <w:jc w:val="center"/>
            </w:pPr>
            <w:r>
              <w:t>4123,87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01.01.2040 по 30.06.2040</w:t>
            </w:r>
          </w:p>
        </w:tc>
        <w:tc>
          <w:tcPr>
            <w:tcW w:w="1474" w:type="dxa"/>
            <w:vAlign w:val="center"/>
          </w:tcPr>
          <w:p w:rsidR="004A631A" w:rsidRDefault="004A631A">
            <w:pPr>
              <w:pStyle w:val="ConsPlusNormal"/>
              <w:jc w:val="center"/>
            </w:pPr>
            <w:r>
              <w:t>37,38</w:t>
            </w:r>
          </w:p>
        </w:tc>
        <w:tc>
          <w:tcPr>
            <w:tcW w:w="1984" w:type="dxa"/>
            <w:vAlign w:val="center"/>
          </w:tcPr>
          <w:p w:rsidR="004A631A" w:rsidRDefault="004A631A">
            <w:pPr>
              <w:pStyle w:val="ConsPlusNormal"/>
              <w:jc w:val="center"/>
            </w:pPr>
            <w:r>
              <w:t>4123,87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01.07.2040 по 31.12.2040</w:t>
            </w:r>
          </w:p>
        </w:tc>
        <w:tc>
          <w:tcPr>
            <w:tcW w:w="1474" w:type="dxa"/>
            <w:vAlign w:val="center"/>
          </w:tcPr>
          <w:p w:rsidR="004A631A" w:rsidRDefault="004A631A">
            <w:pPr>
              <w:pStyle w:val="ConsPlusNormal"/>
              <w:jc w:val="center"/>
            </w:pPr>
            <w:r>
              <w:t>38,87</w:t>
            </w:r>
          </w:p>
        </w:tc>
        <w:tc>
          <w:tcPr>
            <w:tcW w:w="1984" w:type="dxa"/>
            <w:vAlign w:val="center"/>
          </w:tcPr>
          <w:p w:rsidR="004A631A" w:rsidRDefault="004A631A">
            <w:pPr>
              <w:pStyle w:val="ConsPlusNormal"/>
              <w:jc w:val="center"/>
            </w:pPr>
            <w:r>
              <w:t>4288,82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01.01.2041 по 30.06.2041</w:t>
            </w:r>
          </w:p>
        </w:tc>
        <w:tc>
          <w:tcPr>
            <w:tcW w:w="1474" w:type="dxa"/>
            <w:vAlign w:val="center"/>
          </w:tcPr>
          <w:p w:rsidR="004A631A" w:rsidRDefault="004A631A">
            <w:pPr>
              <w:pStyle w:val="ConsPlusNormal"/>
              <w:jc w:val="center"/>
            </w:pPr>
            <w:r>
              <w:t>38,87</w:t>
            </w:r>
          </w:p>
        </w:tc>
        <w:tc>
          <w:tcPr>
            <w:tcW w:w="1984" w:type="dxa"/>
            <w:vAlign w:val="center"/>
          </w:tcPr>
          <w:p w:rsidR="004A631A" w:rsidRDefault="004A631A">
            <w:pPr>
              <w:pStyle w:val="ConsPlusNormal"/>
              <w:jc w:val="center"/>
            </w:pPr>
            <w:r>
              <w:t>4288,82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01.07.2041 по 31.12.2041</w:t>
            </w:r>
          </w:p>
        </w:tc>
        <w:tc>
          <w:tcPr>
            <w:tcW w:w="1474" w:type="dxa"/>
            <w:vAlign w:val="center"/>
          </w:tcPr>
          <w:p w:rsidR="004A631A" w:rsidRDefault="004A631A">
            <w:pPr>
              <w:pStyle w:val="ConsPlusNormal"/>
              <w:jc w:val="center"/>
            </w:pPr>
            <w:r>
              <w:t>40,43</w:t>
            </w:r>
          </w:p>
        </w:tc>
        <w:tc>
          <w:tcPr>
            <w:tcW w:w="1984" w:type="dxa"/>
            <w:vAlign w:val="center"/>
          </w:tcPr>
          <w:p w:rsidR="004A631A" w:rsidRDefault="004A631A">
            <w:pPr>
              <w:pStyle w:val="ConsPlusNormal"/>
              <w:jc w:val="center"/>
            </w:pPr>
            <w:r>
              <w:t>4460,39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01.01.2042 по 30.06.2042</w:t>
            </w:r>
          </w:p>
        </w:tc>
        <w:tc>
          <w:tcPr>
            <w:tcW w:w="1474" w:type="dxa"/>
            <w:vAlign w:val="center"/>
          </w:tcPr>
          <w:p w:rsidR="004A631A" w:rsidRDefault="004A631A">
            <w:pPr>
              <w:pStyle w:val="ConsPlusNormal"/>
              <w:jc w:val="center"/>
            </w:pPr>
            <w:r>
              <w:t>40,43</w:t>
            </w:r>
          </w:p>
        </w:tc>
        <w:tc>
          <w:tcPr>
            <w:tcW w:w="1984" w:type="dxa"/>
            <w:vAlign w:val="center"/>
          </w:tcPr>
          <w:p w:rsidR="004A631A" w:rsidRDefault="004A631A">
            <w:pPr>
              <w:pStyle w:val="ConsPlusNormal"/>
              <w:jc w:val="center"/>
            </w:pPr>
            <w:r>
              <w:t>4460,39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01.07.2042 по 31.12.2042</w:t>
            </w:r>
          </w:p>
        </w:tc>
        <w:tc>
          <w:tcPr>
            <w:tcW w:w="1474" w:type="dxa"/>
            <w:vAlign w:val="center"/>
          </w:tcPr>
          <w:p w:rsidR="004A631A" w:rsidRDefault="004A631A">
            <w:pPr>
              <w:pStyle w:val="ConsPlusNormal"/>
              <w:jc w:val="center"/>
            </w:pPr>
            <w:r>
              <w:t>42,05</w:t>
            </w:r>
          </w:p>
        </w:tc>
        <w:tc>
          <w:tcPr>
            <w:tcW w:w="1984" w:type="dxa"/>
            <w:vAlign w:val="center"/>
          </w:tcPr>
          <w:p w:rsidR="004A631A" w:rsidRDefault="004A631A">
            <w:pPr>
              <w:pStyle w:val="ConsPlusNormal"/>
              <w:jc w:val="center"/>
            </w:pPr>
            <w:r>
              <w:t>4638,79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01.01.2043 по 30.06.2043</w:t>
            </w:r>
          </w:p>
        </w:tc>
        <w:tc>
          <w:tcPr>
            <w:tcW w:w="1474" w:type="dxa"/>
            <w:vAlign w:val="center"/>
          </w:tcPr>
          <w:p w:rsidR="004A631A" w:rsidRDefault="004A631A">
            <w:pPr>
              <w:pStyle w:val="ConsPlusNormal"/>
              <w:jc w:val="center"/>
            </w:pPr>
            <w:r>
              <w:t>42,05</w:t>
            </w:r>
          </w:p>
        </w:tc>
        <w:tc>
          <w:tcPr>
            <w:tcW w:w="1984" w:type="dxa"/>
            <w:vAlign w:val="center"/>
          </w:tcPr>
          <w:p w:rsidR="004A631A" w:rsidRDefault="004A631A">
            <w:pPr>
              <w:pStyle w:val="ConsPlusNormal"/>
              <w:jc w:val="center"/>
            </w:pPr>
            <w:r>
              <w:t>4638,79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01.07.2043 по 31.12.2043</w:t>
            </w:r>
          </w:p>
        </w:tc>
        <w:tc>
          <w:tcPr>
            <w:tcW w:w="1474" w:type="dxa"/>
            <w:vAlign w:val="center"/>
          </w:tcPr>
          <w:p w:rsidR="004A631A" w:rsidRDefault="004A631A">
            <w:pPr>
              <w:pStyle w:val="ConsPlusNormal"/>
              <w:jc w:val="center"/>
            </w:pPr>
            <w:r>
              <w:t>43,73</w:t>
            </w:r>
          </w:p>
        </w:tc>
        <w:tc>
          <w:tcPr>
            <w:tcW w:w="1984" w:type="dxa"/>
            <w:vAlign w:val="center"/>
          </w:tcPr>
          <w:p w:rsidR="004A631A" w:rsidRDefault="004A631A">
            <w:pPr>
              <w:pStyle w:val="ConsPlusNormal"/>
              <w:jc w:val="center"/>
            </w:pPr>
            <w:r>
              <w:t>4824,35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01.01.2044 по 30.06.2044</w:t>
            </w:r>
          </w:p>
        </w:tc>
        <w:tc>
          <w:tcPr>
            <w:tcW w:w="1474" w:type="dxa"/>
            <w:vAlign w:val="center"/>
          </w:tcPr>
          <w:p w:rsidR="004A631A" w:rsidRDefault="004A631A">
            <w:pPr>
              <w:pStyle w:val="ConsPlusNormal"/>
              <w:jc w:val="center"/>
            </w:pPr>
            <w:r>
              <w:t>43,73</w:t>
            </w:r>
          </w:p>
        </w:tc>
        <w:tc>
          <w:tcPr>
            <w:tcW w:w="1984" w:type="dxa"/>
            <w:vAlign w:val="center"/>
          </w:tcPr>
          <w:p w:rsidR="004A631A" w:rsidRDefault="004A631A">
            <w:pPr>
              <w:pStyle w:val="ConsPlusNormal"/>
              <w:jc w:val="center"/>
            </w:pPr>
            <w:r>
              <w:t>4824,35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01.07.2044 по 31.12.2044</w:t>
            </w:r>
          </w:p>
        </w:tc>
        <w:tc>
          <w:tcPr>
            <w:tcW w:w="1474" w:type="dxa"/>
            <w:vAlign w:val="center"/>
          </w:tcPr>
          <w:p w:rsidR="004A631A" w:rsidRDefault="004A631A">
            <w:pPr>
              <w:pStyle w:val="ConsPlusNormal"/>
              <w:jc w:val="center"/>
            </w:pPr>
            <w:r>
              <w:t>45,48</w:t>
            </w:r>
          </w:p>
        </w:tc>
        <w:tc>
          <w:tcPr>
            <w:tcW w:w="1984" w:type="dxa"/>
            <w:vAlign w:val="center"/>
          </w:tcPr>
          <w:p w:rsidR="004A631A" w:rsidRDefault="004A631A">
            <w:pPr>
              <w:pStyle w:val="ConsPlusNormal"/>
              <w:jc w:val="center"/>
            </w:pPr>
            <w:r>
              <w:t>5017,32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01.01.2045 по 30.06.2045</w:t>
            </w:r>
          </w:p>
        </w:tc>
        <w:tc>
          <w:tcPr>
            <w:tcW w:w="1474" w:type="dxa"/>
            <w:vAlign w:val="center"/>
          </w:tcPr>
          <w:p w:rsidR="004A631A" w:rsidRDefault="004A631A">
            <w:pPr>
              <w:pStyle w:val="ConsPlusNormal"/>
              <w:jc w:val="center"/>
            </w:pPr>
            <w:r>
              <w:t>45,48</w:t>
            </w:r>
          </w:p>
        </w:tc>
        <w:tc>
          <w:tcPr>
            <w:tcW w:w="1984" w:type="dxa"/>
            <w:vAlign w:val="center"/>
          </w:tcPr>
          <w:p w:rsidR="004A631A" w:rsidRDefault="004A631A">
            <w:pPr>
              <w:pStyle w:val="ConsPlusNormal"/>
              <w:jc w:val="center"/>
            </w:pPr>
            <w:r>
              <w:t>5017,32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01.07.2045 по 31.12.2045</w:t>
            </w:r>
          </w:p>
        </w:tc>
        <w:tc>
          <w:tcPr>
            <w:tcW w:w="1474" w:type="dxa"/>
            <w:vAlign w:val="center"/>
          </w:tcPr>
          <w:p w:rsidR="004A631A" w:rsidRDefault="004A631A">
            <w:pPr>
              <w:pStyle w:val="ConsPlusNormal"/>
              <w:jc w:val="center"/>
            </w:pPr>
            <w:r>
              <w:t>47,29</w:t>
            </w:r>
          </w:p>
        </w:tc>
        <w:tc>
          <w:tcPr>
            <w:tcW w:w="1984" w:type="dxa"/>
            <w:vAlign w:val="center"/>
          </w:tcPr>
          <w:p w:rsidR="004A631A" w:rsidRDefault="004A631A">
            <w:pPr>
              <w:pStyle w:val="ConsPlusNormal"/>
              <w:jc w:val="center"/>
            </w:pPr>
            <w:r>
              <w:t>5218,02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01.01.2046 по 30.06.2046</w:t>
            </w:r>
          </w:p>
        </w:tc>
        <w:tc>
          <w:tcPr>
            <w:tcW w:w="1474" w:type="dxa"/>
            <w:vAlign w:val="center"/>
          </w:tcPr>
          <w:p w:rsidR="004A631A" w:rsidRDefault="004A631A">
            <w:pPr>
              <w:pStyle w:val="ConsPlusNormal"/>
              <w:jc w:val="center"/>
            </w:pPr>
            <w:r>
              <w:t>47,29</w:t>
            </w:r>
          </w:p>
        </w:tc>
        <w:tc>
          <w:tcPr>
            <w:tcW w:w="1984" w:type="dxa"/>
            <w:vAlign w:val="center"/>
          </w:tcPr>
          <w:p w:rsidR="004A631A" w:rsidRDefault="004A631A">
            <w:pPr>
              <w:pStyle w:val="ConsPlusNormal"/>
              <w:jc w:val="center"/>
            </w:pPr>
            <w:r>
              <w:t>5218,02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01.07.2046 по 31.12.2046</w:t>
            </w:r>
          </w:p>
        </w:tc>
        <w:tc>
          <w:tcPr>
            <w:tcW w:w="1474" w:type="dxa"/>
            <w:vAlign w:val="center"/>
          </w:tcPr>
          <w:p w:rsidR="004A631A" w:rsidRDefault="004A631A">
            <w:pPr>
              <w:pStyle w:val="ConsPlusNormal"/>
              <w:jc w:val="center"/>
            </w:pPr>
            <w:r>
              <w:t>49,19</w:t>
            </w:r>
          </w:p>
        </w:tc>
        <w:tc>
          <w:tcPr>
            <w:tcW w:w="1984" w:type="dxa"/>
            <w:vAlign w:val="center"/>
          </w:tcPr>
          <w:p w:rsidR="004A631A" w:rsidRDefault="004A631A">
            <w:pPr>
              <w:pStyle w:val="ConsPlusNormal"/>
              <w:jc w:val="center"/>
            </w:pPr>
            <w:r>
              <w:t>5426,74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1.2.</w:t>
            </w:r>
          </w:p>
        </w:tc>
        <w:tc>
          <w:tcPr>
            <w:tcW w:w="3231" w:type="dxa"/>
            <w:vMerge w:val="restart"/>
            <w:tcBorders>
              <w:bottom w:val="nil"/>
            </w:tcBorders>
          </w:tcPr>
          <w:p w:rsidR="004A631A" w:rsidRDefault="004A631A">
            <w:pPr>
              <w:pStyle w:val="ConsPlusNormal"/>
            </w:pPr>
            <w:r>
              <w:t>Горячая вода в закрытой системе горячего водоснабжения, произведенная с использованием воды, поставляемой открытым акционерным обществом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c>
          <w:tcPr>
            <w:tcW w:w="3118" w:type="dxa"/>
          </w:tcPr>
          <w:p w:rsidR="004A631A" w:rsidRDefault="004A631A">
            <w:pPr>
              <w:pStyle w:val="ConsPlusNormal"/>
              <w:jc w:val="center"/>
            </w:pPr>
            <w:r>
              <w:t>с 01.03.2022 по 30.06.2022</w:t>
            </w:r>
          </w:p>
        </w:tc>
        <w:tc>
          <w:tcPr>
            <w:tcW w:w="1474" w:type="dxa"/>
            <w:vAlign w:val="center"/>
          </w:tcPr>
          <w:p w:rsidR="004A631A" w:rsidRDefault="004A631A">
            <w:pPr>
              <w:pStyle w:val="ConsPlusNormal"/>
              <w:jc w:val="center"/>
            </w:pPr>
            <w:r>
              <w:t>19,25</w:t>
            </w:r>
          </w:p>
        </w:tc>
        <w:tc>
          <w:tcPr>
            <w:tcW w:w="1984" w:type="dxa"/>
            <w:vAlign w:val="center"/>
          </w:tcPr>
          <w:p w:rsidR="004A631A" w:rsidRDefault="004A631A">
            <w:pPr>
              <w:pStyle w:val="ConsPlusNormal"/>
              <w:jc w:val="center"/>
            </w:pPr>
            <w:r>
              <w:t>1641,17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vAlign w:val="center"/>
          </w:tcPr>
          <w:p w:rsidR="004A631A" w:rsidRDefault="004A631A">
            <w:pPr>
              <w:pStyle w:val="ConsPlusNormal"/>
              <w:jc w:val="center"/>
            </w:pPr>
            <w:r>
              <w:t>20,37</w:t>
            </w:r>
          </w:p>
        </w:tc>
        <w:tc>
          <w:tcPr>
            <w:tcW w:w="1984" w:type="dxa"/>
            <w:vAlign w:val="center"/>
          </w:tcPr>
          <w:p w:rsidR="004A631A" w:rsidRDefault="004A631A">
            <w:pPr>
              <w:pStyle w:val="ConsPlusNormal"/>
              <w:jc w:val="center"/>
            </w:pPr>
            <w:r>
              <w:t>1789,28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vAlign w:val="center"/>
          </w:tcPr>
          <w:p w:rsidR="004A631A" w:rsidRDefault="004A631A">
            <w:pPr>
              <w:pStyle w:val="ConsPlusNormal"/>
              <w:jc w:val="center"/>
            </w:pPr>
            <w:r>
              <w:t>23,19</w:t>
            </w:r>
          </w:p>
        </w:tc>
        <w:tc>
          <w:tcPr>
            <w:tcW w:w="1984" w:type="dxa"/>
            <w:vAlign w:val="center"/>
          </w:tcPr>
          <w:p w:rsidR="004A631A" w:rsidRDefault="004A631A">
            <w:pPr>
              <w:pStyle w:val="ConsPlusNormal"/>
              <w:jc w:val="center"/>
            </w:pPr>
            <w:r>
              <w:t>1950,33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vAlign w:val="center"/>
          </w:tcPr>
          <w:p w:rsidR="004A631A" w:rsidRDefault="004A631A">
            <w:pPr>
              <w:pStyle w:val="ConsPlusNormal"/>
              <w:jc w:val="center"/>
            </w:pPr>
            <w:r>
              <w:t>23,19</w:t>
            </w:r>
          </w:p>
        </w:tc>
        <w:tc>
          <w:tcPr>
            <w:tcW w:w="1984" w:type="dxa"/>
            <w:vAlign w:val="center"/>
          </w:tcPr>
          <w:p w:rsidR="004A631A" w:rsidRDefault="004A631A">
            <w:pPr>
              <w:pStyle w:val="ConsPlusNormal"/>
              <w:jc w:val="center"/>
            </w:pPr>
            <w:r>
              <w:t>1950,33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23,19</w:t>
            </w:r>
          </w:p>
        </w:tc>
        <w:tc>
          <w:tcPr>
            <w:tcW w:w="1984" w:type="dxa"/>
            <w:vAlign w:val="center"/>
          </w:tcPr>
          <w:p w:rsidR="004A631A" w:rsidRDefault="004A631A">
            <w:pPr>
              <w:pStyle w:val="ConsPlusNormal"/>
              <w:jc w:val="center"/>
            </w:pPr>
            <w:r>
              <w:t>1950,33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26,35</w:t>
            </w:r>
          </w:p>
        </w:tc>
        <w:tc>
          <w:tcPr>
            <w:tcW w:w="1984" w:type="dxa"/>
            <w:vAlign w:val="center"/>
          </w:tcPr>
          <w:p w:rsidR="004A631A" w:rsidRDefault="004A631A">
            <w:pPr>
              <w:pStyle w:val="ConsPlusNormal"/>
              <w:jc w:val="center"/>
            </w:pPr>
            <w:r>
              <w:t>2176,75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26,35</w:t>
            </w:r>
          </w:p>
        </w:tc>
        <w:tc>
          <w:tcPr>
            <w:tcW w:w="1984" w:type="dxa"/>
            <w:vAlign w:val="center"/>
          </w:tcPr>
          <w:p w:rsidR="004A631A" w:rsidRDefault="004A631A">
            <w:pPr>
              <w:pStyle w:val="ConsPlusNormal"/>
              <w:jc w:val="center"/>
            </w:pPr>
            <w:r>
              <w:t>2176,75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vAlign w:val="center"/>
          </w:tcPr>
          <w:p w:rsidR="004A631A" w:rsidRDefault="004A631A">
            <w:pPr>
              <w:pStyle w:val="ConsPlusNormal"/>
              <w:jc w:val="center"/>
            </w:pPr>
            <w:r>
              <w:t>30,33</w:t>
            </w:r>
          </w:p>
        </w:tc>
        <w:tc>
          <w:tcPr>
            <w:tcW w:w="1984" w:type="dxa"/>
            <w:vAlign w:val="center"/>
          </w:tcPr>
          <w:p w:rsidR="004A631A" w:rsidRDefault="004A631A">
            <w:pPr>
              <w:pStyle w:val="ConsPlusNormal"/>
              <w:jc w:val="center"/>
            </w:pPr>
            <w:r>
              <w:t>2612,11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30,33</w:t>
            </w:r>
          </w:p>
        </w:tc>
        <w:tc>
          <w:tcPr>
            <w:tcW w:w="1984" w:type="dxa"/>
            <w:vAlign w:val="center"/>
          </w:tcPr>
          <w:p w:rsidR="004A631A" w:rsidRDefault="004A631A">
            <w:pPr>
              <w:pStyle w:val="ConsPlusNormal"/>
              <w:jc w:val="center"/>
            </w:pPr>
            <w:r>
              <w:t>2612,11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33,72</w:t>
            </w:r>
          </w:p>
        </w:tc>
        <w:tc>
          <w:tcPr>
            <w:tcW w:w="1984" w:type="dxa"/>
            <w:vAlign w:val="center"/>
          </w:tcPr>
          <w:p w:rsidR="004A631A" w:rsidRDefault="004A631A">
            <w:pPr>
              <w:pStyle w:val="ConsPlusNormal"/>
              <w:jc w:val="center"/>
            </w:pPr>
            <w:r>
              <w:t>2865,99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vAlign w:val="center"/>
          </w:tcPr>
          <w:p w:rsidR="004A631A" w:rsidRDefault="004A631A">
            <w:pPr>
              <w:pStyle w:val="ConsPlusNormal"/>
              <w:jc w:val="center"/>
            </w:pPr>
            <w:r>
              <w:t>21,19</w:t>
            </w:r>
          </w:p>
        </w:tc>
        <w:tc>
          <w:tcPr>
            <w:tcW w:w="1984" w:type="dxa"/>
            <w:vAlign w:val="center"/>
          </w:tcPr>
          <w:p w:rsidR="004A631A" w:rsidRDefault="004A631A">
            <w:pPr>
              <w:pStyle w:val="ConsPlusNormal"/>
              <w:jc w:val="center"/>
            </w:pPr>
            <w:r>
              <w:t>2063,91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vAlign w:val="center"/>
          </w:tcPr>
          <w:p w:rsidR="004A631A" w:rsidRDefault="004A631A">
            <w:pPr>
              <w:pStyle w:val="ConsPlusNormal"/>
              <w:jc w:val="center"/>
            </w:pPr>
            <w:r>
              <w:t>22,04</w:t>
            </w:r>
          </w:p>
        </w:tc>
        <w:tc>
          <w:tcPr>
            <w:tcW w:w="1984" w:type="dxa"/>
            <w:vAlign w:val="center"/>
          </w:tcPr>
          <w:p w:rsidR="004A631A" w:rsidRDefault="004A631A">
            <w:pPr>
              <w:pStyle w:val="ConsPlusNormal"/>
              <w:jc w:val="center"/>
            </w:pPr>
            <w:r>
              <w:t>2146,47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vAlign w:val="center"/>
          </w:tcPr>
          <w:p w:rsidR="004A631A" w:rsidRDefault="004A631A">
            <w:pPr>
              <w:pStyle w:val="ConsPlusNormal"/>
              <w:jc w:val="center"/>
            </w:pPr>
            <w:r>
              <w:t>22,04</w:t>
            </w:r>
          </w:p>
        </w:tc>
        <w:tc>
          <w:tcPr>
            <w:tcW w:w="1984" w:type="dxa"/>
            <w:vAlign w:val="center"/>
          </w:tcPr>
          <w:p w:rsidR="004A631A" w:rsidRDefault="004A631A">
            <w:pPr>
              <w:pStyle w:val="ConsPlusNormal"/>
              <w:jc w:val="center"/>
            </w:pPr>
            <w:r>
              <w:t>2146,47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vAlign w:val="center"/>
          </w:tcPr>
          <w:p w:rsidR="004A631A" w:rsidRDefault="004A631A">
            <w:pPr>
              <w:pStyle w:val="ConsPlusNormal"/>
              <w:jc w:val="center"/>
            </w:pPr>
            <w:r>
              <w:t>22,92</w:t>
            </w:r>
          </w:p>
        </w:tc>
        <w:tc>
          <w:tcPr>
            <w:tcW w:w="1984" w:type="dxa"/>
            <w:vAlign w:val="center"/>
          </w:tcPr>
          <w:p w:rsidR="004A631A" w:rsidRDefault="004A631A">
            <w:pPr>
              <w:pStyle w:val="ConsPlusNormal"/>
              <w:jc w:val="center"/>
            </w:pPr>
            <w:r>
              <w:t>2232,33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vAlign w:val="center"/>
          </w:tcPr>
          <w:p w:rsidR="004A631A" w:rsidRDefault="004A631A">
            <w:pPr>
              <w:pStyle w:val="ConsPlusNormal"/>
              <w:jc w:val="center"/>
            </w:pPr>
            <w:r>
              <w:t>22,92</w:t>
            </w:r>
          </w:p>
        </w:tc>
        <w:tc>
          <w:tcPr>
            <w:tcW w:w="1984" w:type="dxa"/>
            <w:vAlign w:val="center"/>
          </w:tcPr>
          <w:p w:rsidR="004A631A" w:rsidRDefault="004A631A">
            <w:pPr>
              <w:pStyle w:val="ConsPlusNormal"/>
              <w:jc w:val="center"/>
            </w:pPr>
            <w:r>
              <w:t>2232,33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vAlign w:val="center"/>
          </w:tcPr>
          <w:p w:rsidR="004A631A" w:rsidRDefault="004A631A">
            <w:pPr>
              <w:pStyle w:val="ConsPlusNormal"/>
              <w:jc w:val="center"/>
            </w:pPr>
            <w:r>
              <w:t>23,84</w:t>
            </w:r>
          </w:p>
        </w:tc>
        <w:tc>
          <w:tcPr>
            <w:tcW w:w="1984" w:type="dxa"/>
            <w:vAlign w:val="center"/>
          </w:tcPr>
          <w:p w:rsidR="004A631A" w:rsidRDefault="004A631A">
            <w:pPr>
              <w:pStyle w:val="ConsPlusNormal"/>
              <w:jc w:val="center"/>
            </w:pPr>
            <w:r>
              <w:t>2321,62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vAlign w:val="center"/>
          </w:tcPr>
          <w:p w:rsidR="004A631A" w:rsidRDefault="004A631A">
            <w:pPr>
              <w:pStyle w:val="ConsPlusNormal"/>
              <w:jc w:val="center"/>
            </w:pPr>
            <w:r>
              <w:t>23,84</w:t>
            </w:r>
          </w:p>
        </w:tc>
        <w:tc>
          <w:tcPr>
            <w:tcW w:w="1984" w:type="dxa"/>
            <w:vAlign w:val="center"/>
          </w:tcPr>
          <w:p w:rsidR="004A631A" w:rsidRDefault="004A631A">
            <w:pPr>
              <w:pStyle w:val="ConsPlusNormal"/>
              <w:jc w:val="center"/>
            </w:pPr>
            <w:r>
              <w:t>2321,62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vAlign w:val="center"/>
          </w:tcPr>
          <w:p w:rsidR="004A631A" w:rsidRDefault="004A631A">
            <w:pPr>
              <w:pStyle w:val="ConsPlusNormal"/>
              <w:jc w:val="center"/>
            </w:pPr>
            <w:r>
              <w:t>24,79</w:t>
            </w:r>
          </w:p>
        </w:tc>
        <w:tc>
          <w:tcPr>
            <w:tcW w:w="1984" w:type="dxa"/>
            <w:vAlign w:val="center"/>
          </w:tcPr>
          <w:p w:rsidR="004A631A" w:rsidRDefault="004A631A">
            <w:pPr>
              <w:pStyle w:val="ConsPlusNormal"/>
              <w:jc w:val="center"/>
            </w:pPr>
            <w:r>
              <w:t>2414,48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vAlign w:val="center"/>
          </w:tcPr>
          <w:p w:rsidR="004A631A" w:rsidRDefault="004A631A">
            <w:pPr>
              <w:pStyle w:val="ConsPlusNormal"/>
              <w:jc w:val="center"/>
            </w:pPr>
            <w:r>
              <w:t>24,79</w:t>
            </w:r>
          </w:p>
        </w:tc>
        <w:tc>
          <w:tcPr>
            <w:tcW w:w="1984" w:type="dxa"/>
            <w:vAlign w:val="center"/>
          </w:tcPr>
          <w:p w:rsidR="004A631A" w:rsidRDefault="004A631A">
            <w:pPr>
              <w:pStyle w:val="ConsPlusNormal"/>
              <w:jc w:val="center"/>
            </w:pPr>
            <w:r>
              <w:t>2414,48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25,78</w:t>
            </w:r>
          </w:p>
        </w:tc>
        <w:tc>
          <w:tcPr>
            <w:tcW w:w="1984" w:type="dxa"/>
            <w:vAlign w:val="center"/>
          </w:tcPr>
          <w:p w:rsidR="004A631A" w:rsidRDefault="004A631A">
            <w:pPr>
              <w:pStyle w:val="ConsPlusNormal"/>
              <w:jc w:val="center"/>
            </w:pPr>
            <w:r>
              <w:t>2511,06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vAlign w:val="center"/>
          </w:tcPr>
          <w:p w:rsidR="004A631A" w:rsidRDefault="004A631A">
            <w:pPr>
              <w:pStyle w:val="ConsPlusNormal"/>
              <w:jc w:val="center"/>
            </w:pPr>
            <w:r>
              <w:t>25,78</w:t>
            </w:r>
          </w:p>
        </w:tc>
        <w:tc>
          <w:tcPr>
            <w:tcW w:w="1984" w:type="dxa"/>
            <w:vAlign w:val="center"/>
          </w:tcPr>
          <w:p w:rsidR="004A631A" w:rsidRDefault="004A631A">
            <w:pPr>
              <w:pStyle w:val="ConsPlusNormal"/>
              <w:jc w:val="center"/>
            </w:pPr>
            <w:r>
              <w:t>2511,06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vAlign w:val="center"/>
          </w:tcPr>
          <w:p w:rsidR="004A631A" w:rsidRDefault="004A631A">
            <w:pPr>
              <w:pStyle w:val="ConsPlusNormal"/>
              <w:jc w:val="center"/>
            </w:pPr>
            <w:r>
              <w:t>26,82</w:t>
            </w:r>
          </w:p>
        </w:tc>
        <w:tc>
          <w:tcPr>
            <w:tcW w:w="1984" w:type="dxa"/>
            <w:vAlign w:val="center"/>
          </w:tcPr>
          <w:p w:rsidR="004A631A" w:rsidRDefault="004A631A">
            <w:pPr>
              <w:pStyle w:val="ConsPlusNormal"/>
              <w:jc w:val="center"/>
            </w:pPr>
            <w:r>
              <w:t>2611,50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vAlign w:val="center"/>
          </w:tcPr>
          <w:p w:rsidR="004A631A" w:rsidRDefault="004A631A">
            <w:pPr>
              <w:pStyle w:val="ConsPlusNormal"/>
              <w:jc w:val="center"/>
            </w:pPr>
            <w:r>
              <w:t>26,82</w:t>
            </w:r>
          </w:p>
        </w:tc>
        <w:tc>
          <w:tcPr>
            <w:tcW w:w="1984" w:type="dxa"/>
            <w:vAlign w:val="center"/>
          </w:tcPr>
          <w:p w:rsidR="004A631A" w:rsidRDefault="004A631A">
            <w:pPr>
              <w:pStyle w:val="ConsPlusNormal"/>
              <w:jc w:val="center"/>
            </w:pPr>
            <w:r>
              <w:t>2611,50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vAlign w:val="center"/>
          </w:tcPr>
          <w:p w:rsidR="004A631A" w:rsidRDefault="004A631A">
            <w:pPr>
              <w:pStyle w:val="ConsPlusNormal"/>
              <w:jc w:val="center"/>
            </w:pPr>
            <w:r>
              <w:t>27,89</w:t>
            </w:r>
          </w:p>
        </w:tc>
        <w:tc>
          <w:tcPr>
            <w:tcW w:w="1984" w:type="dxa"/>
            <w:vAlign w:val="center"/>
          </w:tcPr>
          <w:p w:rsidR="004A631A" w:rsidRDefault="004A631A">
            <w:pPr>
              <w:pStyle w:val="ConsPlusNormal"/>
              <w:jc w:val="center"/>
            </w:pPr>
            <w:r>
              <w:t>2715,96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vAlign w:val="center"/>
          </w:tcPr>
          <w:p w:rsidR="004A631A" w:rsidRDefault="004A631A">
            <w:pPr>
              <w:pStyle w:val="ConsPlusNormal"/>
              <w:jc w:val="center"/>
            </w:pPr>
            <w:r>
              <w:t>27,89</w:t>
            </w:r>
          </w:p>
        </w:tc>
        <w:tc>
          <w:tcPr>
            <w:tcW w:w="1984" w:type="dxa"/>
            <w:vAlign w:val="center"/>
          </w:tcPr>
          <w:p w:rsidR="004A631A" w:rsidRDefault="004A631A">
            <w:pPr>
              <w:pStyle w:val="ConsPlusNormal"/>
              <w:jc w:val="center"/>
            </w:pPr>
            <w:r>
              <w:t>2715,96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vAlign w:val="center"/>
          </w:tcPr>
          <w:p w:rsidR="004A631A" w:rsidRDefault="004A631A">
            <w:pPr>
              <w:pStyle w:val="ConsPlusNormal"/>
              <w:jc w:val="center"/>
            </w:pPr>
            <w:r>
              <w:t>29,00</w:t>
            </w:r>
          </w:p>
        </w:tc>
        <w:tc>
          <w:tcPr>
            <w:tcW w:w="1984" w:type="dxa"/>
            <w:vAlign w:val="center"/>
          </w:tcPr>
          <w:p w:rsidR="004A631A" w:rsidRDefault="004A631A">
            <w:pPr>
              <w:pStyle w:val="ConsPlusNormal"/>
              <w:jc w:val="center"/>
            </w:pPr>
            <w:r>
              <w:t>2824,60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01.01.2035 по 30.06.2035</w:t>
            </w:r>
          </w:p>
        </w:tc>
        <w:tc>
          <w:tcPr>
            <w:tcW w:w="1474" w:type="dxa"/>
            <w:vAlign w:val="center"/>
          </w:tcPr>
          <w:p w:rsidR="004A631A" w:rsidRDefault="004A631A">
            <w:pPr>
              <w:pStyle w:val="ConsPlusNormal"/>
              <w:jc w:val="center"/>
            </w:pPr>
            <w:r>
              <w:t>29,00</w:t>
            </w:r>
          </w:p>
        </w:tc>
        <w:tc>
          <w:tcPr>
            <w:tcW w:w="1984" w:type="dxa"/>
            <w:vAlign w:val="center"/>
          </w:tcPr>
          <w:p w:rsidR="004A631A" w:rsidRDefault="004A631A">
            <w:pPr>
              <w:pStyle w:val="ConsPlusNormal"/>
              <w:jc w:val="center"/>
            </w:pPr>
            <w:r>
              <w:t>2824,60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01.07.2035 по 31.12.2035</w:t>
            </w:r>
          </w:p>
        </w:tc>
        <w:tc>
          <w:tcPr>
            <w:tcW w:w="1474" w:type="dxa"/>
            <w:vAlign w:val="center"/>
          </w:tcPr>
          <w:p w:rsidR="004A631A" w:rsidRDefault="004A631A">
            <w:pPr>
              <w:pStyle w:val="ConsPlusNormal"/>
              <w:jc w:val="center"/>
            </w:pPr>
            <w:r>
              <w:t>30,16</w:t>
            </w:r>
          </w:p>
        </w:tc>
        <w:tc>
          <w:tcPr>
            <w:tcW w:w="1984" w:type="dxa"/>
            <w:vAlign w:val="center"/>
          </w:tcPr>
          <w:p w:rsidR="004A631A" w:rsidRDefault="004A631A">
            <w:pPr>
              <w:pStyle w:val="ConsPlusNormal"/>
              <w:jc w:val="center"/>
            </w:pPr>
            <w:r>
              <w:t>2937,59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01.01.2036 по 30.06.2036</w:t>
            </w:r>
          </w:p>
        </w:tc>
        <w:tc>
          <w:tcPr>
            <w:tcW w:w="1474" w:type="dxa"/>
            <w:vAlign w:val="center"/>
          </w:tcPr>
          <w:p w:rsidR="004A631A" w:rsidRDefault="004A631A">
            <w:pPr>
              <w:pStyle w:val="ConsPlusNormal"/>
              <w:jc w:val="center"/>
            </w:pPr>
            <w:r>
              <w:t>30,16</w:t>
            </w:r>
          </w:p>
        </w:tc>
        <w:tc>
          <w:tcPr>
            <w:tcW w:w="1984" w:type="dxa"/>
            <w:vAlign w:val="center"/>
          </w:tcPr>
          <w:p w:rsidR="004A631A" w:rsidRDefault="004A631A">
            <w:pPr>
              <w:pStyle w:val="ConsPlusNormal"/>
              <w:jc w:val="center"/>
            </w:pPr>
            <w:r>
              <w:t>2937,59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01.07.2036 по 31.12.2036</w:t>
            </w:r>
          </w:p>
        </w:tc>
        <w:tc>
          <w:tcPr>
            <w:tcW w:w="1474" w:type="dxa"/>
            <w:vAlign w:val="center"/>
          </w:tcPr>
          <w:p w:rsidR="004A631A" w:rsidRDefault="004A631A">
            <w:pPr>
              <w:pStyle w:val="ConsPlusNormal"/>
              <w:jc w:val="center"/>
            </w:pPr>
            <w:r>
              <w:t>31,37</w:t>
            </w:r>
          </w:p>
        </w:tc>
        <w:tc>
          <w:tcPr>
            <w:tcW w:w="1984" w:type="dxa"/>
            <w:vAlign w:val="center"/>
          </w:tcPr>
          <w:p w:rsidR="004A631A" w:rsidRDefault="004A631A">
            <w:pPr>
              <w:pStyle w:val="ConsPlusNormal"/>
              <w:jc w:val="center"/>
            </w:pPr>
            <w:r>
              <w:t>3055,09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01.01.2037 по 30.06.2037</w:t>
            </w:r>
          </w:p>
        </w:tc>
        <w:tc>
          <w:tcPr>
            <w:tcW w:w="1474" w:type="dxa"/>
            <w:vAlign w:val="center"/>
          </w:tcPr>
          <w:p w:rsidR="004A631A" w:rsidRDefault="004A631A">
            <w:pPr>
              <w:pStyle w:val="ConsPlusNormal"/>
              <w:jc w:val="center"/>
            </w:pPr>
            <w:r>
              <w:t>31,37</w:t>
            </w:r>
          </w:p>
        </w:tc>
        <w:tc>
          <w:tcPr>
            <w:tcW w:w="1984" w:type="dxa"/>
            <w:vAlign w:val="center"/>
          </w:tcPr>
          <w:p w:rsidR="004A631A" w:rsidRDefault="004A631A">
            <w:pPr>
              <w:pStyle w:val="ConsPlusNormal"/>
              <w:jc w:val="center"/>
            </w:pPr>
            <w:r>
              <w:t>3055,09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01.07.2037 по 31.12.2037</w:t>
            </w:r>
          </w:p>
        </w:tc>
        <w:tc>
          <w:tcPr>
            <w:tcW w:w="1474" w:type="dxa"/>
            <w:vAlign w:val="center"/>
          </w:tcPr>
          <w:p w:rsidR="004A631A" w:rsidRDefault="004A631A">
            <w:pPr>
              <w:pStyle w:val="ConsPlusNormal"/>
              <w:jc w:val="center"/>
            </w:pPr>
            <w:r>
              <w:t>32,62</w:t>
            </w:r>
          </w:p>
        </w:tc>
        <w:tc>
          <w:tcPr>
            <w:tcW w:w="1984" w:type="dxa"/>
            <w:vAlign w:val="center"/>
          </w:tcPr>
          <w:p w:rsidR="004A631A" w:rsidRDefault="004A631A">
            <w:pPr>
              <w:pStyle w:val="ConsPlusNormal"/>
              <w:jc w:val="center"/>
            </w:pPr>
            <w:r>
              <w:t>3177,29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01.01.2038 по 30.06.2038</w:t>
            </w:r>
          </w:p>
        </w:tc>
        <w:tc>
          <w:tcPr>
            <w:tcW w:w="1474" w:type="dxa"/>
            <w:vAlign w:val="center"/>
          </w:tcPr>
          <w:p w:rsidR="004A631A" w:rsidRDefault="004A631A">
            <w:pPr>
              <w:pStyle w:val="ConsPlusNormal"/>
              <w:jc w:val="center"/>
            </w:pPr>
            <w:r>
              <w:t>32,62</w:t>
            </w:r>
          </w:p>
        </w:tc>
        <w:tc>
          <w:tcPr>
            <w:tcW w:w="1984" w:type="dxa"/>
            <w:vAlign w:val="center"/>
          </w:tcPr>
          <w:p w:rsidR="004A631A" w:rsidRDefault="004A631A">
            <w:pPr>
              <w:pStyle w:val="ConsPlusNormal"/>
              <w:jc w:val="center"/>
            </w:pPr>
            <w:r>
              <w:t>3177,29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01.07.2038 по 31.12.2038</w:t>
            </w:r>
          </w:p>
        </w:tc>
        <w:tc>
          <w:tcPr>
            <w:tcW w:w="1474" w:type="dxa"/>
            <w:vAlign w:val="center"/>
          </w:tcPr>
          <w:p w:rsidR="004A631A" w:rsidRDefault="004A631A">
            <w:pPr>
              <w:pStyle w:val="ConsPlusNormal"/>
              <w:jc w:val="center"/>
            </w:pPr>
            <w:r>
              <w:t>33,93</w:t>
            </w:r>
          </w:p>
        </w:tc>
        <w:tc>
          <w:tcPr>
            <w:tcW w:w="1984" w:type="dxa"/>
            <w:vAlign w:val="center"/>
          </w:tcPr>
          <w:p w:rsidR="004A631A" w:rsidRDefault="004A631A">
            <w:pPr>
              <w:pStyle w:val="ConsPlusNormal"/>
              <w:jc w:val="center"/>
            </w:pPr>
            <w:r>
              <w:t>3304,39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01.01.2039 по 30.06.2039</w:t>
            </w:r>
          </w:p>
        </w:tc>
        <w:tc>
          <w:tcPr>
            <w:tcW w:w="1474" w:type="dxa"/>
            <w:vAlign w:val="center"/>
          </w:tcPr>
          <w:p w:rsidR="004A631A" w:rsidRDefault="004A631A">
            <w:pPr>
              <w:pStyle w:val="ConsPlusNormal"/>
              <w:jc w:val="center"/>
            </w:pPr>
            <w:r>
              <w:t>33,93</w:t>
            </w:r>
          </w:p>
        </w:tc>
        <w:tc>
          <w:tcPr>
            <w:tcW w:w="1984" w:type="dxa"/>
            <w:vAlign w:val="center"/>
          </w:tcPr>
          <w:p w:rsidR="004A631A" w:rsidRDefault="004A631A">
            <w:pPr>
              <w:pStyle w:val="ConsPlusNormal"/>
              <w:jc w:val="center"/>
            </w:pPr>
            <w:r>
              <w:t>3304,39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01.07.2039 по 31.12.2039</w:t>
            </w:r>
          </w:p>
        </w:tc>
        <w:tc>
          <w:tcPr>
            <w:tcW w:w="1474" w:type="dxa"/>
            <w:vAlign w:val="center"/>
          </w:tcPr>
          <w:p w:rsidR="004A631A" w:rsidRDefault="004A631A">
            <w:pPr>
              <w:pStyle w:val="ConsPlusNormal"/>
              <w:jc w:val="center"/>
            </w:pPr>
            <w:r>
              <w:t>35,29</w:t>
            </w:r>
          </w:p>
        </w:tc>
        <w:tc>
          <w:tcPr>
            <w:tcW w:w="1984" w:type="dxa"/>
            <w:vAlign w:val="center"/>
          </w:tcPr>
          <w:p w:rsidR="004A631A" w:rsidRDefault="004A631A">
            <w:pPr>
              <w:pStyle w:val="ConsPlusNormal"/>
              <w:jc w:val="center"/>
            </w:pPr>
            <w:r>
              <w:t>3436,56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01.01.2040 по 30.06.2040</w:t>
            </w:r>
          </w:p>
        </w:tc>
        <w:tc>
          <w:tcPr>
            <w:tcW w:w="1474" w:type="dxa"/>
            <w:vAlign w:val="center"/>
          </w:tcPr>
          <w:p w:rsidR="004A631A" w:rsidRDefault="004A631A">
            <w:pPr>
              <w:pStyle w:val="ConsPlusNormal"/>
              <w:jc w:val="center"/>
            </w:pPr>
            <w:r>
              <w:t>35,29</w:t>
            </w:r>
          </w:p>
        </w:tc>
        <w:tc>
          <w:tcPr>
            <w:tcW w:w="1984" w:type="dxa"/>
            <w:vAlign w:val="center"/>
          </w:tcPr>
          <w:p w:rsidR="004A631A" w:rsidRDefault="004A631A">
            <w:pPr>
              <w:pStyle w:val="ConsPlusNormal"/>
              <w:jc w:val="center"/>
            </w:pPr>
            <w:r>
              <w:t>3436,56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01.07.2040 по 31.12.2040</w:t>
            </w:r>
          </w:p>
        </w:tc>
        <w:tc>
          <w:tcPr>
            <w:tcW w:w="1474" w:type="dxa"/>
            <w:vAlign w:val="center"/>
          </w:tcPr>
          <w:p w:rsidR="004A631A" w:rsidRDefault="004A631A">
            <w:pPr>
              <w:pStyle w:val="ConsPlusNormal"/>
              <w:jc w:val="center"/>
            </w:pPr>
            <w:r>
              <w:t>36,70</w:t>
            </w:r>
          </w:p>
        </w:tc>
        <w:tc>
          <w:tcPr>
            <w:tcW w:w="1984" w:type="dxa"/>
            <w:vAlign w:val="center"/>
          </w:tcPr>
          <w:p w:rsidR="004A631A" w:rsidRDefault="004A631A">
            <w:pPr>
              <w:pStyle w:val="ConsPlusNormal"/>
              <w:jc w:val="center"/>
            </w:pPr>
            <w:r>
              <w:t>3574,02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01.01.2041 по 30.06.2041</w:t>
            </w:r>
          </w:p>
        </w:tc>
        <w:tc>
          <w:tcPr>
            <w:tcW w:w="1474" w:type="dxa"/>
            <w:vAlign w:val="center"/>
          </w:tcPr>
          <w:p w:rsidR="004A631A" w:rsidRDefault="004A631A">
            <w:pPr>
              <w:pStyle w:val="ConsPlusNormal"/>
              <w:jc w:val="center"/>
            </w:pPr>
            <w:r>
              <w:t>36,70</w:t>
            </w:r>
          </w:p>
        </w:tc>
        <w:tc>
          <w:tcPr>
            <w:tcW w:w="1984" w:type="dxa"/>
            <w:vAlign w:val="center"/>
          </w:tcPr>
          <w:p w:rsidR="004A631A" w:rsidRDefault="004A631A">
            <w:pPr>
              <w:pStyle w:val="ConsPlusNormal"/>
              <w:jc w:val="center"/>
            </w:pPr>
            <w:r>
              <w:t>3574,02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01.07.2041 по 31.12.2041</w:t>
            </w:r>
          </w:p>
        </w:tc>
        <w:tc>
          <w:tcPr>
            <w:tcW w:w="1474" w:type="dxa"/>
            <w:vAlign w:val="center"/>
          </w:tcPr>
          <w:p w:rsidR="004A631A" w:rsidRDefault="004A631A">
            <w:pPr>
              <w:pStyle w:val="ConsPlusNormal"/>
              <w:jc w:val="center"/>
            </w:pPr>
            <w:r>
              <w:t>38,17</w:t>
            </w:r>
          </w:p>
        </w:tc>
        <w:tc>
          <w:tcPr>
            <w:tcW w:w="1984" w:type="dxa"/>
            <w:vAlign w:val="center"/>
          </w:tcPr>
          <w:p w:rsidR="004A631A" w:rsidRDefault="004A631A">
            <w:pPr>
              <w:pStyle w:val="ConsPlusNormal"/>
              <w:jc w:val="center"/>
            </w:pPr>
            <w:r>
              <w:t>3716,99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01.01.2042 по 30.06.2042</w:t>
            </w:r>
          </w:p>
        </w:tc>
        <w:tc>
          <w:tcPr>
            <w:tcW w:w="1474" w:type="dxa"/>
            <w:vAlign w:val="center"/>
          </w:tcPr>
          <w:p w:rsidR="004A631A" w:rsidRDefault="004A631A">
            <w:pPr>
              <w:pStyle w:val="ConsPlusNormal"/>
              <w:jc w:val="center"/>
            </w:pPr>
            <w:r>
              <w:t>38,17</w:t>
            </w:r>
          </w:p>
        </w:tc>
        <w:tc>
          <w:tcPr>
            <w:tcW w:w="1984" w:type="dxa"/>
            <w:vAlign w:val="center"/>
          </w:tcPr>
          <w:p w:rsidR="004A631A" w:rsidRDefault="004A631A">
            <w:pPr>
              <w:pStyle w:val="ConsPlusNormal"/>
              <w:jc w:val="center"/>
            </w:pPr>
            <w:r>
              <w:t>3716,99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01.07.2042 по 31.12.2042</w:t>
            </w:r>
          </w:p>
        </w:tc>
        <w:tc>
          <w:tcPr>
            <w:tcW w:w="1474" w:type="dxa"/>
            <w:vAlign w:val="center"/>
          </w:tcPr>
          <w:p w:rsidR="004A631A" w:rsidRDefault="004A631A">
            <w:pPr>
              <w:pStyle w:val="ConsPlusNormal"/>
              <w:jc w:val="center"/>
            </w:pPr>
            <w:r>
              <w:t>39,69</w:t>
            </w:r>
          </w:p>
        </w:tc>
        <w:tc>
          <w:tcPr>
            <w:tcW w:w="1984" w:type="dxa"/>
            <w:vAlign w:val="center"/>
          </w:tcPr>
          <w:p w:rsidR="004A631A" w:rsidRDefault="004A631A">
            <w:pPr>
              <w:pStyle w:val="ConsPlusNormal"/>
              <w:jc w:val="center"/>
            </w:pPr>
            <w:r>
              <w:t>3865,66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01.01.2043 по 30.06.2043</w:t>
            </w:r>
          </w:p>
        </w:tc>
        <w:tc>
          <w:tcPr>
            <w:tcW w:w="1474" w:type="dxa"/>
            <w:vAlign w:val="center"/>
          </w:tcPr>
          <w:p w:rsidR="004A631A" w:rsidRDefault="004A631A">
            <w:pPr>
              <w:pStyle w:val="ConsPlusNormal"/>
              <w:jc w:val="center"/>
            </w:pPr>
            <w:r>
              <w:t>39,69</w:t>
            </w:r>
          </w:p>
        </w:tc>
        <w:tc>
          <w:tcPr>
            <w:tcW w:w="1984" w:type="dxa"/>
            <w:vAlign w:val="center"/>
          </w:tcPr>
          <w:p w:rsidR="004A631A" w:rsidRDefault="004A631A">
            <w:pPr>
              <w:pStyle w:val="ConsPlusNormal"/>
              <w:jc w:val="center"/>
            </w:pPr>
            <w:r>
              <w:t>3865,66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01.07.2043 по 31.12.2043</w:t>
            </w:r>
          </w:p>
        </w:tc>
        <w:tc>
          <w:tcPr>
            <w:tcW w:w="1474" w:type="dxa"/>
            <w:vAlign w:val="center"/>
          </w:tcPr>
          <w:p w:rsidR="004A631A" w:rsidRDefault="004A631A">
            <w:pPr>
              <w:pStyle w:val="ConsPlusNormal"/>
              <w:jc w:val="center"/>
            </w:pPr>
            <w:r>
              <w:t>41,28</w:t>
            </w:r>
          </w:p>
        </w:tc>
        <w:tc>
          <w:tcPr>
            <w:tcW w:w="1984" w:type="dxa"/>
            <w:vAlign w:val="center"/>
          </w:tcPr>
          <w:p w:rsidR="004A631A" w:rsidRDefault="004A631A">
            <w:pPr>
              <w:pStyle w:val="ConsPlusNormal"/>
              <w:jc w:val="center"/>
            </w:pPr>
            <w:r>
              <w:t>4020,29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01.01.2044 по 30.06.2044</w:t>
            </w:r>
          </w:p>
        </w:tc>
        <w:tc>
          <w:tcPr>
            <w:tcW w:w="1474" w:type="dxa"/>
            <w:vAlign w:val="center"/>
          </w:tcPr>
          <w:p w:rsidR="004A631A" w:rsidRDefault="004A631A">
            <w:pPr>
              <w:pStyle w:val="ConsPlusNormal"/>
              <w:jc w:val="center"/>
            </w:pPr>
            <w:r>
              <w:t>41,28</w:t>
            </w:r>
          </w:p>
        </w:tc>
        <w:tc>
          <w:tcPr>
            <w:tcW w:w="1984" w:type="dxa"/>
            <w:vAlign w:val="center"/>
          </w:tcPr>
          <w:p w:rsidR="004A631A" w:rsidRDefault="004A631A">
            <w:pPr>
              <w:pStyle w:val="ConsPlusNormal"/>
              <w:jc w:val="center"/>
            </w:pPr>
            <w:r>
              <w:t>4020,29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01.07.2044 по 31.12.2044</w:t>
            </w:r>
          </w:p>
        </w:tc>
        <w:tc>
          <w:tcPr>
            <w:tcW w:w="1474" w:type="dxa"/>
            <w:vAlign w:val="center"/>
          </w:tcPr>
          <w:p w:rsidR="004A631A" w:rsidRDefault="004A631A">
            <w:pPr>
              <w:pStyle w:val="ConsPlusNormal"/>
              <w:jc w:val="center"/>
            </w:pPr>
            <w:r>
              <w:t>42,93</w:t>
            </w:r>
          </w:p>
        </w:tc>
        <w:tc>
          <w:tcPr>
            <w:tcW w:w="1984" w:type="dxa"/>
            <w:vAlign w:val="center"/>
          </w:tcPr>
          <w:p w:rsidR="004A631A" w:rsidRDefault="004A631A">
            <w:pPr>
              <w:pStyle w:val="ConsPlusNormal"/>
              <w:jc w:val="center"/>
            </w:pPr>
            <w:r>
              <w:t>4181,10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01.01.2045 по 30.06.2045</w:t>
            </w:r>
          </w:p>
        </w:tc>
        <w:tc>
          <w:tcPr>
            <w:tcW w:w="1474" w:type="dxa"/>
            <w:vAlign w:val="center"/>
          </w:tcPr>
          <w:p w:rsidR="004A631A" w:rsidRDefault="004A631A">
            <w:pPr>
              <w:pStyle w:val="ConsPlusNormal"/>
              <w:jc w:val="center"/>
            </w:pPr>
            <w:r>
              <w:t>42,93</w:t>
            </w:r>
          </w:p>
        </w:tc>
        <w:tc>
          <w:tcPr>
            <w:tcW w:w="1984" w:type="dxa"/>
            <w:vAlign w:val="center"/>
          </w:tcPr>
          <w:p w:rsidR="004A631A" w:rsidRDefault="004A631A">
            <w:pPr>
              <w:pStyle w:val="ConsPlusNormal"/>
              <w:jc w:val="center"/>
            </w:pPr>
            <w:r>
              <w:t>4181,10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01.07.2045 по 31.12.2045</w:t>
            </w:r>
          </w:p>
        </w:tc>
        <w:tc>
          <w:tcPr>
            <w:tcW w:w="1474" w:type="dxa"/>
            <w:vAlign w:val="center"/>
          </w:tcPr>
          <w:p w:rsidR="004A631A" w:rsidRDefault="004A631A">
            <w:pPr>
              <w:pStyle w:val="ConsPlusNormal"/>
              <w:jc w:val="center"/>
            </w:pPr>
            <w:r>
              <w:t>44,65</w:t>
            </w:r>
          </w:p>
        </w:tc>
        <w:tc>
          <w:tcPr>
            <w:tcW w:w="1984" w:type="dxa"/>
            <w:vAlign w:val="center"/>
          </w:tcPr>
          <w:p w:rsidR="004A631A" w:rsidRDefault="004A631A">
            <w:pPr>
              <w:pStyle w:val="ConsPlusNormal"/>
              <w:jc w:val="center"/>
            </w:pPr>
            <w:r>
              <w:t>4348,35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01.01.2046 по 30.06.2046</w:t>
            </w:r>
          </w:p>
        </w:tc>
        <w:tc>
          <w:tcPr>
            <w:tcW w:w="1474" w:type="dxa"/>
            <w:vAlign w:val="center"/>
          </w:tcPr>
          <w:p w:rsidR="004A631A" w:rsidRDefault="004A631A">
            <w:pPr>
              <w:pStyle w:val="ConsPlusNormal"/>
              <w:jc w:val="center"/>
            </w:pPr>
            <w:r>
              <w:t>44,65</w:t>
            </w:r>
          </w:p>
        </w:tc>
        <w:tc>
          <w:tcPr>
            <w:tcW w:w="1984" w:type="dxa"/>
            <w:vAlign w:val="center"/>
          </w:tcPr>
          <w:p w:rsidR="004A631A" w:rsidRDefault="004A631A">
            <w:pPr>
              <w:pStyle w:val="ConsPlusNormal"/>
              <w:jc w:val="center"/>
            </w:pPr>
            <w:r>
              <w:t>4348,35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01.07.2046 по 31.12.2046</w:t>
            </w:r>
          </w:p>
        </w:tc>
        <w:tc>
          <w:tcPr>
            <w:tcW w:w="1474" w:type="dxa"/>
            <w:vAlign w:val="center"/>
          </w:tcPr>
          <w:p w:rsidR="004A631A" w:rsidRDefault="004A631A">
            <w:pPr>
              <w:pStyle w:val="ConsPlusNormal"/>
              <w:jc w:val="center"/>
            </w:pPr>
            <w:r>
              <w:t>46,44</w:t>
            </w:r>
          </w:p>
        </w:tc>
        <w:tc>
          <w:tcPr>
            <w:tcW w:w="1984" w:type="dxa"/>
            <w:vAlign w:val="center"/>
          </w:tcPr>
          <w:p w:rsidR="004A631A" w:rsidRDefault="004A631A">
            <w:pPr>
              <w:pStyle w:val="ConsPlusNormal"/>
              <w:jc w:val="center"/>
            </w:pPr>
            <w:r>
              <w:t>4522,28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lastRenderedPageBreak/>
              <w:t>1.2.1.</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01.03.2022 по 30.06.2022</w:t>
            </w:r>
          </w:p>
        </w:tc>
        <w:tc>
          <w:tcPr>
            <w:tcW w:w="1474" w:type="dxa"/>
            <w:vAlign w:val="center"/>
          </w:tcPr>
          <w:p w:rsidR="004A631A" w:rsidRDefault="004A631A">
            <w:pPr>
              <w:pStyle w:val="ConsPlusNormal"/>
              <w:jc w:val="center"/>
            </w:pPr>
            <w:r>
              <w:t>23,10</w:t>
            </w:r>
          </w:p>
        </w:tc>
        <w:tc>
          <w:tcPr>
            <w:tcW w:w="1984" w:type="dxa"/>
            <w:vAlign w:val="center"/>
          </w:tcPr>
          <w:p w:rsidR="004A631A" w:rsidRDefault="004A631A">
            <w:pPr>
              <w:pStyle w:val="ConsPlusNormal"/>
              <w:jc w:val="center"/>
            </w:pPr>
            <w:r>
              <w:t>1969,40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01.07.2022 по 30.11.2022</w:t>
            </w:r>
          </w:p>
        </w:tc>
        <w:tc>
          <w:tcPr>
            <w:tcW w:w="1474" w:type="dxa"/>
            <w:vAlign w:val="center"/>
          </w:tcPr>
          <w:p w:rsidR="004A631A" w:rsidRDefault="004A631A">
            <w:pPr>
              <w:pStyle w:val="ConsPlusNormal"/>
              <w:jc w:val="center"/>
            </w:pPr>
            <w:r>
              <w:t>24,44</w:t>
            </w:r>
          </w:p>
        </w:tc>
        <w:tc>
          <w:tcPr>
            <w:tcW w:w="1984" w:type="dxa"/>
            <w:vAlign w:val="center"/>
          </w:tcPr>
          <w:p w:rsidR="004A631A" w:rsidRDefault="004A631A">
            <w:pPr>
              <w:pStyle w:val="ConsPlusNormal"/>
              <w:jc w:val="center"/>
            </w:pPr>
            <w:r>
              <w:t>2147,14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01.12.2022 по 31.12.2022</w:t>
            </w:r>
          </w:p>
        </w:tc>
        <w:tc>
          <w:tcPr>
            <w:tcW w:w="1474" w:type="dxa"/>
            <w:vAlign w:val="center"/>
          </w:tcPr>
          <w:p w:rsidR="004A631A" w:rsidRDefault="004A631A">
            <w:pPr>
              <w:pStyle w:val="ConsPlusNormal"/>
              <w:jc w:val="center"/>
            </w:pPr>
            <w:r>
              <w:t>27,83</w:t>
            </w:r>
          </w:p>
        </w:tc>
        <w:tc>
          <w:tcPr>
            <w:tcW w:w="1984" w:type="dxa"/>
            <w:vAlign w:val="center"/>
          </w:tcPr>
          <w:p w:rsidR="004A631A" w:rsidRDefault="004A631A">
            <w:pPr>
              <w:pStyle w:val="ConsPlusNormal"/>
              <w:jc w:val="center"/>
            </w:pPr>
            <w:r>
              <w:t>2340,40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vAlign w:val="center"/>
          </w:tcPr>
          <w:p w:rsidR="004A631A" w:rsidRDefault="004A631A">
            <w:pPr>
              <w:pStyle w:val="ConsPlusNormal"/>
              <w:jc w:val="center"/>
            </w:pPr>
            <w:r>
              <w:t>27,83</w:t>
            </w:r>
          </w:p>
        </w:tc>
        <w:tc>
          <w:tcPr>
            <w:tcW w:w="1984" w:type="dxa"/>
            <w:vAlign w:val="center"/>
          </w:tcPr>
          <w:p w:rsidR="004A631A" w:rsidRDefault="004A631A">
            <w:pPr>
              <w:pStyle w:val="ConsPlusNormal"/>
              <w:jc w:val="center"/>
            </w:pPr>
            <w:r>
              <w:t>2340,40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27,83</w:t>
            </w:r>
          </w:p>
        </w:tc>
        <w:tc>
          <w:tcPr>
            <w:tcW w:w="1984" w:type="dxa"/>
            <w:vAlign w:val="center"/>
          </w:tcPr>
          <w:p w:rsidR="004A631A" w:rsidRDefault="004A631A">
            <w:pPr>
              <w:pStyle w:val="ConsPlusNormal"/>
              <w:jc w:val="center"/>
            </w:pPr>
            <w:r>
              <w:t>2340,40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31,62</w:t>
            </w:r>
          </w:p>
        </w:tc>
        <w:tc>
          <w:tcPr>
            <w:tcW w:w="1984" w:type="dxa"/>
            <w:vAlign w:val="center"/>
          </w:tcPr>
          <w:p w:rsidR="004A631A" w:rsidRDefault="004A631A">
            <w:pPr>
              <w:pStyle w:val="ConsPlusNormal"/>
              <w:jc w:val="center"/>
            </w:pPr>
            <w:r>
              <w:t>2612,10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31,62</w:t>
            </w:r>
          </w:p>
        </w:tc>
        <w:tc>
          <w:tcPr>
            <w:tcW w:w="1984" w:type="dxa"/>
            <w:vAlign w:val="center"/>
          </w:tcPr>
          <w:p w:rsidR="004A631A" w:rsidRDefault="004A631A">
            <w:pPr>
              <w:pStyle w:val="ConsPlusNormal"/>
              <w:jc w:val="center"/>
            </w:pPr>
            <w:r>
              <w:t>2612,10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36,40</w:t>
            </w:r>
          </w:p>
        </w:tc>
        <w:tc>
          <w:tcPr>
            <w:tcW w:w="1984" w:type="dxa"/>
          </w:tcPr>
          <w:p w:rsidR="004A631A" w:rsidRDefault="004A631A">
            <w:pPr>
              <w:pStyle w:val="ConsPlusNormal"/>
              <w:jc w:val="center"/>
            </w:pPr>
            <w:r>
              <w:t>3134,53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37,00</w:t>
            </w:r>
          </w:p>
        </w:tc>
        <w:tc>
          <w:tcPr>
            <w:tcW w:w="1984" w:type="dxa"/>
            <w:vAlign w:val="center"/>
          </w:tcPr>
          <w:p w:rsidR="004A631A" w:rsidRDefault="004A631A">
            <w:pPr>
              <w:pStyle w:val="ConsPlusNormal"/>
              <w:jc w:val="center"/>
            </w:pPr>
            <w:r>
              <w:t>3186,77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41,14</w:t>
            </w:r>
          </w:p>
        </w:tc>
        <w:tc>
          <w:tcPr>
            <w:tcW w:w="1984" w:type="dxa"/>
            <w:vAlign w:val="center"/>
          </w:tcPr>
          <w:p w:rsidR="004A631A" w:rsidRDefault="004A631A">
            <w:pPr>
              <w:pStyle w:val="ConsPlusNormal"/>
              <w:jc w:val="center"/>
            </w:pPr>
            <w:r>
              <w:t>3496,51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vAlign w:val="center"/>
          </w:tcPr>
          <w:p w:rsidR="004A631A" w:rsidRDefault="004A631A">
            <w:pPr>
              <w:pStyle w:val="ConsPlusNormal"/>
              <w:jc w:val="center"/>
            </w:pPr>
            <w:r>
              <w:t>25,43</w:t>
            </w:r>
          </w:p>
        </w:tc>
        <w:tc>
          <w:tcPr>
            <w:tcW w:w="1984" w:type="dxa"/>
            <w:vAlign w:val="center"/>
          </w:tcPr>
          <w:p w:rsidR="004A631A" w:rsidRDefault="004A631A">
            <w:pPr>
              <w:pStyle w:val="ConsPlusNormal"/>
              <w:jc w:val="center"/>
            </w:pPr>
            <w:r>
              <w:t>2476,69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vAlign w:val="center"/>
          </w:tcPr>
          <w:p w:rsidR="004A631A" w:rsidRDefault="004A631A">
            <w:pPr>
              <w:pStyle w:val="ConsPlusNormal"/>
              <w:jc w:val="center"/>
            </w:pPr>
            <w:r>
              <w:t>26,45</w:t>
            </w:r>
          </w:p>
        </w:tc>
        <w:tc>
          <w:tcPr>
            <w:tcW w:w="1984" w:type="dxa"/>
            <w:vAlign w:val="center"/>
          </w:tcPr>
          <w:p w:rsidR="004A631A" w:rsidRDefault="004A631A">
            <w:pPr>
              <w:pStyle w:val="ConsPlusNormal"/>
              <w:jc w:val="center"/>
            </w:pPr>
            <w:r>
              <w:t>2575,76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vAlign w:val="center"/>
          </w:tcPr>
          <w:p w:rsidR="004A631A" w:rsidRDefault="004A631A">
            <w:pPr>
              <w:pStyle w:val="ConsPlusNormal"/>
              <w:jc w:val="center"/>
            </w:pPr>
            <w:r>
              <w:t>26,45</w:t>
            </w:r>
          </w:p>
        </w:tc>
        <w:tc>
          <w:tcPr>
            <w:tcW w:w="1984" w:type="dxa"/>
            <w:vAlign w:val="center"/>
          </w:tcPr>
          <w:p w:rsidR="004A631A" w:rsidRDefault="004A631A">
            <w:pPr>
              <w:pStyle w:val="ConsPlusNormal"/>
              <w:jc w:val="center"/>
            </w:pPr>
            <w:r>
              <w:t>2575,76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vAlign w:val="center"/>
          </w:tcPr>
          <w:p w:rsidR="004A631A" w:rsidRDefault="004A631A">
            <w:pPr>
              <w:pStyle w:val="ConsPlusNormal"/>
              <w:jc w:val="center"/>
            </w:pPr>
            <w:r>
              <w:t>27,50</w:t>
            </w:r>
          </w:p>
        </w:tc>
        <w:tc>
          <w:tcPr>
            <w:tcW w:w="1984" w:type="dxa"/>
            <w:vAlign w:val="center"/>
          </w:tcPr>
          <w:p w:rsidR="004A631A" w:rsidRDefault="004A631A">
            <w:pPr>
              <w:pStyle w:val="ConsPlusNormal"/>
              <w:jc w:val="center"/>
            </w:pPr>
            <w:r>
              <w:t>2678,80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vAlign w:val="center"/>
          </w:tcPr>
          <w:p w:rsidR="004A631A" w:rsidRDefault="004A631A">
            <w:pPr>
              <w:pStyle w:val="ConsPlusNormal"/>
              <w:jc w:val="center"/>
            </w:pPr>
            <w:r>
              <w:t>27,50</w:t>
            </w:r>
          </w:p>
        </w:tc>
        <w:tc>
          <w:tcPr>
            <w:tcW w:w="1984" w:type="dxa"/>
            <w:vAlign w:val="center"/>
          </w:tcPr>
          <w:p w:rsidR="004A631A" w:rsidRDefault="004A631A">
            <w:pPr>
              <w:pStyle w:val="ConsPlusNormal"/>
              <w:jc w:val="center"/>
            </w:pPr>
            <w:r>
              <w:t>2678,80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vAlign w:val="center"/>
          </w:tcPr>
          <w:p w:rsidR="004A631A" w:rsidRDefault="004A631A">
            <w:pPr>
              <w:pStyle w:val="ConsPlusNormal"/>
              <w:jc w:val="center"/>
            </w:pPr>
            <w:r>
              <w:t>28,61</w:t>
            </w:r>
          </w:p>
        </w:tc>
        <w:tc>
          <w:tcPr>
            <w:tcW w:w="1984" w:type="dxa"/>
            <w:vAlign w:val="center"/>
          </w:tcPr>
          <w:p w:rsidR="004A631A" w:rsidRDefault="004A631A">
            <w:pPr>
              <w:pStyle w:val="ConsPlusNormal"/>
              <w:jc w:val="center"/>
            </w:pPr>
            <w:r>
              <w:t>2785,94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vAlign w:val="center"/>
          </w:tcPr>
          <w:p w:rsidR="004A631A" w:rsidRDefault="004A631A">
            <w:pPr>
              <w:pStyle w:val="ConsPlusNormal"/>
              <w:jc w:val="center"/>
            </w:pPr>
            <w:r>
              <w:t>28,61</w:t>
            </w:r>
          </w:p>
        </w:tc>
        <w:tc>
          <w:tcPr>
            <w:tcW w:w="1984" w:type="dxa"/>
            <w:vAlign w:val="center"/>
          </w:tcPr>
          <w:p w:rsidR="004A631A" w:rsidRDefault="004A631A">
            <w:pPr>
              <w:pStyle w:val="ConsPlusNormal"/>
              <w:jc w:val="center"/>
            </w:pPr>
            <w:r>
              <w:t>2785,94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vAlign w:val="center"/>
          </w:tcPr>
          <w:p w:rsidR="004A631A" w:rsidRDefault="004A631A">
            <w:pPr>
              <w:pStyle w:val="ConsPlusNormal"/>
              <w:jc w:val="center"/>
            </w:pPr>
            <w:r>
              <w:t>29,75</w:t>
            </w:r>
          </w:p>
        </w:tc>
        <w:tc>
          <w:tcPr>
            <w:tcW w:w="1984" w:type="dxa"/>
            <w:vAlign w:val="center"/>
          </w:tcPr>
          <w:p w:rsidR="004A631A" w:rsidRDefault="004A631A">
            <w:pPr>
              <w:pStyle w:val="ConsPlusNormal"/>
              <w:jc w:val="center"/>
            </w:pPr>
            <w:r>
              <w:t>2897,38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vAlign w:val="center"/>
          </w:tcPr>
          <w:p w:rsidR="004A631A" w:rsidRDefault="004A631A">
            <w:pPr>
              <w:pStyle w:val="ConsPlusNormal"/>
              <w:jc w:val="center"/>
            </w:pPr>
            <w:r>
              <w:t>29,75</w:t>
            </w:r>
          </w:p>
        </w:tc>
        <w:tc>
          <w:tcPr>
            <w:tcW w:w="1984" w:type="dxa"/>
            <w:vAlign w:val="center"/>
          </w:tcPr>
          <w:p w:rsidR="004A631A" w:rsidRDefault="004A631A">
            <w:pPr>
              <w:pStyle w:val="ConsPlusNormal"/>
              <w:jc w:val="center"/>
            </w:pPr>
            <w:r>
              <w:t>2897,38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30,94</w:t>
            </w:r>
          </w:p>
        </w:tc>
        <w:tc>
          <w:tcPr>
            <w:tcW w:w="1984" w:type="dxa"/>
            <w:vAlign w:val="center"/>
          </w:tcPr>
          <w:p w:rsidR="004A631A" w:rsidRDefault="004A631A">
            <w:pPr>
              <w:pStyle w:val="ConsPlusNormal"/>
              <w:jc w:val="center"/>
            </w:pPr>
            <w:r>
              <w:t>3013,27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vAlign w:val="center"/>
          </w:tcPr>
          <w:p w:rsidR="004A631A" w:rsidRDefault="004A631A">
            <w:pPr>
              <w:pStyle w:val="ConsPlusNormal"/>
              <w:jc w:val="center"/>
            </w:pPr>
            <w:r>
              <w:t>30,94</w:t>
            </w:r>
          </w:p>
        </w:tc>
        <w:tc>
          <w:tcPr>
            <w:tcW w:w="1984" w:type="dxa"/>
            <w:vAlign w:val="center"/>
          </w:tcPr>
          <w:p w:rsidR="004A631A" w:rsidRDefault="004A631A">
            <w:pPr>
              <w:pStyle w:val="ConsPlusNormal"/>
              <w:jc w:val="center"/>
            </w:pPr>
            <w:r>
              <w:t>3013,27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vAlign w:val="center"/>
          </w:tcPr>
          <w:p w:rsidR="004A631A" w:rsidRDefault="004A631A">
            <w:pPr>
              <w:pStyle w:val="ConsPlusNormal"/>
              <w:jc w:val="center"/>
            </w:pPr>
            <w:r>
              <w:t>32,18</w:t>
            </w:r>
          </w:p>
        </w:tc>
        <w:tc>
          <w:tcPr>
            <w:tcW w:w="1984" w:type="dxa"/>
            <w:vAlign w:val="center"/>
          </w:tcPr>
          <w:p w:rsidR="004A631A" w:rsidRDefault="004A631A">
            <w:pPr>
              <w:pStyle w:val="ConsPlusNormal"/>
              <w:jc w:val="center"/>
            </w:pPr>
            <w:r>
              <w:t>3133,80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vAlign w:val="center"/>
          </w:tcPr>
          <w:p w:rsidR="004A631A" w:rsidRDefault="004A631A">
            <w:pPr>
              <w:pStyle w:val="ConsPlusNormal"/>
              <w:jc w:val="center"/>
            </w:pPr>
            <w:r>
              <w:t>32,18</w:t>
            </w:r>
          </w:p>
        </w:tc>
        <w:tc>
          <w:tcPr>
            <w:tcW w:w="1984" w:type="dxa"/>
            <w:vAlign w:val="center"/>
          </w:tcPr>
          <w:p w:rsidR="004A631A" w:rsidRDefault="004A631A">
            <w:pPr>
              <w:pStyle w:val="ConsPlusNormal"/>
              <w:jc w:val="center"/>
            </w:pPr>
            <w:r>
              <w:t>3133,80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vAlign w:val="center"/>
          </w:tcPr>
          <w:p w:rsidR="004A631A" w:rsidRDefault="004A631A">
            <w:pPr>
              <w:pStyle w:val="ConsPlusNormal"/>
              <w:jc w:val="center"/>
            </w:pPr>
            <w:r>
              <w:t>33,47</w:t>
            </w:r>
          </w:p>
        </w:tc>
        <w:tc>
          <w:tcPr>
            <w:tcW w:w="1984" w:type="dxa"/>
            <w:vAlign w:val="center"/>
          </w:tcPr>
          <w:p w:rsidR="004A631A" w:rsidRDefault="004A631A">
            <w:pPr>
              <w:pStyle w:val="ConsPlusNormal"/>
              <w:jc w:val="center"/>
            </w:pPr>
            <w:r>
              <w:t>3259,15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01.01.2034 по 30.06.2034</w:t>
            </w:r>
          </w:p>
        </w:tc>
        <w:tc>
          <w:tcPr>
            <w:tcW w:w="1474" w:type="dxa"/>
            <w:vAlign w:val="center"/>
          </w:tcPr>
          <w:p w:rsidR="004A631A" w:rsidRDefault="004A631A">
            <w:pPr>
              <w:pStyle w:val="ConsPlusNormal"/>
              <w:jc w:val="center"/>
            </w:pPr>
            <w:r>
              <w:t>33,47</w:t>
            </w:r>
          </w:p>
        </w:tc>
        <w:tc>
          <w:tcPr>
            <w:tcW w:w="1984" w:type="dxa"/>
            <w:vAlign w:val="center"/>
          </w:tcPr>
          <w:p w:rsidR="004A631A" w:rsidRDefault="004A631A">
            <w:pPr>
              <w:pStyle w:val="ConsPlusNormal"/>
              <w:jc w:val="center"/>
            </w:pPr>
            <w:r>
              <w:t>3259,15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tcPr>
          <w:p w:rsidR="004A631A" w:rsidRDefault="004A631A">
            <w:pPr>
              <w:pStyle w:val="ConsPlusNormal"/>
              <w:jc w:val="center"/>
            </w:pPr>
            <w:r>
              <w:t>с 01.07.2034 по 31.12.2034</w:t>
            </w:r>
          </w:p>
        </w:tc>
        <w:tc>
          <w:tcPr>
            <w:tcW w:w="1474" w:type="dxa"/>
            <w:vAlign w:val="center"/>
          </w:tcPr>
          <w:p w:rsidR="004A631A" w:rsidRDefault="004A631A">
            <w:pPr>
              <w:pStyle w:val="ConsPlusNormal"/>
              <w:jc w:val="center"/>
            </w:pPr>
            <w:r>
              <w:t>34,80</w:t>
            </w:r>
          </w:p>
        </w:tc>
        <w:tc>
          <w:tcPr>
            <w:tcW w:w="1984" w:type="dxa"/>
            <w:vAlign w:val="center"/>
          </w:tcPr>
          <w:p w:rsidR="004A631A" w:rsidRDefault="004A631A">
            <w:pPr>
              <w:pStyle w:val="ConsPlusNormal"/>
              <w:jc w:val="center"/>
            </w:pPr>
            <w:r>
              <w:t>3389,52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01.01.2035 по 30.06.2035</w:t>
            </w:r>
          </w:p>
        </w:tc>
        <w:tc>
          <w:tcPr>
            <w:tcW w:w="1474" w:type="dxa"/>
            <w:vAlign w:val="center"/>
          </w:tcPr>
          <w:p w:rsidR="004A631A" w:rsidRDefault="004A631A">
            <w:pPr>
              <w:pStyle w:val="ConsPlusNormal"/>
              <w:jc w:val="center"/>
            </w:pPr>
            <w:r>
              <w:t>34,80</w:t>
            </w:r>
          </w:p>
        </w:tc>
        <w:tc>
          <w:tcPr>
            <w:tcW w:w="1984" w:type="dxa"/>
            <w:vAlign w:val="center"/>
          </w:tcPr>
          <w:p w:rsidR="004A631A" w:rsidRDefault="004A631A">
            <w:pPr>
              <w:pStyle w:val="ConsPlusNormal"/>
              <w:jc w:val="center"/>
            </w:pPr>
            <w:r>
              <w:t>3389,52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01.07.2035 по 31.12.2035</w:t>
            </w:r>
          </w:p>
        </w:tc>
        <w:tc>
          <w:tcPr>
            <w:tcW w:w="1474" w:type="dxa"/>
            <w:vAlign w:val="center"/>
          </w:tcPr>
          <w:p w:rsidR="004A631A" w:rsidRDefault="004A631A">
            <w:pPr>
              <w:pStyle w:val="ConsPlusNormal"/>
              <w:jc w:val="center"/>
            </w:pPr>
            <w:r>
              <w:t>36,19</w:t>
            </w:r>
          </w:p>
        </w:tc>
        <w:tc>
          <w:tcPr>
            <w:tcW w:w="1984" w:type="dxa"/>
            <w:vAlign w:val="center"/>
          </w:tcPr>
          <w:p w:rsidR="004A631A" w:rsidRDefault="004A631A">
            <w:pPr>
              <w:pStyle w:val="ConsPlusNormal"/>
              <w:jc w:val="center"/>
            </w:pPr>
            <w:r>
              <w:t>3525,11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01.01.2036 по 30.06.2036</w:t>
            </w:r>
          </w:p>
        </w:tc>
        <w:tc>
          <w:tcPr>
            <w:tcW w:w="1474" w:type="dxa"/>
            <w:vAlign w:val="center"/>
          </w:tcPr>
          <w:p w:rsidR="004A631A" w:rsidRDefault="004A631A">
            <w:pPr>
              <w:pStyle w:val="ConsPlusNormal"/>
              <w:jc w:val="center"/>
            </w:pPr>
            <w:r>
              <w:t>36,19</w:t>
            </w:r>
          </w:p>
        </w:tc>
        <w:tc>
          <w:tcPr>
            <w:tcW w:w="1984" w:type="dxa"/>
            <w:vAlign w:val="center"/>
          </w:tcPr>
          <w:p w:rsidR="004A631A" w:rsidRDefault="004A631A">
            <w:pPr>
              <w:pStyle w:val="ConsPlusNormal"/>
              <w:jc w:val="center"/>
            </w:pPr>
            <w:r>
              <w:t>3525,11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01.07.2036 по 31.12.2036</w:t>
            </w:r>
          </w:p>
        </w:tc>
        <w:tc>
          <w:tcPr>
            <w:tcW w:w="1474" w:type="dxa"/>
            <w:vAlign w:val="center"/>
          </w:tcPr>
          <w:p w:rsidR="004A631A" w:rsidRDefault="004A631A">
            <w:pPr>
              <w:pStyle w:val="ConsPlusNormal"/>
              <w:jc w:val="center"/>
            </w:pPr>
            <w:r>
              <w:t>37,64</w:t>
            </w:r>
          </w:p>
        </w:tc>
        <w:tc>
          <w:tcPr>
            <w:tcW w:w="1984" w:type="dxa"/>
            <w:vAlign w:val="center"/>
          </w:tcPr>
          <w:p w:rsidR="004A631A" w:rsidRDefault="004A631A">
            <w:pPr>
              <w:pStyle w:val="ConsPlusNormal"/>
              <w:jc w:val="center"/>
            </w:pPr>
            <w:r>
              <w:t>3666,11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01.01.2037 по 30.06.2037</w:t>
            </w:r>
          </w:p>
        </w:tc>
        <w:tc>
          <w:tcPr>
            <w:tcW w:w="1474" w:type="dxa"/>
            <w:vAlign w:val="center"/>
          </w:tcPr>
          <w:p w:rsidR="004A631A" w:rsidRDefault="004A631A">
            <w:pPr>
              <w:pStyle w:val="ConsPlusNormal"/>
              <w:jc w:val="center"/>
            </w:pPr>
            <w:r>
              <w:t>37,64</w:t>
            </w:r>
          </w:p>
        </w:tc>
        <w:tc>
          <w:tcPr>
            <w:tcW w:w="1984" w:type="dxa"/>
            <w:vAlign w:val="center"/>
          </w:tcPr>
          <w:p w:rsidR="004A631A" w:rsidRDefault="004A631A">
            <w:pPr>
              <w:pStyle w:val="ConsPlusNormal"/>
              <w:jc w:val="center"/>
            </w:pPr>
            <w:r>
              <w:t>3666,11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01.07.2037 по 31.12.2037</w:t>
            </w:r>
          </w:p>
        </w:tc>
        <w:tc>
          <w:tcPr>
            <w:tcW w:w="1474" w:type="dxa"/>
            <w:vAlign w:val="center"/>
          </w:tcPr>
          <w:p w:rsidR="004A631A" w:rsidRDefault="004A631A">
            <w:pPr>
              <w:pStyle w:val="ConsPlusNormal"/>
              <w:jc w:val="center"/>
            </w:pPr>
            <w:r>
              <w:t>39,14</w:t>
            </w:r>
          </w:p>
        </w:tc>
        <w:tc>
          <w:tcPr>
            <w:tcW w:w="1984" w:type="dxa"/>
            <w:vAlign w:val="center"/>
          </w:tcPr>
          <w:p w:rsidR="004A631A" w:rsidRDefault="004A631A">
            <w:pPr>
              <w:pStyle w:val="ConsPlusNormal"/>
              <w:jc w:val="center"/>
            </w:pPr>
            <w:r>
              <w:t>3812,75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bottom w:val="nil"/>
            </w:tcBorders>
          </w:tcPr>
          <w:p w:rsidR="004A631A" w:rsidRDefault="004A631A">
            <w:pPr>
              <w:pStyle w:val="ConsPlusNormal"/>
            </w:pPr>
          </w:p>
        </w:tc>
        <w:tc>
          <w:tcPr>
            <w:tcW w:w="3231" w:type="dxa"/>
            <w:vMerge w:val="restart"/>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01.01.2038 по 30.06.2038</w:t>
            </w:r>
          </w:p>
        </w:tc>
        <w:tc>
          <w:tcPr>
            <w:tcW w:w="1474" w:type="dxa"/>
            <w:vAlign w:val="center"/>
          </w:tcPr>
          <w:p w:rsidR="004A631A" w:rsidRDefault="004A631A">
            <w:pPr>
              <w:pStyle w:val="ConsPlusNormal"/>
              <w:jc w:val="center"/>
            </w:pPr>
            <w:r>
              <w:t>39,14</w:t>
            </w:r>
          </w:p>
        </w:tc>
        <w:tc>
          <w:tcPr>
            <w:tcW w:w="1984" w:type="dxa"/>
            <w:vAlign w:val="center"/>
          </w:tcPr>
          <w:p w:rsidR="004A631A" w:rsidRDefault="004A631A">
            <w:pPr>
              <w:pStyle w:val="ConsPlusNormal"/>
              <w:jc w:val="center"/>
            </w:pPr>
            <w:r>
              <w:t>3812,75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01.07.2038 по 31.12.2038</w:t>
            </w:r>
          </w:p>
        </w:tc>
        <w:tc>
          <w:tcPr>
            <w:tcW w:w="1474" w:type="dxa"/>
            <w:vAlign w:val="center"/>
          </w:tcPr>
          <w:p w:rsidR="004A631A" w:rsidRDefault="004A631A">
            <w:pPr>
              <w:pStyle w:val="ConsPlusNormal"/>
              <w:jc w:val="center"/>
            </w:pPr>
            <w:r>
              <w:t>40,72</w:t>
            </w:r>
          </w:p>
        </w:tc>
        <w:tc>
          <w:tcPr>
            <w:tcW w:w="1984" w:type="dxa"/>
            <w:vAlign w:val="center"/>
          </w:tcPr>
          <w:p w:rsidR="004A631A" w:rsidRDefault="004A631A">
            <w:pPr>
              <w:pStyle w:val="ConsPlusNormal"/>
              <w:jc w:val="center"/>
            </w:pPr>
            <w:r>
              <w:t>3965,27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01.01.2039 по 30.06.2039</w:t>
            </w:r>
          </w:p>
        </w:tc>
        <w:tc>
          <w:tcPr>
            <w:tcW w:w="1474" w:type="dxa"/>
            <w:vAlign w:val="center"/>
          </w:tcPr>
          <w:p w:rsidR="004A631A" w:rsidRDefault="004A631A">
            <w:pPr>
              <w:pStyle w:val="ConsPlusNormal"/>
              <w:jc w:val="center"/>
            </w:pPr>
            <w:r>
              <w:t>40,72</w:t>
            </w:r>
          </w:p>
        </w:tc>
        <w:tc>
          <w:tcPr>
            <w:tcW w:w="1984" w:type="dxa"/>
            <w:vAlign w:val="center"/>
          </w:tcPr>
          <w:p w:rsidR="004A631A" w:rsidRDefault="004A631A">
            <w:pPr>
              <w:pStyle w:val="ConsPlusNormal"/>
              <w:jc w:val="center"/>
            </w:pPr>
            <w:r>
              <w:t>3965,27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01.07.2039 по 31.12.2039</w:t>
            </w:r>
          </w:p>
        </w:tc>
        <w:tc>
          <w:tcPr>
            <w:tcW w:w="1474" w:type="dxa"/>
            <w:vAlign w:val="center"/>
          </w:tcPr>
          <w:p w:rsidR="004A631A" w:rsidRDefault="004A631A">
            <w:pPr>
              <w:pStyle w:val="ConsPlusNormal"/>
              <w:jc w:val="center"/>
            </w:pPr>
            <w:r>
              <w:t>42,35</w:t>
            </w:r>
          </w:p>
        </w:tc>
        <w:tc>
          <w:tcPr>
            <w:tcW w:w="1984" w:type="dxa"/>
            <w:vAlign w:val="center"/>
          </w:tcPr>
          <w:p w:rsidR="004A631A" w:rsidRDefault="004A631A">
            <w:pPr>
              <w:pStyle w:val="ConsPlusNormal"/>
              <w:jc w:val="center"/>
            </w:pPr>
            <w:r>
              <w:t>4123,87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01.01.2040 по 30.06.2040</w:t>
            </w:r>
          </w:p>
        </w:tc>
        <w:tc>
          <w:tcPr>
            <w:tcW w:w="1474" w:type="dxa"/>
            <w:vAlign w:val="center"/>
          </w:tcPr>
          <w:p w:rsidR="004A631A" w:rsidRDefault="004A631A">
            <w:pPr>
              <w:pStyle w:val="ConsPlusNormal"/>
              <w:jc w:val="center"/>
            </w:pPr>
            <w:r>
              <w:t>42,35</w:t>
            </w:r>
          </w:p>
        </w:tc>
        <w:tc>
          <w:tcPr>
            <w:tcW w:w="1984" w:type="dxa"/>
            <w:vAlign w:val="center"/>
          </w:tcPr>
          <w:p w:rsidR="004A631A" w:rsidRDefault="004A631A">
            <w:pPr>
              <w:pStyle w:val="ConsPlusNormal"/>
              <w:jc w:val="center"/>
            </w:pPr>
            <w:r>
              <w:t>4123,87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01.07.2040 по 31.12.2040</w:t>
            </w:r>
          </w:p>
        </w:tc>
        <w:tc>
          <w:tcPr>
            <w:tcW w:w="1474" w:type="dxa"/>
            <w:vAlign w:val="center"/>
          </w:tcPr>
          <w:p w:rsidR="004A631A" w:rsidRDefault="004A631A">
            <w:pPr>
              <w:pStyle w:val="ConsPlusNormal"/>
              <w:jc w:val="center"/>
            </w:pPr>
            <w:r>
              <w:t>44,04</w:t>
            </w:r>
          </w:p>
        </w:tc>
        <w:tc>
          <w:tcPr>
            <w:tcW w:w="1984" w:type="dxa"/>
            <w:vAlign w:val="center"/>
          </w:tcPr>
          <w:p w:rsidR="004A631A" w:rsidRDefault="004A631A">
            <w:pPr>
              <w:pStyle w:val="ConsPlusNormal"/>
              <w:jc w:val="center"/>
            </w:pPr>
            <w:r>
              <w:t>4288,82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01.01.2041 по 30.06.2041</w:t>
            </w:r>
          </w:p>
        </w:tc>
        <w:tc>
          <w:tcPr>
            <w:tcW w:w="1474" w:type="dxa"/>
            <w:vAlign w:val="center"/>
          </w:tcPr>
          <w:p w:rsidR="004A631A" w:rsidRDefault="004A631A">
            <w:pPr>
              <w:pStyle w:val="ConsPlusNormal"/>
              <w:jc w:val="center"/>
            </w:pPr>
            <w:r>
              <w:t>44,04</w:t>
            </w:r>
          </w:p>
        </w:tc>
        <w:tc>
          <w:tcPr>
            <w:tcW w:w="1984" w:type="dxa"/>
            <w:vAlign w:val="center"/>
          </w:tcPr>
          <w:p w:rsidR="004A631A" w:rsidRDefault="004A631A">
            <w:pPr>
              <w:pStyle w:val="ConsPlusNormal"/>
              <w:jc w:val="center"/>
            </w:pPr>
            <w:r>
              <w:t>4288,82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01.07.2041 по 31.12.2041</w:t>
            </w:r>
          </w:p>
        </w:tc>
        <w:tc>
          <w:tcPr>
            <w:tcW w:w="1474" w:type="dxa"/>
            <w:vAlign w:val="center"/>
          </w:tcPr>
          <w:p w:rsidR="004A631A" w:rsidRDefault="004A631A">
            <w:pPr>
              <w:pStyle w:val="ConsPlusNormal"/>
              <w:jc w:val="center"/>
            </w:pPr>
            <w:r>
              <w:t>45,80</w:t>
            </w:r>
          </w:p>
        </w:tc>
        <w:tc>
          <w:tcPr>
            <w:tcW w:w="1984" w:type="dxa"/>
            <w:vAlign w:val="center"/>
          </w:tcPr>
          <w:p w:rsidR="004A631A" w:rsidRDefault="004A631A">
            <w:pPr>
              <w:pStyle w:val="ConsPlusNormal"/>
              <w:jc w:val="center"/>
            </w:pPr>
            <w:r>
              <w:t>4460,39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01.01.2042 по 30.06.2042</w:t>
            </w:r>
          </w:p>
        </w:tc>
        <w:tc>
          <w:tcPr>
            <w:tcW w:w="1474" w:type="dxa"/>
            <w:vAlign w:val="center"/>
          </w:tcPr>
          <w:p w:rsidR="004A631A" w:rsidRDefault="004A631A">
            <w:pPr>
              <w:pStyle w:val="ConsPlusNormal"/>
              <w:jc w:val="center"/>
            </w:pPr>
            <w:r>
              <w:t>45,80</w:t>
            </w:r>
          </w:p>
        </w:tc>
        <w:tc>
          <w:tcPr>
            <w:tcW w:w="1984" w:type="dxa"/>
            <w:vAlign w:val="center"/>
          </w:tcPr>
          <w:p w:rsidR="004A631A" w:rsidRDefault="004A631A">
            <w:pPr>
              <w:pStyle w:val="ConsPlusNormal"/>
              <w:jc w:val="center"/>
            </w:pPr>
            <w:r>
              <w:t>4460,39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01.07.2042 по 31.12.2042</w:t>
            </w:r>
          </w:p>
        </w:tc>
        <w:tc>
          <w:tcPr>
            <w:tcW w:w="1474" w:type="dxa"/>
            <w:vAlign w:val="center"/>
          </w:tcPr>
          <w:p w:rsidR="004A631A" w:rsidRDefault="004A631A">
            <w:pPr>
              <w:pStyle w:val="ConsPlusNormal"/>
              <w:jc w:val="center"/>
            </w:pPr>
            <w:r>
              <w:t>47,63</w:t>
            </w:r>
          </w:p>
        </w:tc>
        <w:tc>
          <w:tcPr>
            <w:tcW w:w="1984" w:type="dxa"/>
            <w:vAlign w:val="center"/>
          </w:tcPr>
          <w:p w:rsidR="004A631A" w:rsidRDefault="004A631A">
            <w:pPr>
              <w:pStyle w:val="ConsPlusNormal"/>
              <w:jc w:val="center"/>
            </w:pPr>
            <w:r>
              <w:t>4638,79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01.01.2043 по 30.06.2043</w:t>
            </w:r>
          </w:p>
        </w:tc>
        <w:tc>
          <w:tcPr>
            <w:tcW w:w="1474" w:type="dxa"/>
            <w:vAlign w:val="center"/>
          </w:tcPr>
          <w:p w:rsidR="004A631A" w:rsidRDefault="004A631A">
            <w:pPr>
              <w:pStyle w:val="ConsPlusNormal"/>
              <w:jc w:val="center"/>
            </w:pPr>
            <w:r>
              <w:t>47,63</w:t>
            </w:r>
          </w:p>
        </w:tc>
        <w:tc>
          <w:tcPr>
            <w:tcW w:w="1984" w:type="dxa"/>
            <w:vAlign w:val="center"/>
          </w:tcPr>
          <w:p w:rsidR="004A631A" w:rsidRDefault="004A631A">
            <w:pPr>
              <w:pStyle w:val="ConsPlusNormal"/>
              <w:jc w:val="center"/>
            </w:pPr>
            <w:r>
              <w:t>4638,79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01.07.2043 по 31.12.2043</w:t>
            </w:r>
          </w:p>
        </w:tc>
        <w:tc>
          <w:tcPr>
            <w:tcW w:w="1474" w:type="dxa"/>
            <w:vAlign w:val="center"/>
          </w:tcPr>
          <w:p w:rsidR="004A631A" w:rsidRDefault="004A631A">
            <w:pPr>
              <w:pStyle w:val="ConsPlusNormal"/>
              <w:jc w:val="center"/>
            </w:pPr>
            <w:r>
              <w:t>49,54</w:t>
            </w:r>
          </w:p>
        </w:tc>
        <w:tc>
          <w:tcPr>
            <w:tcW w:w="1984" w:type="dxa"/>
            <w:vAlign w:val="center"/>
          </w:tcPr>
          <w:p w:rsidR="004A631A" w:rsidRDefault="004A631A">
            <w:pPr>
              <w:pStyle w:val="ConsPlusNormal"/>
              <w:jc w:val="center"/>
            </w:pPr>
            <w:r>
              <w:t>4824,35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01.01.2044 по 30.06.2044</w:t>
            </w:r>
          </w:p>
        </w:tc>
        <w:tc>
          <w:tcPr>
            <w:tcW w:w="1474" w:type="dxa"/>
            <w:vAlign w:val="center"/>
          </w:tcPr>
          <w:p w:rsidR="004A631A" w:rsidRDefault="004A631A">
            <w:pPr>
              <w:pStyle w:val="ConsPlusNormal"/>
              <w:jc w:val="center"/>
            </w:pPr>
            <w:r>
              <w:t>49,54</w:t>
            </w:r>
          </w:p>
        </w:tc>
        <w:tc>
          <w:tcPr>
            <w:tcW w:w="1984" w:type="dxa"/>
            <w:vAlign w:val="center"/>
          </w:tcPr>
          <w:p w:rsidR="004A631A" w:rsidRDefault="004A631A">
            <w:pPr>
              <w:pStyle w:val="ConsPlusNormal"/>
              <w:jc w:val="center"/>
            </w:pPr>
            <w:r>
              <w:t>4824,35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bottom w:val="nil"/>
            </w:tcBorders>
          </w:tcPr>
          <w:p w:rsidR="004A631A" w:rsidRDefault="004A631A">
            <w:pPr>
              <w:pStyle w:val="ConsPlusNormal"/>
            </w:pPr>
          </w:p>
        </w:tc>
        <w:tc>
          <w:tcPr>
            <w:tcW w:w="3231" w:type="dxa"/>
            <w:vMerge/>
            <w:tcBorders>
              <w:top w:val="nil"/>
              <w:bottom w:val="nil"/>
            </w:tcBorders>
          </w:tcPr>
          <w:p w:rsidR="004A631A" w:rsidRDefault="004A631A">
            <w:pPr>
              <w:pStyle w:val="ConsPlusNormal"/>
            </w:pPr>
          </w:p>
        </w:tc>
        <w:tc>
          <w:tcPr>
            <w:tcW w:w="3118" w:type="dxa"/>
            <w:vAlign w:val="center"/>
          </w:tcPr>
          <w:p w:rsidR="004A631A" w:rsidRDefault="004A631A">
            <w:pPr>
              <w:pStyle w:val="ConsPlusNormal"/>
              <w:jc w:val="center"/>
            </w:pPr>
            <w:r>
              <w:t>с 01.07.2044 по 31.12.2044</w:t>
            </w:r>
          </w:p>
        </w:tc>
        <w:tc>
          <w:tcPr>
            <w:tcW w:w="1474" w:type="dxa"/>
            <w:vAlign w:val="center"/>
          </w:tcPr>
          <w:p w:rsidR="004A631A" w:rsidRDefault="004A631A">
            <w:pPr>
              <w:pStyle w:val="ConsPlusNormal"/>
              <w:jc w:val="center"/>
            </w:pPr>
            <w:r>
              <w:t>51,52</w:t>
            </w:r>
          </w:p>
        </w:tc>
        <w:tc>
          <w:tcPr>
            <w:tcW w:w="1984" w:type="dxa"/>
            <w:vAlign w:val="center"/>
          </w:tcPr>
          <w:p w:rsidR="004A631A" w:rsidRDefault="004A631A">
            <w:pPr>
              <w:pStyle w:val="ConsPlusNormal"/>
              <w:jc w:val="center"/>
            </w:pPr>
            <w:r>
              <w:t>5017,32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01.01.2045 по 30.06.2045</w:t>
            </w:r>
          </w:p>
        </w:tc>
        <w:tc>
          <w:tcPr>
            <w:tcW w:w="1474" w:type="dxa"/>
            <w:vAlign w:val="center"/>
          </w:tcPr>
          <w:p w:rsidR="004A631A" w:rsidRDefault="004A631A">
            <w:pPr>
              <w:pStyle w:val="ConsPlusNormal"/>
              <w:jc w:val="center"/>
            </w:pPr>
            <w:r>
              <w:t>51,52</w:t>
            </w:r>
          </w:p>
        </w:tc>
        <w:tc>
          <w:tcPr>
            <w:tcW w:w="1984" w:type="dxa"/>
            <w:vAlign w:val="center"/>
          </w:tcPr>
          <w:p w:rsidR="004A631A" w:rsidRDefault="004A631A">
            <w:pPr>
              <w:pStyle w:val="ConsPlusNormal"/>
              <w:jc w:val="center"/>
            </w:pPr>
            <w:r>
              <w:t>5017,32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01.07.2045 по 31.12.2045</w:t>
            </w:r>
          </w:p>
        </w:tc>
        <w:tc>
          <w:tcPr>
            <w:tcW w:w="1474" w:type="dxa"/>
            <w:vAlign w:val="center"/>
          </w:tcPr>
          <w:p w:rsidR="004A631A" w:rsidRDefault="004A631A">
            <w:pPr>
              <w:pStyle w:val="ConsPlusNormal"/>
              <w:jc w:val="center"/>
            </w:pPr>
            <w:r>
              <w:t>53,58</w:t>
            </w:r>
          </w:p>
        </w:tc>
        <w:tc>
          <w:tcPr>
            <w:tcW w:w="1984" w:type="dxa"/>
            <w:vAlign w:val="center"/>
          </w:tcPr>
          <w:p w:rsidR="004A631A" w:rsidRDefault="004A631A">
            <w:pPr>
              <w:pStyle w:val="ConsPlusNormal"/>
              <w:jc w:val="center"/>
            </w:pPr>
            <w:r>
              <w:t>5218,02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01.01.2046 по 30.06.2046</w:t>
            </w:r>
          </w:p>
        </w:tc>
        <w:tc>
          <w:tcPr>
            <w:tcW w:w="1474" w:type="dxa"/>
            <w:vAlign w:val="center"/>
          </w:tcPr>
          <w:p w:rsidR="004A631A" w:rsidRDefault="004A631A">
            <w:pPr>
              <w:pStyle w:val="ConsPlusNormal"/>
              <w:jc w:val="center"/>
            </w:pPr>
            <w:r>
              <w:t>53,58</w:t>
            </w:r>
          </w:p>
        </w:tc>
        <w:tc>
          <w:tcPr>
            <w:tcW w:w="1984" w:type="dxa"/>
            <w:vAlign w:val="center"/>
          </w:tcPr>
          <w:p w:rsidR="004A631A" w:rsidRDefault="004A631A">
            <w:pPr>
              <w:pStyle w:val="ConsPlusNormal"/>
              <w:jc w:val="center"/>
            </w:pPr>
            <w:r>
              <w:t>5218,02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vAlign w:val="center"/>
          </w:tcPr>
          <w:p w:rsidR="004A631A" w:rsidRDefault="004A631A">
            <w:pPr>
              <w:pStyle w:val="ConsPlusNormal"/>
              <w:jc w:val="center"/>
            </w:pPr>
            <w:r>
              <w:t>с 01.07.2046 по 31.12.2046</w:t>
            </w:r>
          </w:p>
        </w:tc>
        <w:tc>
          <w:tcPr>
            <w:tcW w:w="1474" w:type="dxa"/>
            <w:vAlign w:val="center"/>
          </w:tcPr>
          <w:p w:rsidR="004A631A" w:rsidRDefault="004A631A">
            <w:pPr>
              <w:pStyle w:val="ConsPlusNormal"/>
              <w:jc w:val="center"/>
            </w:pPr>
            <w:r>
              <w:t>55,73</w:t>
            </w:r>
          </w:p>
        </w:tc>
        <w:tc>
          <w:tcPr>
            <w:tcW w:w="1984" w:type="dxa"/>
            <w:vAlign w:val="center"/>
          </w:tcPr>
          <w:p w:rsidR="004A631A" w:rsidRDefault="004A631A">
            <w:pPr>
              <w:pStyle w:val="ConsPlusNormal"/>
              <w:jc w:val="center"/>
            </w:pPr>
            <w:r>
              <w:t>5426,74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bl>
    <w:p w:rsidR="004A631A" w:rsidRDefault="004A631A">
      <w:pPr>
        <w:pStyle w:val="ConsPlusNormal"/>
        <w:sectPr w:rsidR="004A631A">
          <w:pgSz w:w="16838" w:h="11905" w:orient="landscape"/>
          <w:pgMar w:top="1701" w:right="1134" w:bottom="850" w:left="1134" w:header="0" w:footer="0" w:gutter="0"/>
          <w:cols w:space="720"/>
          <w:titlePg/>
        </w:sectPr>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12</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17 ноября 2022 г. N 215-ПК</w:t>
      </w:r>
    </w:p>
    <w:p w:rsidR="004A631A" w:rsidRDefault="004A631A">
      <w:pPr>
        <w:pStyle w:val="ConsPlusNormal"/>
        <w:jc w:val="both"/>
      </w:pPr>
    </w:p>
    <w:p w:rsidR="004A631A" w:rsidRDefault="004A631A">
      <w:pPr>
        <w:pStyle w:val="ConsPlusTitle"/>
        <w:jc w:val="center"/>
      </w:pPr>
      <w:bookmarkStart w:id="12" w:name="P6488"/>
      <w:bookmarkEnd w:id="12"/>
      <w:r>
        <w:t>ТАРИФЫ</w:t>
      </w:r>
    </w:p>
    <w:p w:rsidR="004A631A" w:rsidRDefault="004A631A">
      <w:pPr>
        <w:pStyle w:val="ConsPlusTitle"/>
        <w:jc w:val="center"/>
      </w:pPr>
      <w:r>
        <w:t>НА ГОРЯЧУЮ ВОДУ В ЗАКРЫТЫХ СИСТЕМАХ ГОРЯЧЕГО ВОДОСНАБЖЕНИЯ,</w:t>
      </w:r>
    </w:p>
    <w:p w:rsidR="004A631A" w:rsidRDefault="004A631A">
      <w:pPr>
        <w:pStyle w:val="ConsPlusTitle"/>
        <w:jc w:val="center"/>
      </w:pPr>
      <w:r>
        <w:t>ПОСТАВЛЯЕМУЮ ОРГАНИЗАЦИЯМИ СВЕРДЛОВСКОЙ ОБЛАСТИ,</w:t>
      </w:r>
    </w:p>
    <w:p w:rsidR="004A631A" w:rsidRDefault="004A631A">
      <w:pPr>
        <w:pStyle w:val="ConsPlusTitle"/>
        <w:jc w:val="center"/>
      </w:pPr>
      <w:r>
        <w:t>С ИСПОЛЬЗОВАНИЕМ МЕТОДА ИНДЕКСАЦИИ НА ОСНОВЕ</w:t>
      </w:r>
    </w:p>
    <w:p w:rsidR="004A631A" w:rsidRDefault="004A631A">
      <w:pPr>
        <w:pStyle w:val="ConsPlusTitle"/>
        <w:jc w:val="center"/>
      </w:pPr>
      <w:r>
        <w:t>ДОЛГОСРОЧНЫХ ПАРАМЕТРОВ РЕГУЛИРОВАНИЯ ТАРИФОВ</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231"/>
        <w:gridCol w:w="3118"/>
        <w:gridCol w:w="1474"/>
        <w:gridCol w:w="1984"/>
        <w:gridCol w:w="1644"/>
        <w:gridCol w:w="1304"/>
      </w:tblGrid>
      <w:tr w:rsidR="004A631A">
        <w:tc>
          <w:tcPr>
            <w:tcW w:w="850" w:type="dxa"/>
            <w:vMerge w:val="restart"/>
          </w:tcPr>
          <w:p w:rsidR="004A631A" w:rsidRDefault="004A631A">
            <w:pPr>
              <w:pStyle w:val="ConsPlusNormal"/>
              <w:jc w:val="center"/>
            </w:pPr>
            <w:r>
              <w:t>N п/п</w:t>
            </w:r>
          </w:p>
        </w:tc>
        <w:tc>
          <w:tcPr>
            <w:tcW w:w="3231" w:type="dxa"/>
            <w:vMerge w:val="restart"/>
          </w:tcPr>
          <w:p w:rsidR="004A631A" w:rsidRDefault="004A631A">
            <w:pPr>
              <w:pStyle w:val="ConsPlusNormal"/>
              <w:jc w:val="center"/>
            </w:pPr>
            <w:r>
              <w:t>Наименование муниципального образования, организации, регулируемый тариф</w:t>
            </w:r>
          </w:p>
        </w:tc>
        <w:tc>
          <w:tcPr>
            <w:tcW w:w="3118" w:type="dxa"/>
            <w:vMerge w:val="restart"/>
          </w:tcPr>
          <w:p w:rsidR="004A631A" w:rsidRDefault="004A631A">
            <w:pPr>
              <w:pStyle w:val="ConsPlusNormal"/>
              <w:jc w:val="center"/>
            </w:pPr>
            <w:r>
              <w:t>Период действия тарифа</w:t>
            </w:r>
          </w:p>
        </w:tc>
        <w:tc>
          <w:tcPr>
            <w:tcW w:w="1474" w:type="dxa"/>
            <w:vMerge w:val="restart"/>
          </w:tcPr>
          <w:p w:rsidR="004A631A" w:rsidRDefault="004A631A">
            <w:pPr>
              <w:pStyle w:val="ConsPlusNormal"/>
              <w:jc w:val="center"/>
            </w:pPr>
            <w:r>
              <w:t>Компонент на холодную воду, руб./куб. м</w:t>
            </w:r>
          </w:p>
        </w:tc>
        <w:tc>
          <w:tcPr>
            <w:tcW w:w="4932" w:type="dxa"/>
            <w:gridSpan w:val="3"/>
          </w:tcPr>
          <w:p w:rsidR="004A631A" w:rsidRDefault="004A631A">
            <w:pPr>
              <w:pStyle w:val="ConsPlusNormal"/>
              <w:jc w:val="center"/>
            </w:pPr>
            <w:r>
              <w:t>Компонент на тепловую энергию</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val="restart"/>
          </w:tcPr>
          <w:p w:rsidR="004A631A" w:rsidRDefault="004A631A">
            <w:pPr>
              <w:pStyle w:val="ConsPlusNormal"/>
              <w:jc w:val="center"/>
            </w:pPr>
            <w:r>
              <w:t>одноставочный руб./Гкал</w:t>
            </w:r>
          </w:p>
        </w:tc>
        <w:tc>
          <w:tcPr>
            <w:tcW w:w="2948" w:type="dxa"/>
            <w:gridSpan w:val="2"/>
          </w:tcPr>
          <w:p w:rsidR="004A631A" w:rsidRDefault="004A631A">
            <w:pPr>
              <w:pStyle w:val="ConsPlusNormal"/>
              <w:jc w:val="center"/>
            </w:pPr>
            <w:r>
              <w:t>двухставочный</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tcPr>
          <w:p w:rsidR="004A631A" w:rsidRDefault="004A631A">
            <w:pPr>
              <w:pStyle w:val="ConsPlusNormal"/>
            </w:pPr>
          </w:p>
        </w:tc>
        <w:tc>
          <w:tcPr>
            <w:tcW w:w="1644" w:type="dxa"/>
          </w:tcPr>
          <w:p w:rsidR="004A631A" w:rsidRDefault="004A631A">
            <w:pPr>
              <w:pStyle w:val="ConsPlusNormal"/>
              <w:jc w:val="center"/>
            </w:pPr>
            <w:r>
              <w:t>ставка за мощность, тыс. руб./Гкал/час в мес.</w:t>
            </w:r>
          </w:p>
        </w:tc>
        <w:tc>
          <w:tcPr>
            <w:tcW w:w="1304" w:type="dxa"/>
          </w:tcPr>
          <w:p w:rsidR="004A631A" w:rsidRDefault="004A631A">
            <w:pPr>
              <w:pStyle w:val="ConsPlusNormal"/>
              <w:jc w:val="center"/>
            </w:pPr>
            <w:r>
              <w:t>ставка за тепловую энергию, руб./Гкал</w:t>
            </w:r>
          </w:p>
        </w:tc>
      </w:tr>
      <w:tr w:rsidR="004A631A">
        <w:tc>
          <w:tcPr>
            <w:tcW w:w="850" w:type="dxa"/>
          </w:tcPr>
          <w:p w:rsidR="004A631A" w:rsidRDefault="004A631A">
            <w:pPr>
              <w:pStyle w:val="ConsPlusNormal"/>
              <w:jc w:val="center"/>
            </w:pPr>
            <w:r>
              <w:t>1</w:t>
            </w:r>
          </w:p>
        </w:tc>
        <w:tc>
          <w:tcPr>
            <w:tcW w:w="3231" w:type="dxa"/>
          </w:tcPr>
          <w:p w:rsidR="004A631A" w:rsidRDefault="004A631A">
            <w:pPr>
              <w:pStyle w:val="ConsPlusNormal"/>
              <w:jc w:val="center"/>
            </w:pPr>
            <w:r>
              <w:t>2</w:t>
            </w:r>
          </w:p>
        </w:tc>
        <w:tc>
          <w:tcPr>
            <w:tcW w:w="3118" w:type="dxa"/>
          </w:tcPr>
          <w:p w:rsidR="004A631A" w:rsidRDefault="004A631A">
            <w:pPr>
              <w:pStyle w:val="ConsPlusNormal"/>
              <w:jc w:val="center"/>
            </w:pPr>
            <w:r>
              <w:t>3</w:t>
            </w:r>
          </w:p>
        </w:tc>
        <w:tc>
          <w:tcPr>
            <w:tcW w:w="1474" w:type="dxa"/>
          </w:tcPr>
          <w:p w:rsidR="004A631A" w:rsidRDefault="004A631A">
            <w:pPr>
              <w:pStyle w:val="ConsPlusNormal"/>
              <w:jc w:val="center"/>
            </w:pPr>
            <w:r>
              <w:t>4</w:t>
            </w:r>
          </w:p>
        </w:tc>
        <w:tc>
          <w:tcPr>
            <w:tcW w:w="1984" w:type="dxa"/>
          </w:tcPr>
          <w:p w:rsidR="004A631A" w:rsidRDefault="004A631A">
            <w:pPr>
              <w:pStyle w:val="ConsPlusNormal"/>
              <w:jc w:val="center"/>
            </w:pPr>
            <w:r>
              <w:t>5</w:t>
            </w:r>
          </w:p>
        </w:tc>
        <w:tc>
          <w:tcPr>
            <w:tcW w:w="1644" w:type="dxa"/>
          </w:tcPr>
          <w:p w:rsidR="004A631A" w:rsidRDefault="004A631A">
            <w:pPr>
              <w:pStyle w:val="ConsPlusNormal"/>
              <w:jc w:val="center"/>
            </w:pPr>
            <w:r>
              <w:t>6</w:t>
            </w:r>
          </w:p>
        </w:tc>
        <w:tc>
          <w:tcPr>
            <w:tcW w:w="1304" w:type="dxa"/>
          </w:tcPr>
          <w:p w:rsidR="004A631A" w:rsidRDefault="004A631A">
            <w:pPr>
              <w:pStyle w:val="ConsPlusNormal"/>
              <w:jc w:val="center"/>
            </w:pPr>
            <w:r>
              <w:t>7</w:t>
            </w:r>
          </w:p>
        </w:tc>
      </w:tr>
      <w:tr w:rsidR="004A631A">
        <w:tc>
          <w:tcPr>
            <w:tcW w:w="13605" w:type="dxa"/>
            <w:gridSpan w:val="7"/>
          </w:tcPr>
          <w:p w:rsidR="004A631A" w:rsidRDefault="004A631A">
            <w:pPr>
              <w:pStyle w:val="ConsPlusNormal"/>
              <w:outlineLvl w:val="1"/>
            </w:pPr>
            <w:r>
              <w:t>муниципальный округ Карпинск Свердловской области</w:t>
            </w:r>
          </w:p>
        </w:tc>
      </w:tr>
      <w:tr w:rsidR="004A631A">
        <w:tblPrEx>
          <w:tblBorders>
            <w:insideH w:val="nil"/>
          </w:tblBorders>
        </w:tblPrEx>
        <w:tc>
          <w:tcPr>
            <w:tcW w:w="13605" w:type="dxa"/>
            <w:gridSpan w:val="7"/>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6"/>
              <w:gridCol w:w="13212"/>
              <w:gridCol w:w="106"/>
            </w:tblGrid>
            <w:tr w:rsidR="004A631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A631A" w:rsidRDefault="004A631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A631A" w:rsidRDefault="004A631A">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4A631A" w:rsidRDefault="004A631A">
                  <w:pPr>
                    <w:pStyle w:val="ConsPlusNormal"/>
                    <w:jc w:val="both"/>
                  </w:pPr>
                  <w:r>
                    <w:rPr>
                      <w:color w:val="392C69"/>
                    </w:rPr>
                    <w:t>КонсультантПлюс: примечание.</w:t>
                  </w:r>
                </w:p>
                <w:p w:rsidR="004A631A" w:rsidRDefault="004A631A">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4A631A" w:rsidRDefault="004A631A">
                  <w:pPr>
                    <w:pStyle w:val="ConsPlusNormal"/>
                  </w:pPr>
                </w:p>
              </w:tc>
            </w:tr>
          </w:tbl>
          <w:p w:rsidR="004A631A" w:rsidRDefault="004A631A">
            <w:pPr>
              <w:pStyle w:val="ConsPlusNormal"/>
            </w:pPr>
          </w:p>
        </w:tc>
      </w:tr>
      <w:tr w:rsidR="004A631A">
        <w:tblPrEx>
          <w:tblBorders>
            <w:insideH w:val="nil"/>
          </w:tblBorders>
        </w:tblPrEx>
        <w:tc>
          <w:tcPr>
            <w:tcW w:w="850" w:type="dxa"/>
            <w:tcBorders>
              <w:top w:val="nil"/>
            </w:tcBorders>
          </w:tcPr>
          <w:p w:rsidR="004A631A" w:rsidRDefault="004A631A">
            <w:pPr>
              <w:pStyle w:val="ConsPlusNormal"/>
              <w:jc w:val="center"/>
              <w:outlineLvl w:val="2"/>
            </w:pPr>
            <w:r>
              <w:t>2.</w:t>
            </w:r>
          </w:p>
        </w:tc>
        <w:tc>
          <w:tcPr>
            <w:tcW w:w="12755" w:type="dxa"/>
            <w:gridSpan w:val="6"/>
            <w:tcBorders>
              <w:top w:val="nil"/>
            </w:tcBorders>
          </w:tcPr>
          <w:p w:rsidR="004A631A" w:rsidRDefault="004A631A">
            <w:pPr>
              <w:pStyle w:val="ConsPlusNormal"/>
            </w:pPr>
            <w:r>
              <w:t>Муниципальное унитарное предприятие "Ресурс" (город Карпинск)</w:t>
            </w:r>
          </w:p>
        </w:tc>
      </w:tr>
      <w:tr w:rsidR="004A631A">
        <w:tc>
          <w:tcPr>
            <w:tcW w:w="850" w:type="dxa"/>
            <w:vMerge w:val="restart"/>
          </w:tcPr>
          <w:p w:rsidR="004A631A" w:rsidRDefault="004A631A">
            <w:pPr>
              <w:pStyle w:val="ConsPlusNormal"/>
            </w:pPr>
            <w:r>
              <w:t>2.1.</w:t>
            </w:r>
          </w:p>
        </w:tc>
        <w:tc>
          <w:tcPr>
            <w:tcW w:w="3231" w:type="dxa"/>
            <w:vMerge w:val="restart"/>
          </w:tcPr>
          <w:p w:rsidR="004A631A" w:rsidRDefault="004A631A">
            <w:pPr>
              <w:pStyle w:val="ConsPlusNormal"/>
            </w:pPr>
            <w:r>
              <w:t>Горячая вода</w:t>
            </w: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32,41</w:t>
            </w:r>
          </w:p>
        </w:tc>
        <w:tc>
          <w:tcPr>
            <w:tcW w:w="1984" w:type="dxa"/>
          </w:tcPr>
          <w:p w:rsidR="004A631A" w:rsidRDefault="004A631A">
            <w:pPr>
              <w:pStyle w:val="ConsPlusNormal"/>
              <w:jc w:val="center"/>
            </w:pPr>
            <w:r>
              <w:t>1650,56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Align w:val="center"/>
          </w:tcPr>
          <w:p w:rsidR="004A631A" w:rsidRDefault="004A631A">
            <w:pPr>
              <w:pStyle w:val="ConsPlusNormal"/>
              <w:jc w:val="center"/>
            </w:pPr>
            <w:r>
              <w:t>с 01.01.2023 по 31.07.2023</w:t>
            </w:r>
          </w:p>
        </w:tc>
        <w:tc>
          <w:tcPr>
            <w:tcW w:w="1474" w:type="dxa"/>
          </w:tcPr>
          <w:p w:rsidR="004A631A" w:rsidRDefault="004A631A">
            <w:pPr>
              <w:pStyle w:val="ConsPlusNormal"/>
              <w:jc w:val="center"/>
            </w:pPr>
            <w:r>
              <w:t>32,41</w:t>
            </w:r>
          </w:p>
        </w:tc>
        <w:tc>
          <w:tcPr>
            <w:tcW w:w="1984" w:type="dxa"/>
          </w:tcPr>
          <w:p w:rsidR="004A631A" w:rsidRDefault="004A631A">
            <w:pPr>
              <w:pStyle w:val="ConsPlusNormal"/>
              <w:jc w:val="center"/>
            </w:pPr>
            <w:r>
              <w:t>1650,56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Align w:val="center"/>
          </w:tcPr>
          <w:p w:rsidR="004A631A" w:rsidRDefault="004A631A">
            <w:pPr>
              <w:pStyle w:val="ConsPlusNormal"/>
              <w:jc w:val="center"/>
            </w:pPr>
            <w:r>
              <w:t>с 01.08.2023 по 31.12.2023</w:t>
            </w:r>
          </w:p>
        </w:tc>
        <w:tc>
          <w:tcPr>
            <w:tcW w:w="1474" w:type="dxa"/>
            <w:vAlign w:val="center"/>
          </w:tcPr>
          <w:p w:rsidR="004A631A" w:rsidRDefault="004A631A">
            <w:pPr>
              <w:pStyle w:val="ConsPlusNormal"/>
              <w:jc w:val="center"/>
            </w:pPr>
            <w:r>
              <w:t>32,41 &lt;*&gt;</w:t>
            </w:r>
          </w:p>
        </w:tc>
        <w:tc>
          <w:tcPr>
            <w:tcW w:w="1984" w:type="dxa"/>
            <w:vAlign w:val="center"/>
          </w:tcPr>
          <w:p w:rsidR="004A631A" w:rsidRDefault="004A631A">
            <w:pPr>
              <w:pStyle w:val="ConsPlusNormal"/>
              <w:jc w:val="center"/>
            </w:pPr>
            <w:r>
              <w:t>1896,82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32,41 &lt;*&gt;</w:t>
            </w:r>
          </w:p>
        </w:tc>
        <w:tc>
          <w:tcPr>
            <w:tcW w:w="1984" w:type="dxa"/>
            <w:vAlign w:val="center"/>
          </w:tcPr>
          <w:p w:rsidR="004A631A" w:rsidRDefault="004A631A">
            <w:pPr>
              <w:pStyle w:val="ConsPlusNormal"/>
              <w:jc w:val="center"/>
            </w:pPr>
            <w:r>
              <w:t>1896,82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36,86 &lt;*&gt;</w:t>
            </w:r>
          </w:p>
        </w:tc>
        <w:tc>
          <w:tcPr>
            <w:tcW w:w="1984" w:type="dxa"/>
            <w:vAlign w:val="center"/>
          </w:tcPr>
          <w:p w:rsidR="004A631A" w:rsidRDefault="004A631A">
            <w:pPr>
              <w:pStyle w:val="ConsPlusNormal"/>
              <w:jc w:val="center"/>
            </w:pPr>
            <w:r>
              <w:t>2155,50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36,86 &lt;*&gt;</w:t>
            </w:r>
          </w:p>
        </w:tc>
        <w:tc>
          <w:tcPr>
            <w:tcW w:w="1984" w:type="dxa"/>
            <w:vAlign w:val="center"/>
          </w:tcPr>
          <w:p w:rsidR="004A631A" w:rsidRDefault="004A631A">
            <w:pPr>
              <w:pStyle w:val="ConsPlusNormal"/>
              <w:jc w:val="center"/>
            </w:pPr>
            <w:r>
              <w:t>2155,50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vAlign w:val="center"/>
          </w:tcPr>
          <w:p w:rsidR="004A631A" w:rsidRDefault="004A631A">
            <w:pPr>
              <w:pStyle w:val="ConsPlusNormal"/>
              <w:jc w:val="center"/>
            </w:pPr>
            <w:r>
              <w:t>44,23 &lt;*&gt;</w:t>
            </w:r>
          </w:p>
        </w:tc>
        <w:tc>
          <w:tcPr>
            <w:tcW w:w="1984" w:type="dxa"/>
            <w:vAlign w:val="center"/>
          </w:tcPr>
          <w:p w:rsidR="004A631A" w:rsidRDefault="004A631A">
            <w:pPr>
              <w:pStyle w:val="ConsPlusNormal"/>
              <w:jc w:val="center"/>
            </w:pPr>
            <w:r>
              <w:t>2504,90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44,23 &lt;*&gt;</w:t>
            </w:r>
          </w:p>
        </w:tc>
        <w:tc>
          <w:tcPr>
            <w:tcW w:w="1984" w:type="dxa"/>
            <w:vAlign w:val="center"/>
          </w:tcPr>
          <w:p w:rsidR="004A631A" w:rsidRDefault="004A631A">
            <w:pPr>
              <w:pStyle w:val="ConsPlusNormal"/>
              <w:jc w:val="center"/>
            </w:pPr>
            <w:r>
              <w:t>2504,90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49,38 &lt;*&gt;</w:t>
            </w:r>
          </w:p>
        </w:tc>
        <w:tc>
          <w:tcPr>
            <w:tcW w:w="1984" w:type="dxa"/>
            <w:vAlign w:val="center"/>
          </w:tcPr>
          <w:p w:rsidR="004A631A" w:rsidRDefault="004A631A">
            <w:pPr>
              <w:pStyle w:val="ConsPlusNormal"/>
              <w:jc w:val="center"/>
            </w:pPr>
            <w:r>
              <w:t>2798,00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36,63</w:t>
            </w:r>
          </w:p>
        </w:tc>
        <w:tc>
          <w:tcPr>
            <w:tcW w:w="1984" w:type="dxa"/>
          </w:tcPr>
          <w:p w:rsidR="004A631A" w:rsidRDefault="004A631A">
            <w:pPr>
              <w:pStyle w:val="ConsPlusNormal"/>
              <w:jc w:val="center"/>
            </w:pPr>
            <w:r>
              <w:t>2096,19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36,70</w:t>
            </w:r>
          </w:p>
        </w:tc>
        <w:tc>
          <w:tcPr>
            <w:tcW w:w="1984" w:type="dxa"/>
          </w:tcPr>
          <w:p w:rsidR="004A631A" w:rsidRDefault="004A631A">
            <w:pPr>
              <w:pStyle w:val="ConsPlusNormal"/>
              <w:jc w:val="center"/>
            </w:pPr>
            <w:r>
              <w:t>2096,19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36,70</w:t>
            </w:r>
          </w:p>
        </w:tc>
        <w:tc>
          <w:tcPr>
            <w:tcW w:w="1984" w:type="dxa"/>
          </w:tcPr>
          <w:p w:rsidR="004A631A" w:rsidRDefault="004A631A">
            <w:pPr>
              <w:pStyle w:val="ConsPlusNormal"/>
              <w:jc w:val="center"/>
            </w:pPr>
            <w:r>
              <w:t>2096,19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38,87</w:t>
            </w:r>
          </w:p>
        </w:tc>
        <w:tc>
          <w:tcPr>
            <w:tcW w:w="1984" w:type="dxa"/>
          </w:tcPr>
          <w:p w:rsidR="004A631A" w:rsidRDefault="004A631A">
            <w:pPr>
              <w:pStyle w:val="ConsPlusNormal"/>
              <w:jc w:val="center"/>
            </w:pPr>
            <w:r>
              <w:t>2207,29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38,87</w:t>
            </w:r>
          </w:p>
        </w:tc>
        <w:tc>
          <w:tcPr>
            <w:tcW w:w="1984" w:type="dxa"/>
          </w:tcPr>
          <w:p w:rsidR="004A631A" w:rsidRDefault="004A631A">
            <w:pPr>
              <w:pStyle w:val="ConsPlusNormal"/>
              <w:jc w:val="center"/>
            </w:pPr>
            <w:r>
              <w:t>2207,29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39,03</w:t>
            </w:r>
          </w:p>
        </w:tc>
        <w:tc>
          <w:tcPr>
            <w:tcW w:w="1984" w:type="dxa"/>
          </w:tcPr>
          <w:p w:rsidR="004A631A" w:rsidRDefault="004A631A">
            <w:pPr>
              <w:pStyle w:val="ConsPlusNormal"/>
              <w:jc w:val="center"/>
            </w:pPr>
            <w:r>
              <w:t>2324,27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39,03</w:t>
            </w:r>
          </w:p>
        </w:tc>
        <w:tc>
          <w:tcPr>
            <w:tcW w:w="1984" w:type="dxa"/>
          </w:tcPr>
          <w:p w:rsidR="004A631A" w:rsidRDefault="004A631A">
            <w:pPr>
              <w:pStyle w:val="ConsPlusNormal"/>
              <w:jc w:val="center"/>
            </w:pPr>
            <w:r>
              <w:t>2324,27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41,29</w:t>
            </w:r>
          </w:p>
        </w:tc>
        <w:tc>
          <w:tcPr>
            <w:tcW w:w="1984" w:type="dxa"/>
          </w:tcPr>
          <w:p w:rsidR="004A631A" w:rsidRDefault="004A631A">
            <w:pPr>
              <w:pStyle w:val="ConsPlusNormal"/>
              <w:jc w:val="center"/>
            </w:pPr>
            <w:r>
              <w:t>2447,46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Pr>
          <w:p w:rsidR="004A631A" w:rsidRDefault="004A631A">
            <w:pPr>
              <w:pStyle w:val="ConsPlusNormal"/>
            </w:pPr>
            <w:r>
              <w:t>2.1.1.</w:t>
            </w:r>
          </w:p>
        </w:tc>
        <w:tc>
          <w:tcPr>
            <w:tcW w:w="3231" w:type="dxa"/>
            <w:vMerge w:val="restart"/>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38,89</w:t>
            </w:r>
          </w:p>
        </w:tc>
        <w:tc>
          <w:tcPr>
            <w:tcW w:w="1984" w:type="dxa"/>
          </w:tcPr>
          <w:p w:rsidR="004A631A" w:rsidRDefault="004A631A">
            <w:pPr>
              <w:pStyle w:val="ConsPlusNormal"/>
              <w:jc w:val="center"/>
            </w:pPr>
            <w:r>
              <w:t>1980,67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01.01.2023 по 31.07.2023</w:t>
            </w:r>
          </w:p>
        </w:tc>
        <w:tc>
          <w:tcPr>
            <w:tcW w:w="1474" w:type="dxa"/>
          </w:tcPr>
          <w:p w:rsidR="004A631A" w:rsidRDefault="004A631A">
            <w:pPr>
              <w:pStyle w:val="ConsPlusNormal"/>
              <w:jc w:val="center"/>
            </w:pPr>
            <w:r>
              <w:t>38,89</w:t>
            </w:r>
          </w:p>
        </w:tc>
        <w:tc>
          <w:tcPr>
            <w:tcW w:w="1984" w:type="dxa"/>
          </w:tcPr>
          <w:p w:rsidR="004A631A" w:rsidRDefault="004A631A">
            <w:pPr>
              <w:pStyle w:val="ConsPlusNormal"/>
              <w:jc w:val="center"/>
            </w:pPr>
            <w:r>
              <w:t>1980,67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01.08.2023 по 31.12.2023</w:t>
            </w:r>
          </w:p>
        </w:tc>
        <w:tc>
          <w:tcPr>
            <w:tcW w:w="1474" w:type="dxa"/>
            <w:vAlign w:val="center"/>
          </w:tcPr>
          <w:p w:rsidR="004A631A" w:rsidRDefault="004A631A">
            <w:pPr>
              <w:pStyle w:val="ConsPlusNormal"/>
              <w:jc w:val="center"/>
            </w:pPr>
            <w:r>
              <w:t>32,41 &lt;*&gt;</w:t>
            </w:r>
          </w:p>
        </w:tc>
        <w:tc>
          <w:tcPr>
            <w:tcW w:w="1984" w:type="dxa"/>
            <w:vAlign w:val="center"/>
          </w:tcPr>
          <w:p w:rsidR="004A631A" w:rsidRDefault="004A631A">
            <w:pPr>
              <w:pStyle w:val="ConsPlusNormal"/>
              <w:jc w:val="center"/>
            </w:pPr>
            <w:r>
              <w:t>1896,82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32,41 &lt;*&gt;</w:t>
            </w:r>
          </w:p>
        </w:tc>
        <w:tc>
          <w:tcPr>
            <w:tcW w:w="1984" w:type="dxa"/>
            <w:vAlign w:val="center"/>
          </w:tcPr>
          <w:p w:rsidR="004A631A" w:rsidRDefault="004A631A">
            <w:pPr>
              <w:pStyle w:val="ConsPlusNormal"/>
              <w:jc w:val="center"/>
            </w:pPr>
            <w:r>
              <w:t>1896,82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36,86 &lt;*&gt;</w:t>
            </w:r>
          </w:p>
        </w:tc>
        <w:tc>
          <w:tcPr>
            <w:tcW w:w="1984" w:type="dxa"/>
            <w:vAlign w:val="center"/>
          </w:tcPr>
          <w:p w:rsidR="004A631A" w:rsidRDefault="004A631A">
            <w:pPr>
              <w:pStyle w:val="ConsPlusNormal"/>
              <w:jc w:val="center"/>
            </w:pPr>
            <w:r>
              <w:t>2155,50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36,86 &lt;*&gt;</w:t>
            </w:r>
          </w:p>
        </w:tc>
        <w:tc>
          <w:tcPr>
            <w:tcW w:w="1984" w:type="dxa"/>
            <w:vAlign w:val="center"/>
          </w:tcPr>
          <w:p w:rsidR="004A631A" w:rsidRDefault="004A631A">
            <w:pPr>
              <w:pStyle w:val="ConsPlusNormal"/>
              <w:jc w:val="center"/>
            </w:pPr>
            <w:r>
              <w:t>2155,50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vAlign w:val="center"/>
          </w:tcPr>
          <w:p w:rsidR="004A631A" w:rsidRDefault="004A631A">
            <w:pPr>
              <w:pStyle w:val="ConsPlusNormal"/>
              <w:jc w:val="center"/>
            </w:pPr>
            <w:r>
              <w:t>44,23 &lt;*&gt;</w:t>
            </w:r>
          </w:p>
        </w:tc>
        <w:tc>
          <w:tcPr>
            <w:tcW w:w="1984" w:type="dxa"/>
            <w:vAlign w:val="center"/>
          </w:tcPr>
          <w:p w:rsidR="004A631A" w:rsidRDefault="004A631A">
            <w:pPr>
              <w:pStyle w:val="ConsPlusNormal"/>
              <w:jc w:val="center"/>
            </w:pPr>
            <w:r>
              <w:t>2504,90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44,23 &lt;*&gt;</w:t>
            </w:r>
          </w:p>
        </w:tc>
        <w:tc>
          <w:tcPr>
            <w:tcW w:w="1984" w:type="dxa"/>
            <w:vAlign w:val="center"/>
          </w:tcPr>
          <w:p w:rsidR="004A631A" w:rsidRDefault="004A631A">
            <w:pPr>
              <w:pStyle w:val="ConsPlusNormal"/>
              <w:jc w:val="center"/>
            </w:pPr>
            <w:r>
              <w:t>2504,90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49,38 &lt;*&gt;</w:t>
            </w:r>
          </w:p>
        </w:tc>
        <w:tc>
          <w:tcPr>
            <w:tcW w:w="1984" w:type="dxa"/>
            <w:vAlign w:val="center"/>
          </w:tcPr>
          <w:p w:rsidR="004A631A" w:rsidRDefault="004A631A">
            <w:pPr>
              <w:pStyle w:val="ConsPlusNormal"/>
              <w:jc w:val="center"/>
            </w:pPr>
            <w:r>
              <w:t>2798,00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43,96</w:t>
            </w:r>
          </w:p>
        </w:tc>
        <w:tc>
          <w:tcPr>
            <w:tcW w:w="1984" w:type="dxa"/>
          </w:tcPr>
          <w:p w:rsidR="004A631A" w:rsidRDefault="004A631A">
            <w:pPr>
              <w:pStyle w:val="ConsPlusNormal"/>
              <w:jc w:val="center"/>
            </w:pPr>
            <w:r>
              <w:t>2515,43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44,04</w:t>
            </w:r>
          </w:p>
        </w:tc>
        <w:tc>
          <w:tcPr>
            <w:tcW w:w="1984" w:type="dxa"/>
          </w:tcPr>
          <w:p w:rsidR="004A631A" w:rsidRDefault="004A631A">
            <w:pPr>
              <w:pStyle w:val="ConsPlusNormal"/>
              <w:jc w:val="center"/>
            </w:pPr>
            <w:r>
              <w:t>2515,43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44,04</w:t>
            </w:r>
          </w:p>
        </w:tc>
        <w:tc>
          <w:tcPr>
            <w:tcW w:w="1984" w:type="dxa"/>
          </w:tcPr>
          <w:p w:rsidR="004A631A" w:rsidRDefault="004A631A">
            <w:pPr>
              <w:pStyle w:val="ConsPlusNormal"/>
              <w:jc w:val="center"/>
            </w:pPr>
            <w:r>
              <w:t>2515,43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46,64</w:t>
            </w:r>
          </w:p>
        </w:tc>
        <w:tc>
          <w:tcPr>
            <w:tcW w:w="1984" w:type="dxa"/>
          </w:tcPr>
          <w:p w:rsidR="004A631A" w:rsidRDefault="004A631A">
            <w:pPr>
              <w:pStyle w:val="ConsPlusNormal"/>
              <w:jc w:val="center"/>
            </w:pPr>
            <w:r>
              <w:t>2648,75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46,64</w:t>
            </w:r>
          </w:p>
        </w:tc>
        <w:tc>
          <w:tcPr>
            <w:tcW w:w="1984" w:type="dxa"/>
          </w:tcPr>
          <w:p w:rsidR="004A631A" w:rsidRDefault="004A631A">
            <w:pPr>
              <w:pStyle w:val="ConsPlusNormal"/>
              <w:jc w:val="center"/>
            </w:pPr>
            <w:r>
              <w:t>2648,75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46,84</w:t>
            </w:r>
          </w:p>
        </w:tc>
        <w:tc>
          <w:tcPr>
            <w:tcW w:w="1984" w:type="dxa"/>
          </w:tcPr>
          <w:p w:rsidR="004A631A" w:rsidRDefault="004A631A">
            <w:pPr>
              <w:pStyle w:val="ConsPlusNormal"/>
              <w:jc w:val="center"/>
            </w:pPr>
            <w:r>
              <w:t>2789,12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46,84</w:t>
            </w:r>
          </w:p>
        </w:tc>
        <w:tc>
          <w:tcPr>
            <w:tcW w:w="1984" w:type="dxa"/>
          </w:tcPr>
          <w:p w:rsidR="004A631A" w:rsidRDefault="004A631A">
            <w:pPr>
              <w:pStyle w:val="ConsPlusNormal"/>
              <w:jc w:val="center"/>
            </w:pPr>
            <w:r>
              <w:t>2789,12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49,55</w:t>
            </w:r>
          </w:p>
        </w:tc>
        <w:tc>
          <w:tcPr>
            <w:tcW w:w="1984" w:type="dxa"/>
          </w:tcPr>
          <w:p w:rsidR="004A631A" w:rsidRDefault="004A631A">
            <w:pPr>
              <w:pStyle w:val="ConsPlusNormal"/>
              <w:jc w:val="center"/>
            </w:pPr>
            <w:r>
              <w:t>2936,95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tcPr>
          <w:p w:rsidR="004A631A" w:rsidRDefault="004A631A">
            <w:pPr>
              <w:pStyle w:val="ConsPlusNormal"/>
              <w:jc w:val="center"/>
              <w:outlineLvl w:val="2"/>
            </w:pPr>
            <w:r>
              <w:t>3.</w:t>
            </w:r>
          </w:p>
        </w:tc>
        <w:tc>
          <w:tcPr>
            <w:tcW w:w="12755" w:type="dxa"/>
            <w:gridSpan w:val="6"/>
          </w:tcPr>
          <w:p w:rsidR="004A631A" w:rsidRDefault="004A631A">
            <w:pPr>
              <w:pStyle w:val="ConsPlusNormal"/>
            </w:pPr>
            <w:r>
              <w:t xml:space="preserve">Федеральное государственное бюджетное учреждение "Центральное жилищно-коммунальное управление" Министерства обороны </w:t>
            </w:r>
            <w:r>
              <w:lastRenderedPageBreak/>
              <w:t>Российской Федерации (город Москва) - Филиал ФГБУ "ЦЖКУ" Министерства обороны Российской Федерации по Центральному военному округу</w:t>
            </w:r>
          </w:p>
        </w:tc>
      </w:tr>
      <w:tr w:rsidR="004A631A">
        <w:tc>
          <w:tcPr>
            <w:tcW w:w="850" w:type="dxa"/>
            <w:vMerge w:val="restart"/>
          </w:tcPr>
          <w:p w:rsidR="004A631A" w:rsidRDefault="004A631A">
            <w:pPr>
              <w:pStyle w:val="ConsPlusNormal"/>
            </w:pPr>
            <w:r>
              <w:lastRenderedPageBreak/>
              <w:t>3.1.</w:t>
            </w:r>
          </w:p>
        </w:tc>
        <w:tc>
          <w:tcPr>
            <w:tcW w:w="3231" w:type="dxa"/>
            <w:vMerge w:val="restart"/>
          </w:tcPr>
          <w:p w:rsidR="004A631A" w:rsidRDefault="004A631A">
            <w:pPr>
              <w:pStyle w:val="ConsPlusNormal"/>
            </w:pPr>
            <w:r>
              <w:t>Горячая вода</w:t>
            </w: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20,51</w:t>
            </w:r>
          </w:p>
        </w:tc>
        <w:tc>
          <w:tcPr>
            <w:tcW w:w="1984" w:type="dxa"/>
          </w:tcPr>
          <w:p w:rsidR="004A631A" w:rsidRDefault="004A631A">
            <w:pPr>
              <w:pStyle w:val="ConsPlusNormal"/>
              <w:jc w:val="center"/>
            </w:pPr>
            <w:r>
              <w:t>1273,64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20,51</w:t>
            </w:r>
          </w:p>
        </w:tc>
        <w:tc>
          <w:tcPr>
            <w:tcW w:w="1984" w:type="dxa"/>
          </w:tcPr>
          <w:p w:rsidR="004A631A" w:rsidRDefault="004A631A">
            <w:pPr>
              <w:pStyle w:val="ConsPlusNormal"/>
              <w:jc w:val="center"/>
            </w:pPr>
            <w:r>
              <w:t>1273,64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20,51</w:t>
            </w:r>
          </w:p>
        </w:tc>
        <w:tc>
          <w:tcPr>
            <w:tcW w:w="1984" w:type="dxa"/>
          </w:tcPr>
          <w:p w:rsidR="004A631A" w:rsidRDefault="004A631A">
            <w:pPr>
              <w:pStyle w:val="ConsPlusNormal"/>
              <w:jc w:val="center"/>
            </w:pPr>
            <w:r>
              <w:t>1273,64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22,71</w:t>
            </w:r>
          </w:p>
        </w:tc>
        <w:tc>
          <w:tcPr>
            <w:tcW w:w="1984" w:type="dxa"/>
          </w:tcPr>
          <w:p w:rsidR="004A631A" w:rsidRDefault="004A631A">
            <w:pPr>
              <w:pStyle w:val="ConsPlusNormal"/>
              <w:jc w:val="center"/>
            </w:pPr>
            <w:r>
              <w:t>1394,18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22,71</w:t>
            </w:r>
          </w:p>
        </w:tc>
        <w:tc>
          <w:tcPr>
            <w:tcW w:w="1984" w:type="dxa"/>
          </w:tcPr>
          <w:p w:rsidR="004A631A" w:rsidRDefault="004A631A">
            <w:pPr>
              <w:pStyle w:val="ConsPlusNormal"/>
              <w:jc w:val="center"/>
            </w:pPr>
            <w:r>
              <w:t>1376,98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22,99</w:t>
            </w:r>
          </w:p>
        </w:tc>
        <w:tc>
          <w:tcPr>
            <w:tcW w:w="1984" w:type="dxa"/>
          </w:tcPr>
          <w:p w:rsidR="004A631A" w:rsidRDefault="004A631A">
            <w:pPr>
              <w:pStyle w:val="ConsPlusNormal"/>
              <w:jc w:val="center"/>
            </w:pPr>
            <w:r>
              <w:t>1376,98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22,99</w:t>
            </w:r>
          </w:p>
        </w:tc>
        <w:tc>
          <w:tcPr>
            <w:tcW w:w="1984" w:type="dxa"/>
          </w:tcPr>
          <w:p w:rsidR="004A631A" w:rsidRDefault="004A631A">
            <w:pPr>
              <w:pStyle w:val="ConsPlusNormal"/>
              <w:jc w:val="center"/>
            </w:pPr>
            <w:r>
              <w:t>1376,98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24,50</w:t>
            </w:r>
          </w:p>
        </w:tc>
        <w:tc>
          <w:tcPr>
            <w:tcW w:w="1984" w:type="dxa"/>
          </w:tcPr>
          <w:p w:rsidR="004A631A" w:rsidRDefault="004A631A">
            <w:pPr>
              <w:pStyle w:val="ConsPlusNormal"/>
              <w:jc w:val="center"/>
            </w:pPr>
            <w:r>
              <w:t>1538,06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23,09</w:t>
            </w:r>
          </w:p>
        </w:tc>
        <w:tc>
          <w:tcPr>
            <w:tcW w:w="1984" w:type="dxa"/>
          </w:tcPr>
          <w:p w:rsidR="004A631A" w:rsidRDefault="004A631A">
            <w:pPr>
              <w:pStyle w:val="ConsPlusNormal"/>
              <w:jc w:val="center"/>
            </w:pPr>
            <w:r>
              <w:t>1494,88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24,02</w:t>
            </w:r>
          </w:p>
        </w:tc>
        <w:tc>
          <w:tcPr>
            <w:tcW w:w="1984" w:type="dxa"/>
          </w:tcPr>
          <w:p w:rsidR="004A631A" w:rsidRDefault="004A631A">
            <w:pPr>
              <w:pStyle w:val="ConsPlusNormal"/>
              <w:jc w:val="center"/>
            </w:pPr>
            <w:r>
              <w:t>1574,11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24,02</w:t>
            </w:r>
          </w:p>
        </w:tc>
        <w:tc>
          <w:tcPr>
            <w:tcW w:w="1984" w:type="dxa"/>
          </w:tcPr>
          <w:p w:rsidR="004A631A" w:rsidRDefault="004A631A">
            <w:pPr>
              <w:pStyle w:val="ConsPlusNormal"/>
              <w:jc w:val="center"/>
            </w:pPr>
            <w:r>
              <w:t>1574,11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24,98</w:t>
            </w:r>
          </w:p>
        </w:tc>
        <w:tc>
          <w:tcPr>
            <w:tcW w:w="1984" w:type="dxa"/>
          </w:tcPr>
          <w:p w:rsidR="004A631A" w:rsidRDefault="004A631A">
            <w:pPr>
              <w:pStyle w:val="ConsPlusNormal"/>
              <w:jc w:val="center"/>
            </w:pPr>
            <w:r>
              <w:t>1657,54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24,98</w:t>
            </w:r>
          </w:p>
        </w:tc>
        <w:tc>
          <w:tcPr>
            <w:tcW w:w="1984" w:type="dxa"/>
          </w:tcPr>
          <w:p w:rsidR="004A631A" w:rsidRDefault="004A631A">
            <w:pPr>
              <w:pStyle w:val="ConsPlusNormal"/>
              <w:jc w:val="center"/>
            </w:pPr>
            <w:r>
              <w:t>1657,54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25,98</w:t>
            </w:r>
          </w:p>
        </w:tc>
        <w:tc>
          <w:tcPr>
            <w:tcW w:w="1984" w:type="dxa"/>
          </w:tcPr>
          <w:p w:rsidR="004A631A" w:rsidRDefault="004A631A">
            <w:pPr>
              <w:pStyle w:val="ConsPlusNormal"/>
              <w:jc w:val="center"/>
            </w:pPr>
            <w:r>
              <w:t>1745,39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25,98</w:t>
            </w:r>
          </w:p>
        </w:tc>
        <w:tc>
          <w:tcPr>
            <w:tcW w:w="1984" w:type="dxa"/>
          </w:tcPr>
          <w:p w:rsidR="004A631A" w:rsidRDefault="004A631A">
            <w:pPr>
              <w:pStyle w:val="ConsPlusNormal"/>
              <w:jc w:val="center"/>
            </w:pPr>
            <w:r>
              <w:t>1745,39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27,02</w:t>
            </w:r>
          </w:p>
        </w:tc>
        <w:tc>
          <w:tcPr>
            <w:tcW w:w="1984" w:type="dxa"/>
          </w:tcPr>
          <w:p w:rsidR="004A631A" w:rsidRDefault="004A631A">
            <w:pPr>
              <w:pStyle w:val="ConsPlusNormal"/>
              <w:jc w:val="center"/>
            </w:pPr>
            <w:r>
              <w:t>1837,89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Pr>
          <w:p w:rsidR="004A631A" w:rsidRDefault="004A631A">
            <w:pPr>
              <w:pStyle w:val="ConsPlusNormal"/>
            </w:pPr>
            <w:r>
              <w:t>3.1.1.</w:t>
            </w:r>
          </w:p>
        </w:tc>
        <w:tc>
          <w:tcPr>
            <w:tcW w:w="3231" w:type="dxa"/>
            <w:vMerge w:val="restart"/>
          </w:tcPr>
          <w:p w:rsidR="004A631A" w:rsidRDefault="004A631A">
            <w:pPr>
              <w:pStyle w:val="ConsPlusNormal"/>
            </w:pPr>
            <w:r>
              <w:t xml:space="preserve">Население (тарифы указываются </w:t>
            </w:r>
            <w:r>
              <w:lastRenderedPageBreak/>
              <w:t>с учетом НДС)</w:t>
            </w:r>
          </w:p>
        </w:tc>
        <w:tc>
          <w:tcPr>
            <w:tcW w:w="3118" w:type="dxa"/>
          </w:tcPr>
          <w:p w:rsidR="004A631A" w:rsidRDefault="004A631A">
            <w:pPr>
              <w:pStyle w:val="ConsPlusNormal"/>
              <w:jc w:val="center"/>
            </w:pPr>
            <w:r>
              <w:lastRenderedPageBreak/>
              <w:t>с 01.12.2022 по 31.12.2022</w:t>
            </w:r>
          </w:p>
        </w:tc>
        <w:tc>
          <w:tcPr>
            <w:tcW w:w="1474" w:type="dxa"/>
          </w:tcPr>
          <w:p w:rsidR="004A631A" w:rsidRDefault="004A631A">
            <w:pPr>
              <w:pStyle w:val="ConsPlusNormal"/>
              <w:jc w:val="center"/>
            </w:pPr>
            <w:r>
              <w:t>24,61</w:t>
            </w:r>
          </w:p>
        </w:tc>
        <w:tc>
          <w:tcPr>
            <w:tcW w:w="1984" w:type="dxa"/>
          </w:tcPr>
          <w:p w:rsidR="004A631A" w:rsidRDefault="004A631A">
            <w:pPr>
              <w:pStyle w:val="ConsPlusNormal"/>
              <w:jc w:val="center"/>
            </w:pPr>
            <w:r>
              <w:t>1528,37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24,61</w:t>
            </w:r>
          </w:p>
        </w:tc>
        <w:tc>
          <w:tcPr>
            <w:tcW w:w="1984" w:type="dxa"/>
          </w:tcPr>
          <w:p w:rsidR="004A631A" w:rsidRDefault="004A631A">
            <w:pPr>
              <w:pStyle w:val="ConsPlusNormal"/>
              <w:jc w:val="center"/>
            </w:pPr>
            <w:r>
              <w:t>1528,37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24,61</w:t>
            </w:r>
          </w:p>
        </w:tc>
        <w:tc>
          <w:tcPr>
            <w:tcW w:w="1984" w:type="dxa"/>
          </w:tcPr>
          <w:p w:rsidR="004A631A" w:rsidRDefault="004A631A">
            <w:pPr>
              <w:pStyle w:val="ConsPlusNormal"/>
              <w:jc w:val="center"/>
            </w:pPr>
            <w:r>
              <w:t>1528,37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27,25</w:t>
            </w:r>
          </w:p>
        </w:tc>
        <w:tc>
          <w:tcPr>
            <w:tcW w:w="1984" w:type="dxa"/>
          </w:tcPr>
          <w:p w:rsidR="004A631A" w:rsidRDefault="004A631A">
            <w:pPr>
              <w:pStyle w:val="ConsPlusNormal"/>
              <w:jc w:val="center"/>
            </w:pPr>
            <w:r>
              <w:t>1673,02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27,25</w:t>
            </w:r>
          </w:p>
        </w:tc>
        <w:tc>
          <w:tcPr>
            <w:tcW w:w="1984" w:type="dxa"/>
          </w:tcPr>
          <w:p w:rsidR="004A631A" w:rsidRDefault="004A631A">
            <w:pPr>
              <w:pStyle w:val="ConsPlusNormal"/>
              <w:jc w:val="center"/>
            </w:pPr>
            <w:r>
              <w:t>1652,38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27,59</w:t>
            </w:r>
          </w:p>
        </w:tc>
        <w:tc>
          <w:tcPr>
            <w:tcW w:w="1984" w:type="dxa"/>
          </w:tcPr>
          <w:p w:rsidR="004A631A" w:rsidRDefault="004A631A">
            <w:pPr>
              <w:pStyle w:val="ConsPlusNormal"/>
              <w:jc w:val="center"/>
            </w:pPr>
            <w:r>
              <w:t>1652,38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28,05</w:t>
            </w:r>
          </w:p>
        </w:tc>
        <w:tc>
          <w:tcPr>
            <w:tcW w:w="1984" w:type="dxa"/>
          </w:tcPr>
          <w:p w:rsidR="004A631A" w:rsidRDefault="004A631A">
            <w:pPr>
              <w:pStyle w:val="ConsPlusNormal"/>
              <w:jc w:val="center"/>
            </w:pPr>
            <w:r>
              <w:t>1679,92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29,89</w:t>
            </w:r>
          </w:p>
        </w:tc>
        <w:tc>
          <w:tcPr>
            <w:tcW w:w="1984" w:type="dxa"/>
          </w:tcPr>
          <w:p w:rsidR="004A631A" w:rsidRDefault="004A631A">
            <w:pPr>
              <w:pStyle w:val="ConsPlusNormal"/>
              <w:jc w:val="center"/>
            </w:pPr>
            <w:r>
              <w:t>1876,43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27,71</w:t>
            </w:r>
          </w:p>
        </w:tc>
        <w:tc>
          <w:tcPr>
            <w:tcW w:w="1984" w:type="dxa"/>
          </w:tcPr>
          <w:p w:rsidR="004A631A" w:rsidRDefault="004A631A">
            <w:pPr>
              <w:pStyle w:val="ConsPlusNormal"/>
              <w:jc w:val="center"/>
            </w:pPr>
            <w:r>
              <w:t>1793,86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28,82</w:t>
            </w:r>
          </w:p>
        </w:tc>
        <w:tc>
          <w:tcPr>
            <w:tcW w:w="1984" w:type="dxa"/>
          </w:tcPr>
          <w:p w:rsidR="004A631A" w:rsidRDefault="004A631A">
            <w:pPr>
              <w:pStyle w:val="ConsPlusNormal"/>
              <w:jc w:val="center"/>
            </w:pPr>
            <w:r>
              <w:t>1888,93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28,82</w:t>
            </w:r>
          </w:p>
        </w:tc>
        <w:tc>
          <w:tcPr>
            <w:tcW w:w="1984" w:type="dxa"/>
          </w:tcPr>
          <w:p w:rsidR="004A631A" w:rsidRDefault="004A631A">
            <w:pPr>
              <w:pStyle w:val="ConsPlusNormal"/>
              <w:jc w:val="center"/>
            </w:pPr>
            <w:r>
              <w:t>1888,93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29,98</w:t>
            </w:r>
          </w:p>
        </w:tc>
        <w:tc>
          <w:tcPr>
            <w:tcW w:w="1984" w:type="dxa"/>
          </w:tcPr>
          <w:p w:rsidR="004A631A" w:rsidRDefault="004A631A">
            <w:pPr>
              <w:pStyle w:val="ConsPlusNormal"/>
              <w:jc w:val="center"/>
            </w:pPr>
            <w:r>
              <w:t>1989,05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29,98</w:t>
            </w:r>
          </w:p>
        </w:tc>
        <w:tc>
          <w:tcPr>
            <w:tcW w:w="1984" w:type="dxa"/>
          </w:tcPr>
          <w:p w:rsidR="004A631A" w:rsidRDefault="004A631A">
            <w:pPr>
              <w:pStyle w:val="ConsPlusNormal"/>
              <w:jc w:val="center"/>
            </w:pPr>
            <w:r>
              <w:t>1989,05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31,18</w:t>
            </w:r>
          </w:p>
        </w:tc>
        <w:tc>
          <w:tcPr>
            <w:tcW w:w="1984" w:type="dxa"/>
          </w:tcPr>
          <w:p w:rsidR="004A631A" w:rsidRDefault="004A631A">
            <w:pPr>
              <w:pStyle w:val="ConsPlusNormal"/>
              <w:jc w:val="center"/>
            </w:pPr>
            <w:r>
              <w:t>2094,47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31,18</w:t>
            </w:r>
          </w:p>
        </w:tc>
        <w:tc>
          <w:tcPr>
            <w:tcW w:w="1984" w:type="dxa"/>
          </w:tcPr>
          <w:p w:rsidR="004A631A" w:rsidRDefault="004A631A">
            <w:pPr>
              <w:pStyle w:val="ConsPlusNormal"/>
              <w:jc w:val="center"/>
            </w:pPr>
            <w:r>
              <w:t>2094,47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32,42</w:t>
            </w:r>
          </w:p>
        </w:tc>
        <w:tc>
          <w:tcPr>
            <w:tcW w:w="1984" w:type="dxa"/>
          </w:tcPr>
          <w:p w:rsidR="004A631A" w:rsidRDefault="004A631A">
            <w:pPr>
              <w:pStyle w:val="ConsPlusNormal"/>
              <w:jc w:val="center"/>
            </w:pPr>
            <w:r>
              <w:t>2205,47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13605" w:type="dxa"/>
            <w:gridSpan w:val="7"/>
          </w:tcPr>
          <w:p w:rsidR="004A631A" w:rsidRDefault="004A631A">
            <w:pPr>
              <w:pStyle w:val="ConsPlusNormal"/>
              <w:outlineLvl w:val="1"/>
            </w:pPr>
            <w:r>
              <w:t>Ивдельский муниципальный округ Свердловской области</w:t>
            </w:r>
          </w:p>
        </w:tc>
      </w:tr>
      <w:tr w:rsidR="004A631A">
        <w:tblPrEx>
          <w:tblBorders>
            <w:insideH w:val="nil"/>
          </w:tblBorders>
        </w:tblPrEx>
        <w:tc>
          <w:tcPr>
            <w:tcW w:w="13605" w:type="dxa"/>
            <w:gridSpan w:val="7"/>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6"/>
              <w:gridCol w:w="13212"/>
              <w:gridCol w:w="106"/>
            </w:tblGrid>
            <w:tr w:rsidR="004A631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A631A" w:rsidRDefault="004A631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A631A" w:rsidRDefault="004A631A">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4A631A" w:rsidRDefault="004A631A">
                  <w:pPr>
                    <w:pStyle w:val="ConsPlusNormal"/>
                    <w:jc w:val="both"/>
                  </w:pPr>
                  <w:r>
                    <w:rPr>
                      <w:color w:val="392C69"/>
                    </w:rPr>
                    <w:t>КонсультантПлюс: примечание.</w:t>
                  </w:r>
                </w:p>
                <w:p w:rsidR="004A631A" w:rsidRDefault="004A631A">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4A631A" w:rsidRDefault="004A631A">
                  <w:pPr>
                    <w:pStyle w:val="ConsPlusNormal"/>
                  </w:pPr>
                </w:p>
              </w:tc>
            </w:tr>
          </w:tbl>
          <w:p w:rsidR="004A631A" w:rsidRDefault="004A631A">
            <w:pPr>
              <w:pStyle w:val="ConsPlusNormal"/>
            </w:pPr>
          </w:p>
        </w:tc>
      </w:tr>
      <w:tr w:rsidR="004A631A">
        <w:tblPrEx>
          <w:tblBorders>
            <w:insideH w:val="nil"/>
          </w:tblBorders>
        </w:tblPrEx>
        <w:tc>
          <w:tcPr>
            <w:tcW w:w="850" w:type="dxa"/>
            <w:tcBorders>
              <w:top w:val="nil"/>
            </w:tcBorders>
          </w:tcPr>
          <w:p w:rsidR="004A631A" w:rsidRDefault="004A631A">
            <w:pPr>
              <w:pStyle w:val="ConsPlusNormal"/>
              <w:jc w:val="center"/>
              <w:outlineLvl w:val="2"/>
            </w:pPr>
            <w:r>
              <w:t>5.</w:t>
            </w:r>
          </w:p>
        </w:tc>
        <w:tc>
          <w:tcPr>
            <w:tcW w:w="12755" w:type="dxa"/>
            <w:gridSpan w:val="6"/>
            <w:tcBorders>
              <w:top w:val="nil"/>
            </w:tcBorders>
          </w:tcPr>
          <w:p w:rsidR="004A631A" w:rsidRDefault="004A631A">
            <w:pPr>
              <w:pStyle w:val="ConsPlusNormal"/>
            </w:pPr>
            <w:r>
              <w:t>Муниципальное унитарное предприятие "ТеплоСевер-Плюс" (город Ивдель)</w:t>
            </w:r>
          </w:p>
        </w:tc>
      </w:tr>
      <w:tr w:rsidR="004A631A">
        <w:tc>
          <w:tcPr>
            <w:tcW w:w="850" w:type="dxa"/>
            <w:vMerge w:val="restart"/>
          </w:tcPr>
          <w:p w:rsidR="004A631A" w:rsidRDefault="004A631A">
            <w:pPr>
              <w:pStyle w:val="ConsPlusNormal"/>
            </w:pPr>
            <w:r>
              <w:lastRenderedPageBreak/>
              <w:t>5.1.</w:t>
            </w:r>
          </w:p>
        </w:tc>
        <w:tc>
          <w:tcPr>
            <w:tcW w:w="3231" w:type="dxa"/>
            <w:vMerge w:val="restart"/>
          </w:tcPr>
          <w:p w:rsidR="004A631A" w:rsidRDefault="004A631A">
            <w:pPr>
              <w:pStyle w:val="ConsPlusNormal"/>
            </w:pPr>
            <w:r>
              <w:t>Горячая вода, произведенная с использованием воды, поставляемой муниципальным унитарным предприятием "Север" (город Ивдель)</w:t>
            </w: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30,63</w:t>
            </w:r>
          </w:p>
        </w:tc>
        <w:tc>
          <w:tcPr>
            <w:tcW w:w="1984" w:type="dxa"/>
          </w:tcPr>
          <w:p w:rsidR="004A631A" w:rsidRDefault="004A631A">
            <w:pPr>
              <w:pStyle w:val="ConsPlusNormal"/>
              <w:jc w:val="center"/>
            </w:pPr>
            <w:r>
              <w:t>1552,76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30,63</w:t>
            </w:r>
          </w:p>
        </w:tc>
        <w:tc>
          <w:tcPr>
            <w:tcW w:w="1984" w:type="dxa"/>
          </w:tcPr>
          <w:p w:rsidR="004A631A" w:rsidRDefault="004A631A">
            <w:pPr>
              <w:pStyle w:val="ConsPlusNormal"/>
              <w:jc w:val="center"/>
            </w:pPr>
            <w:r>
              <w:t>1552,76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30,63</w:t>
            </w:r>
          </w:p>
        </w:tc>
        <w:tc>
          <w:tcPr>
            <w:tcW w:w="1984" w:type="dxa"/>
          </w:tcPr>
          <w:p w:rsidR="004A631A" w:rsidRDefault="004A631A">
            <w:pPr>
              <w:pStyle w:val="ConsPlusNormal"/>
              <w:jc w:val="center"/>
            </w:pPr>
            <w:r>
              <w:t>1552,76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34,86</w:t>
            </w:r>
          </w:p>
        </w:tc>
        <w:tc>
          <w:tcPr>
            <w:tcW w:w="1984" w:type="dxa"/>
          </w:tcPr>
          <w:p w:rsidR="004A631A" w:rsidRDefault="004A631A">
            <w:pPr>
              <w:pStyle w:val="ConsPlusNormal"/>
              <w:jc w:val="center"/>
            </w:pPr>
            <w:r>
              <w:t>1709,72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34,86</w:t>
            </w:r>
          </w:p>
        </w:tc>
        <w:tc>
          <w:tcPr>
            <w:tcW w:w="1984" w:type="dxa"/>
          </w:tcPr>
          <w:p w:rsidR="004A631A" w:rsidRDefault="004A631A">
            <w:pPr>
              <w:pStyle w:val="ConsPlusNormal"/>
              <w:jc w:val="center"/>
            </w:pPr>
            <w:r>
              <w:t>1709,72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40,12</w:t>
            </w:r>
          </w:p>
        </w:tc>
        <w:tc>
          <w:tcPr>
            <w:tcW w:w="1984" w:type="dxa"/>
          </w:tcPr>
          <w:p w:rsidR="004A631A" w:rsidRDefault="004A631A">
            <w:pPr>
              <w:pStyle w:val="ConsPlusNormal"/>
              <w:jc w:val="center"/>
            </w:pPr>
            <w:r>
              <w:t>1789,03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40,12</w:t>
            </w:r>
          </w:p>
        </w:tc>
        <w:tc>
          <w:tcPr>
            <w:tcW w:w="1984" w:type="dxa"/>
          </w:tcPr>
          <w:p w:rsidR="004A631A" w:rsidRDefault="004A631A">
            <w:pPr>
              <w:pStyle w:val="ConsPlusNormal"/>
              <w:jc w:val="center"/>
            </w:pPr>
            <w:r>
              <w:t>1789,03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46,16</w:t>
            </w:r>
          </w:p>
        </w:tc>
        <w:tc>
          <w:tcPr>
            <w:tcW w:w="1984" w:type="dxa"/>
          </w:tcPr>
          <w:p w:rsidR="004A631A" w:rsidRDefault="004A631A">
            <w:pPr>
              <w:pStyle w:val="ConsPlusNormal"/>
              <w:jc w:val="center"/>
            </w:pPr>
            <w:r>
              <w:t>1998,18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28,58</w:t>
            </w:r>
          </w:p>
        </w:tc>
        <w:tc>
          <w:tcPr>
            <w:tcW w:w="1984" w:type="dxa"/>
          </w:tcPr>
          <w:p w:rsidR="004A631A" w:rsidRDefault="004A631A">
            <w:pPr>
              <w:pStyle w:val="ConsPlusNormal"/>
              <w:jc w:val="center"/>
            </w:pPr>
            <w:r>
              <w:t>1827,63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29,72</w:t>
            </w:r>
          </w:p>
        </w:tc>
        <w:tc>
          <w:tcPr>
            <w:tcW w:w="1984" w:type="dxa"/>
          </w:tcPr>
          <w:p w:rsidR="004A631A" w:rsidRDefault="004A631A">
            <w:pPr>
              <w:pStyle w:val="ConsPlusNormal"/>
              <w:jc w:val="center"/>
            </w:pPr>
            <w:r>
              <w:t>1924,49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29,72</w:t>
            </w:r>
          </w:p>
        </w:tc>
        <w:tc>
          <w:tcPr>
            <w:tcW w:w="1984" w:type="dxa"/>
          </w:tcPr>
          <w:p w:rsidR="004A631A" w:rsidRDefault="004A631A">
            <w:pPr>
              <w:pStyle w:val="ConsPlusNormal"/>
              <w:jc w:val="center"/>
            </w:pPr>
            <w:r>
              <w:t>1924,49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30,91</w:t>
            </w:r>
          </w:p>
        </w:tc>
        <w:tc>
          <w:tcPr>
            <w:tcW w:w="1984" w:type="dxa"/>
          </w:tcPr>
          <w:p w:rsidR="004A631A" w:rsidRDefault="004A631A">
            <w:pPr>
              <w:pStyle w:val="ConsPlusNormal"/>
              <w:jc w:val="center"/>
            </w:pPr>
            <w:r>
              <w:t>2026,49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30,91</w:t>
            </w:r>
          </w:p>
        </w:tc>
        <w:tc>
          <w:tcPr>
            <w:tcW w:w="1984" w:type="dxa"/>
          </w:tcPr>
          <w:p w:rsidR="004A631A" w:rsidRDefault="004A631A">
            <w:pPr>
              <w:pStyle w:val="ConsPlusNormal"/>
              <w:jc w:val="center"/>
            </w:pPr>
            <w:r>
              <w:t>2026,49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32,15</w:t>
            </w:r>
          </w:p>
        </w:tc>
        <w:tc>
          <w:tcPr>
            <w:tcW w:w="1984" w:type="dxa"/>
          </w:tcPr>
          <w:p w:rsidR="004A631A" w:rsidRDefault="004A631A">
            <w:pPr>
              <w:pStyle w:val="ConsPlusNormal"/>
              <w:jc w:val="center"/>
            </w:pPr>
            <w:r>
              <w:t>2133,90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32,15</w:t>
            </w:r>
          </w:p>
        </w:tc>
        <w:tc>
          <w:tcPr>
            <w:tcW w:w="1984" w:type="dxa"/>
          </w:tcPr>
          <w:p w:rsidR="004A631A" w:rsidRDefault="004A631A">
            <w:pPr>
              <w:pStyle w:val="ConsPlusNormal"/>
              <w:jc w:val="center"/>
            </w:pPr>
            <w:r>
              <w:t>2133,90</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33,43</w:t>
            </w:r>
          </w:p>
        </w:tc>
        <w:tc>
          <w:tcPr>
            <w:tcW w:w="1984" w:type="dxa"/>
          </w:tcPr>
          <w:p w:rsidR="004A631A" w:rsidRDefault="004A631A">
            <w:pPr>
              <w:pStyle w:val="ConsPlusNormal"/>
              <w:jc w:val="center"/>
            </w:pPr>
            <w:r>
              <w:t>2246,99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Pr>
          <w:p w:rsidR="004A631A" w:rsidRDefault="004A631A">
            <w:pPr>
              <w:pStyle w:val="ConsPlusNormal"/>
            </w:pPr>
            <w:r>
              <w:t>5.1.1.</w:t>
            </w:r>
          </w:p>
        </w:tc>
        <w:tc>
          <w:tcPr>
            <w:tcW w:w="3231" w:type="dxa"/>
            <w:vMerge w:val="restart"/>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36,76</w:t>
            </w:r>
          </w:p>
        </w:tc>
        <w:tc>
          <w:tcPr>
            <w:tcW w:w="1984" w:type="dxa"/>
          </w:tcPr>
          <w:p w:rsidR="004A631A" w:rsidRDefault="004A631A">
            <w:pPr>
              <w:pStyle w:val="ConsPlusNormal"/>
              <w:jc w:val="center"/>
            </w:pPr>
            <w:r>
              <w:t>1863,31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36,76</w:t>
            </w:r>
          </w:p>
        </w:tc>
        <w:tc>
          <w:tcPr>
            <w:tcW w:w="1984" w:type="dxa"/>
          </w:tcPr>
          <w:p w:rsidR="004A631A" w:rsidRDefault="004A631A">
            <w:pPr>
              <w:pStyle w:val="ConsPlusNormal"/>
              <w:jc w:val="center"/>
            </w:pPr>
            <w:r>
              <w:t>1863,31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36,76</w:t>
            </w:r>
          </w:p>
        </w:tc>
        <w:tc>
          <w:tcPr>
            <w:tcW w:w="1984" w:type="dxa"/>
          </w:tcPr>
          <w:p w:rsidR="004A631A" w:rsidRDefault="004A631A">
            <w:pPr>
              <w:pStyle w:val="ConsPlusNormal"/>
              <w:jc w:val="center"/>
            </w:pPr>
            <w:r>
              <w:t>1863,31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41,83</w:t>
            </w:r>
          </w:p>
        </w:tc>
        <w:tc>
          <w:tcPr>
            <w:tcW w:w="1984" w:type="dxa"/>
          </w:tcPr>
          <w:p w:rsidR="004A631A" w:rsidRDefault="004A631A">
            <w:pPr>
              <w:pStyle w:val="ConsPlusNormal"/>
              <w:jc w:val="center"/>
            </w:pPr>
            <w:r>
              <w:t>2051,66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41,83</w:t>
            </w:r>
          </w:p>
        </w:tc>
        <w:tc>
          <w:tcPr>
            <w:tcW w:w="1984" w:type="dxa"/>
          </w:tcPr>
          <w:p w:rsidR="004A631A" w:rsidRDefault="004A631A">
            <w:pPr>
              <w:pStyle w:val="ConsPlusNormal"/>
              <w:jc w:val="center"/>
            </w:pPr>
            <w:r>
              <w:t>2051,66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48,14</w:t>
            </w:r>
          </w:p>
        </w:tc>
        <w:tc>
          <w:tcPr>
            <w:tcW w:w="1984" w:type="dxa"/>
          </w:tcPr>
          <w:p w:rsidR="004A631A" w:rsidRDefault="004A631A">
            <w:pPr>
              <w:pStyle w:val="ConsPlusNormal"/>
              <w:jc w:val="center"/>
            </w:pPr>
            <w:r>
              <w:t>2146,84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48,95</w:t>
            </w:r>
          </w:p>
        </w:tc>
        <w:tc>
          <w:tcPr>
            <w:tcW w:w="1984" w:type="dxa"/>
          </w:tcPr>
          <w:p w:rsidR="004A631A" w:rsidRDefault="004A631A">
            <w:pPr>
              <w:pStyle w:val="ConsPlusNormal"/>
              <w:jc w:val="center"/>
            </w:pPr>
            <w:r>
              <w:t>2182,62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56,32</w:t>
            </w:r>
          </w:p>
        </w:tc>
        <w:tc>
          <w:tcPr>
            <w:tcW w:w="1984" w:type="dxa"/>
          </w:tcPr>
          <w:p w:rsidR="004A631A" w:rsidRDefault="004A631A">
            <w:pPr>
              <w:pStyle w:val="ConsPlusNormal"/>
              <w:jc w:val="center"/>
            </w:pPr>
            <w:r>
              <w:t>2437,78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34,30</w:t>
            </w:r>
          </w:p>
        </w:tc>
        <w:tc>
          <w:tcPr>
            <w:tcW w:w="1984" w:type="dxa"/>
          </w:tcPr>
          <w:p w:rsidR="004A631A" w:rsidRDefault="004A631A">
            <w:pPr>
              <w:pStyle w:val="ConsPlusNormal"/>
              <w:jc w:val="center"/>
            </w:pPr>
            <w:r>
              <w:t>2193,16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35,66</w:t>
            </w:r>
          </w:p>
        </w:tc>
        <w:tc>
          <w:tcPr>
            <w:tcW w:w="1984" w:type="dxa"/>
          </w:tcPr>
          <w:p w:rsidR="004A631A" w:rsidRDefault="004A631A">
            <w:pPr>
              <w:pStyle w:val="ConsPlusNormal"/>
              <w:jc w:val="center"/>
            </w:pPr>
            <w:r>
              <w:t>2309,39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35,66</w:t>
            </w:r>
          </w:p>
        </w:tc>
        <w:tc>
          <w:tcPr>
            <w:tcW w:w="1984" w:type="dxa"/>
          </w:tcPr>
          <w:p w:rsidR="004A631A" w:rsidRDefault="004A631A">
            <w:pPr>
              <w:pStyle w:val="ConsPlusNormal"/>
              <w:jc w:val="center"/>
            </w:pPr>
            <w:r>
              <w:t>2309,39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37,09</w:t>
            </w:r>
          </w:p>
        </w:tc>
        <w:tc>
          <w:tcPr>
            <w:tcW w:w="1984" w:type="dxa"/>
          </w:tcPr>
          <w:p w:rsidR="004A631A" w:rsidRDefault="004A631A">
            <w:pPr>
              <w:pStyle w:val="ConsPlusNormal"/>
              <w:jc w:val="center"/>
            </w:pPr>
            <w:r>
              <w:t>2431,79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37,09</w:t>
            </w:r>
          </w:p>
        </w:tc>
        <w:tc>
          <w:tcPr>
            <w:tcW w:w="1984" w:type="dxa"/>
          </w:tcPr>
          <w:p w:rsidR="004A631A" w:rsidRDefault="004A631A">
            <w:pPr>
              <w:pStyle w:val="ConsPlusNormal"/>
              <w:jc w:val="center"/>
            </w:pPr>
            <w:r>
              <w:t>2431,79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38,58</w:t>
            </w:r>
          </w:p>
        </w:tc>
        <w:tc>
          <w:tcPr>
            <w:tcW w:w="1984" w:type="dxa"/>
          </w:tcPr>
          <w:p w:rsidR="004A631A" w:rsidRDefault="004A631A">
            <w:pPr>
              <w:pStyle w:val="ConsPlusNormal"/>
              <w:jc w:val="center"/>
            </w:pPr>
            <w:r>
              <w:t>2560,68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38,58</w:t>
            </w:r>
          </w:p>
        </w:tc>
        <w:tc>
          <w:tcPr>
            <w:tcW w:w="1984" w:type="dxa"/>
          </w:tcPr>
          <w:p w:rsidR="004A631A" w:rsidRDefault="004A631A">
            <w:pPr>
              <w:pStyle w:val="ConsPlusNormal"/>
              <w:jc w:val="center"/>
            </w:pPr>
            <w:r>
              <w:t>2560,68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40,12</w:t>
            </w:r>
          </w:p>
        </w:tc>
        <w:tc>
          <w:tcPr>
            <w:tcW w:w="1984" w:type="dxa"/>
          </w:tcPr>
          <w:p w:rsidR="004A631A" w:rsidRDefault="004A631A">
            <w:pPr>
              <w:pStyle w:val="ConsPlusNormal"/>
              <w:jc w:val="center"/>
            </w:pPr>
            <w:r>
              <w:t>2696,39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13605" w:type="dxa"/>
            <w:gridSpan w:val="7"/>
          </w:tcPr>
          <w:p w:rsidR="004A631A" w:rsidRDefault="004A631A">
            <w:pPr>
              <w:pStyle w:val="ConsPlusNormal"/>
              <w:outlineLvl w:val="1"/>
            </w:pPr>
            <w:r>
              <w:t>городской округ муниципальное образование "город Екатеринбург"</w:t>
            </w:r>
          </w:p>
        </w:tc>
      </w:tr>
      <w:tr w:rsidR="004A631A">
        <w:tc>
          <w:tcPr>
            <w:tcW w:w="850" w:type="dxa"/>
          </w:tcPr>
          <w:p w:rsidR="004A631A" w:rsidRDefault="004A631A">
            <w:pPr>
              <w:pStyle w:val="ConsPlusNormal"/>
              <w:jc w:val="center"/>
              <w:outlineLvl w:val="2"/>
            </w:pPr>
            <w:r>
              <w:t>6.</w:t>
            </w:r>
          </w:p>
        </w:tc>
        <w:tc>
          <w:tcPr>
            <w:tcW w:w="12755" w:type="dxa"/>
            <w:gridSpan w:val="6"/>
          </w:tcPr>
          <w:p w:rsidR="004A631A" w:rsidRDefault="004A631A">
            <w:pPr>
              <w:pStyle w:val="ConsPlusNormal"/>
            </w:pPr>
            <w:r>
              <w:t>Акционерное общество "Птицефабрика "Свердловская" (город Екатеринбург)</w:t>
            </w:r>
          </w:p>
        </w:tc>
      </w:tr>
      <w:tr w:rsidR="004A631A">
        <w:tc>
          <w:tcPr>
            <w:tcW w:w="850" w:type="dxa"/>
            <w:vMerge w:val="restart"/>
          </w:tcPr>
          <w:p w:rsidR="004A631A" w:rsidRDefault="004A631A">
            <w:pPr>
              <w:pStyle w:val="ConsPlusNormal"/>
            </w:pPr>
            <w:r>
              <w:t>6.1.</w:t>
            </w:r>
          </w:p>
        </w:tc>
        <w:tc>
          <w:tcPr>
            <w:tcW w:w="3231" w:type="dxa"/>
            <w:vMerge w:val="restart"/>
          </w:tcPr>
          <w:p w:rsidR="004A631A" w:rsidRDefault="004A631A">
            <w:pPr>
              <w:pStyle w:val="ConsPlusNormal"/>
            </w:pPr>
            <w:r>
              <w:t>Горячая вода</w:t>
            </w: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32,71</w:t>
            </w:r>
          </w:p>
        </w:tc>
        <w:tc>
          <w:tcPr>
            <w:tcW w:w="1984" w:type="dxa"/>
          </w:tcPr>
          <w:p w:rsidR="004A631A" w:rsidRDefault="004A631A">
            <w:pPr>
              <w:pStyle w:val="ConsPlusNormal"/>
              <w:jc w:val="center"/>
            </w:pPr>
            <w:r>
              <w:t>1714,09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32,71</w:t>
            </w:r>
          </w:p>
        </w:tc>
        <w:tc>
          <w:tcPr>
            <w:tcW w:w="1984" w:type="dxa"/>
          </w:tcPr>
          <w:p w:rsidR="004A631A" w:rsidRDefault="004A631A">
            <w:pPr>
              <w:pStyle w:val="ConsPlusNormal"/>
              <w:jc w:val="center"/>
            </w:pPr>
            <w:r>
              <w:t>1714,09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32,71</w:t>
            </w:r>
          </w:p>
        </w:tc>
        <w:tc>
          <w:tcPr>
            <w:tcW w:w="1984" w:type="dxa"/>
          </w:tcPr>
          <w:p w:rsidR="004A631A" w:rsidRDefault="004A631A">
            <w:pPr>
              <w:pStyle w:val="ConsPlusNormal"/>
              <w:jc w:val="center"/>
            </w:pPr>
            <w:r>
              <w:t>1714,09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37,16</w:t>
            </w:r>
          </w:p>
        </w:tc>
        <w:tc>
          <w:tcPr>
            <w:tcW w:w="1984" w:type="dxa"/>
          </w:tcPr>
          <w:p w:rsidR="004A631A" w:rsidRDefault="004A631A">
            <w:pPr>
              <w:pStyle w:val="ConsPlusNormal"/>
              <w:jc w:val="center"/>
            </w:pPr>
            <w:r>
              <w:t>1947,21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37,16</w:t>
            </w:r>
          </w:p>
        </w:tc>
        <w:tc>
          <w:tcPr>
            <w:tcW w:w="1984" w:type="dxa"/>
          </w:tcPr>
          <w:p w:rsidR="004A631A" w:rsidRDefault="004A631A">
            <w:pPr>
              <w:pStyle w:val="ConsPlusNormal"/>
              <w:jc w:val="center"/>
            </w:pPr>
            <w:r>
              <w:t>1947,21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43,14</w:t>
            </w:r>
          </w:p>
        </w:tc>
        <w:tc>
          <w:tcPr>
            <w:tcW w:w="1984" w:type="dxa"/>
          </w:tcPr>
          <w:p w:rsidR="004A631A" w:rsidRDefault="004A631A">
            <w:pPr>
              <w:pStyle w:val="ConsPlusNormal"/>
              <w:jc w:val="center"/>
            </w:pPr>
            <w:r>
              <w:t>2200,34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43,14</w:t>
            </w:r>
          </w:p>
        </w:tc>
        <w:tc>
          <w:tcPr>
            <w:tcW w:w="1984" w:type="dxa"/>
          </w:tcPr>
          <w:p w:rsidR="004A631A" w:rsidRDefault="004A631A">
            <w:pPr>
              <w:pStyle w:val="ConsPlusNormal"/>
              <w:jc w:val="center"/>
            </w:pPr>
            <w:r>
              <w:t>2200,34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48,70</w:t>
            </w:r>
          </w:p>
        </w:tc>
        <w:tc>
          <w:tcPr>
            <w:tcW w:w="1984" w:type="dxa"/>
          </w:tcPr>
          <w:p w:rsidR="004A631A" w:rsidRDefault="004A631A">
            <w:pPr>
              <w:pStyle w:val="ConsPlusNormal"/>
              <w:jc w:val="center"/>
            </w:pPr>
            <w:r>
              <w:t>2411,63</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42,54</w:t>
            </w:r>
          </w:p>
        </w:tc>
        <w:tc>
          <w:tcPr>
            <w:tcW w:w="1984" w:type="dxa"/>
          </w:tcPr>
          <w:p w:rsidR="004A631A" w:rsidRDefault="004A631A">
            <w:pPr>
              <w:pStyle w:val="ConsPlusNormal"/>
              <w:jc w:val="center"/>
            </w:pPr>
            <w:r>
              <w:t>1790,26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44,24</w:t>
            </w:r>
          </w:p>
        </w:tc>
        <w:tc>
          <w:tcPr>
            <w:tcW w:w="1984" w:type="dxa"/>
          </w:tcPr>
          <w:p w:rsidR="004A631A" w:rsidRDefault="004A631A">
            <w:pPr>
              <w:pStyle w:val="ConsPlusNormal"/>
              <w:jc w:val="center"/>
            </w:pPr>
            <w:r>
              <w:t>1885,14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44,24</w:t>
            </w:r>
          </w:p>
        </w:tc>
        <w:tc>
          <w:tcPr>
            <w:tcW w:w="1984" w:type="dxa"/>
          </w:tcPr>
          <w:p w:rsidR="004A631A" w:rsidRDefault="004A631A">
            <w:pPr>
              <w:pStyle w:val="ConsPlusNormal"/>
              <w:jc w:val="center"/>
            </w:pPr>
            <w:r>
              <w:t>1885,14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46,01</w:t>
            </w:r>
          </w:p>
        </w:tc>
        <w:tc>
          <w:tcPr>
            <w:tcW w:w="1984" w:type="dxa"/>
          </w:tcPr>
          <w:p w:rsidR="004A631A" w:rsidRDefault="004A631A">
            <w:pPr>
              <w:pStyle w:val="ConsPlusNormal"/>
              <w:jc w:val="center"/>
            </w:pPr>
            <w:r>
              <w:t>1985,06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46,01</w:t>
            </w:r>
          </w:p>
        </w:tc>
        <w:tc>
          <w:tcPr>
            <w:tcW w:w="1984" w:type="dxa"/>
          </w:tcPr>
          <w:p w:rsidR="004A631A" w:rsidRDefault="004A631A">
            <w:pPr>
              <w:pStyle w:val="ConsPlusNormal"/>
              <w:jc w:val="center"/>
            </w:pPr>
            <w:r>
              <w:t>1985,06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47,85</w:t>
            </w:r>
          </w:p>
        </w:tc>
        <w:tc>
          <w:tcPr>
            <w:tcW w:w="1984" w:type="dxa"/>
          </w:tcPr>
          <w:p w:rsidR="004A631A" w:rsidRDefault="004A631A">
            <w:pPr>
              <w:pStyle w:val="ConsPlusNormal"/>
              <w:jc w:val="center"/>
            </w:pPr>
            <w:r>
              <w:t>2090,26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47,85</w:t>
            </w:r>
          </w:p>
        </w:tc>
        <w:tc>
          <w:tcPr>
            <w:tcW w:w="1984" w:type="dxa"/>
          </w:tcPr>
          <w:p w:rsidR="004A631A" w:rsidRDefault="004A631A">
            <w:pPr>
              <w:pStyle w:val="ConsPlusNormal"/>
              <w:jc w:val="center"/>
            </w:pPr>
            <w:r>
              <w:t>2090,26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49,77</w:t>
            </w:r>
          </w:p>
        </w:tc>
        <w:tc>
          <w:tcPr>
            <w:tcW w:w="1984" w:type="dxa"/>
          </w:tcPr>
          <w:p w:rsidR="004A631A" w:rsidRDefault="004A631A">
            <w:pPr>
              <w:pStyle w:val="ConsPlusNormal"/>
              <w:jc w:val="center"/>
            </w:pPr>
            <w:r>
              <w:t>2201,05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Pr>
          <w:p w:rsidR="004A631A" w:rsidRDefault="004A631A">
            <w:pPr>
              <w:pStyle w:val="ConsPlusNormal"/>
            </w:pPr>
            <w:r>
              <w:t>6.1.1.</w:t>
            </w:r>
          </w:p>
        </w:tc>
        <w:tc>
          <w:tcPr>
            <w:tcW w:w="3231" w:type="dxa"/>
            <w:vMerge w:val="restart"/>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39,25</w:t>
            </w:r>
          </w:p>
        </w:tc>
        <w:tc>
          <w:tcPr>
            <w:tcW w:w="1984" w:type="dxa"/>
          </w:tcPr>
          <w:p w:rsidR="004A631A" w:rsidRDefault="004A631A">
            <w:pPr>
              <w:pStyle w:val="ConsPlusNormal"/>
              <w:jc w:val="center"/>
            </w:pPr>
            <w:r>
              <w:t>2056,91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39,25</w:t>
            </w:r>
          </w:p>
        </w:tc>
        <w:tc>
          <w:tcPr>
            <w:tcW w:w="1984" w:type="dxa"/>
          </w:tcPr>
          <w:p w:rsidR="004A631A" w:rsidRDefault="004A631A">
            <w:pPr>
              <w:pStyle w:val="ConsPlusNormal"/>
              <w:jc w:val="center"/>
            </w:pPr>
            <w:r>
              <w:t>2056,91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39,25</w:t>
            </w:r>
          </w:p>
        </w:tc>
        <w:tc>
          <w:tcPr>
            <w:tcW w:w="1984" w:type="dxa"/>
          </w:tcPr>
          <w:p w:rsidR="004A631A" w:rsidRDefault="004A631A">
            <w:pPr>
              <w:pStyle w:val="ConsPlusNormal"/>
              <w:jc w:val="center"/>
            </w:pPr>
            <w:r>
              <w:t>2056,91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44,59</w:t>
            </w:r>
          </w:p>
        </w:tc>
        <w:tc>
          <w:tcPr>
            <w:tcW w:w="1984" w:type="dxa"/>
          </w:tcPr>
          <w:p w:rsidR="004A631A" w:rsidRDefault="004A631A">
            <w:pPr>
              <w:pStyle w:val="ConsPlusNormal"/>
              <w:jc w:val="center"/>
            </w:pPr>
            <w:r>
              <w:t>2336,65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44,59</w:t>
            </w:r>
          </w:p>
        </w:tc>
        <w:tc>
          <w:tcPr>
            <w:tcW w:w="1984" w:type="dxa"/>
          </w:tcPr>
          <w:p w:rsidR="004A631A" w:rsidRDefault="004A631A">
            <w:pPr>
              <w:pStyle w:val="ConsPlusNormal"/>
              <w:jc w:val="center"/>
            </w:pPr>
            <w:r>
              <w:t>2336,65</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51,77</w:t>
            </w:r>
          </w:p>
        </w:tc>
        <w:tc>
          <w:tcPr>
            <w:tcW w:w="1984" w:type="dxa"/>
          </w:tcPr>
          <w:p w:rsidR="004A631A" w:rsidRDefault="004A631A">
            <w:pPr>
              <w:pStyle w:val="ConsPlusNormal"/>
              <w:jc w:val="center"/>
            </w:pPr>
            <w:r>
              <w:t>2640,41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52,63</w:t>
            </w:r>
          </w:p>
        </w:tc>
        <w:tc>
          <w:tcPr>
            <w:tcW w:w="1984" w:type="dxa"/>
          </w:tcPr>
          <w:p w:rsidR="004A631A" w:rsidRDefault="004A631A">
            <w:pPr>
              <w:pStyle w:val="ConsPlusNormal"/>
              <w:jc w:val="center"/>
            </w:pPr>
            <w:r>
              <w:t>2684,41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59,41</w:t>
            </w:r>
          </w:p>
        </w:tc>
        <w:tc>
          <w:tcPr>
            <w:tcW w:w="1984" w:type="dxa"/>
          </w:tcPr>
          <w:p w:rsidR="004A631A" w:rsidRDefault="004A631A">
            <w:pPr>
              <w:pStyle w:val="ConsPlusNormal"/>
              <w:jc w:val="center"/>
            </w:pPr>
            <w:r>
              <w:t>2942,19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51,05</w:t>
            </w:r>
          </w:p>
        </w:tc>
        <w:tc>
          <w:tcPr>
            <w:tcW w:w="1984" w:type="dxa"/>
          </w:tcPr>
          <w:p w:rsidR="004A631A" w:rsidRDefault="004A631A">
            <w:pPr>
              <w:pStyle w:val="ConsPlusNormal"/>
              <w:jc w:val="center"/>
            </w:pPr>
            <w:r>
              <w:t>2148,31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53,09</w:t>
            </w:r>
          </w:p>
        </w:tc>
        <w:tc>
          <w:tcPr>
            <w:tcW w:w="1984" w:type="dxa"/>
          </w:tcPr>
          <w:p w:rsidR="004A631A" w:rsidRDefault="004A631A">
            <w:pPr>
              <w:pStyle w:val="ConsPlusNormal"/>
              <w:jc w:val="center"/>
            </w:pPr>
            <w:r>
              <w:t>2262,17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53,09</w:t>
            </w:r>
          </w:p>
        </w:tc>
        <w:tc>
          <w:tcPr>
            <w:tcW w:w="1984" w:type="dxa"/>
          </w:tcPr>
          <w:p w:rsidR="004A631A" w:rsidRDefault="004A631A">
            <w:pPr>
              <w:pStyle w:val="ConsPlusNormal"/>
              <w:jc w:val="center"/>
            </w:pPr>
            <w:r>
              <w:t>2262,17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55,21</w:t>
            </w:r>
          </w:p>
        </w:tc>
        <w:tc>
          <w:tcPr>
            <w:tcW w:w="1984" w:type="dxa"/>
          </w:tcPr>
          <w:p w:rsidR="004A631A" w:rsidRDefault="004A631A">
            <w:pPr>
              <w:pStyle w:val="ConsPlusNormal"/>
              <w:jc w:val="center"/>
            </w:pPr>
            <w:r>
              <w:t>2382,07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55,21</w:t>
            </w:r>
          </w:p>
        </w:tc>
        <w:tc>
          <w:tcPr>
            <w:tcW w:w="1984" w:type="dxa"/>
          </w:tcPr>
          <w:p w:rsidR="004A631A" w:rsidRDefault="004A631A">
            <w:pPr>
              <w:pStyle w:val="ConsPlusNormal"/>
              <w:jc w:val="center"/>
            </w:pPr>
            <w:r>
              <w:t>2382,07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57,42</w:t>
            </w:r>
          </w:p>
        </w:tc>
        <w:tc>
          <w:tcPr>
            <w:tcW w:w="1984" w:type="dxa"/>
          </w:tcPr>
          <w:p w:rsidR="004A631A" w:rsidRDefault="004A631A">
            <w:pPr>
              <w:pStyle w:val="ConsPlusNormal"/>
              <w:jc w:val="center"/>
            </w:pPr>
            <w:r>
              <w:t>2508,31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57,42</w:t>
            </w:r>
          </w:p>
        </w:tc>
        <w:tc>
          <w:tcPr>
            <w:tcW w:w="1984" w:type="dxa"/>
          </w:tcPr>
          <w:p w:rsidR="004A631A" w:rsidRDefault="004A631A">
            <w:pPr>
              <w:pStyle w:val="ConsPlusNormal"/>
              <w:jc w:val="center"/>
            </w:pPr>
            <w:r>
              <w:t>2508,31</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59,72</w:t>
            </w:r>
          </w:p>
        </w:tc>
        <w:tc>
          <w:tcPr>
            <w:tcW w:w="1984" w:type="dxa"/>
          </w:tcPr>
          <w:p w:rsidR="004A631A" w:rsidRDefault="004A631A">
            <w:pPr>
              <w:pStyle w:val="ConsPlusNormal"/>
              <w:jc w:val="center"/>
            </w:pPr>
            <w:r>
              <w:t>2641,26</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tcPr>
          <w:p w:rsidR="004A631A" w:rsidRDefault="004A631A">
            <w:pPr>
              <w:pStyle w:val="ConsPlusNormal"/>
              <w:jc w:val="center"/>
              <w:outlineLvl w:val="2"/>
            </w:pPr>
            <w:r>
              <w:t>7.</w:t>
            </w:r>
          </w:p>
        </w:tc>
        <w:tc>
          <w:tcPr>
            <w:tcW w:w="12755" w:type="dxa"/>
            <w:gridSpan w:val="6"/>
          </w:tcPr>
          <w:p w:rsidR="004A631A" w:rsidRDefault="004A631A">
            <w:pPr>
              <w:pStyle w:val="ConsPlusNormal"/>
            </w:pPr>
            <w:r>
              <w:t>Акционерное общество "Аэропорт Кольцово" (город Екатеринбург)</w:t>
            </w:r>
          </w:p>
        </w:tc>
      </w:tr>
      <w:tr w:rsidR="004A631A">
        <w:tc>
          <w:tcPr>
            <w:tcW w:w="850" w:type="dxa"/>
            <w:vMerge w:val="restart"/>
            <w:tcBorders>
              <w:bottom w:val="nil"/>
            </w:tcBorders>
          </w:tcPr>
          <w:p w:rsidR="004A631A" w:rsidRDefault="004A631A">
            <w:pPr>
              <w:pStyle w:val="ConsPlusNormal"/>
            </w:pPr>
            <w:r>
              <w:t>7.1.</w:t>
            </w:r>
          </w:p>
        </w:tc>
        <w:tc>
          <w:tcPr>
            <w:tcW w:w="3231" w:type="dxa"/>
            <w:vMerge w:val="restart"/>
            <w:tcBorders>
              <w:bottom w:val="nil"/>
            </w:tcBorders>
          </w:tcPr>
          <w:p w:rsidR="004A631A" w:rsidRDefault="004A631A">
            <w:pPr>
              <w:pStyle w:val="ConsPlusNormal"/>
            </w:pPr>
            <w:r>
              <w:t>Горячая вода</w:t>
            </w: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32,71</w:t>
            </w:r>
          </w:p>
        </w:tc>
        <w:tc>
          <w:tcPr>
            <w:tcW w:w="1984" w:type="dxa"/>
          </w:tcPr>
          <w:p w:rsidR="004A631A" w:rsidRDefault="004A631A">
            <w:pPr>
              <w:pStyle w:val="ConsPlusNormal"/>
              <w:jc w:val="center"/>
            </w:pPr>
            <w:r>
              <w:t>2265,94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32,71</w:t>
            </w:r>
          </w:p>
        </w:tc>
        <w:tc>
          <w:tcPr>
            <w:tcW w:w="1984" w:type="dxa"/>
          </w:tcPr>
          <w:p w:rsidR="004A631A" w:rsidRDefault="004A631A">
            <w:pPr>
              <w:pStyle w:val="ConsPlusNormal"/>
              <w:jc w:val="center"/>
            </w:pPr>
            <w:r>
              <w:t>2265,94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32,71</w:t>
            </w:r>
          </w:p>
        </w:tc>
        <w:tc>
          <w:tcPr>
            <w:tcW w:w="1984" w:type="dxa"/>
          </w:tcPr>
          <w:p w:rsidR="004A631A" w:rsidRDefault="004A631A">
            <w:pPr>
              <w:pStyle w:val="ConsPlusNormal"/>
              <w:jc w:val="center"/>
            </w:pPr>
            <w:r>
              <w:t>2265,94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37,16</w:t>
            </w:r>
          </w:p>
        </w:tc>
        <w:tc>
          <w:tcPr>
            <w:tcW w:w="1984" w:type="dxa"/>
          </w:tcPr>
          <w:p w:rsidR="004A631A" w:rsidRDefault="004A631A">
            <w:pPr>
              <w:pStyle w:val="ConsPlusNormal"/>
              <w:jc w:val="center"/>
            </w:pPr>
            <w:r>
              <w:t>2594,94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37,16</w:t>
            </w:r>
          </w:p>
        </w:tc>
        <w:tc>
          <w:tcPr>
            <w:tcW w:w="1984" w:type="dxa"/>
          </w:tcPr>
          <w:p w:rsidR="004A631A" w:rsidRDefault="004A631A">
            <w:pPr>
              <w:pStyle w:val="ConsPlusNormal"/>
              <w:jc w:val="center"/>
            </w:pPr>
            <w:r>
              <w:t>2544,52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43,14</w:t>
            </w:r>
          </w:p>
        </w:tc>
        <w:tc>
          <w:tcPr>
            <w:tcW w:w="1984" w:type="dxa"/>
          </w:tcPr>
          <w:p w:rsidR="004A631A" w:rsidRDefault="004A631A">
            <w:pPr>
              <w:pStyle w:val="ConsPlusNormal"/>
              <w:jc w:val="center"/>
            </w:pPr>
            <w:r>
              <w:t>2544,52</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43,14</w:t>
            </w:r>
          </w:p>
        </w:tc>
        <w:tc>
          <w:tcPr>
            <w:tcW w:w="1984" w:type="dxa"/>
            <w:vMerge w:val="restart"/>
            <w:tcBorders>
              <w:bottom w:val="nil"/>
            </w:tcBorders>
          </w:tcPr>
          <w:p w:rsidR="004A631A" w:rsidRDefault="004A631A">
            <w:pPr>
              <w:pStyle w:val="ConsPlusNormal"/>
              <w:jc w:val="center"/>
            </w:pPr>
            <w:r>
              <w:t xml:space="preserve">Цена на тепловую энергию (мощность), поставляемую потребителям, </w:t>
            </w:r>
            <w:r>
              <w:lastRenderedPageBreak/>
              <w:t>определяется соглашением сторон договора теплоснабжения, но не выше предельного уровня цены на тепловую энергию (мощность),</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blPrEx>
          <w:tblBorders>
            <w:insideH w:val="nil"/>
          </w:tblBorders>
        </w:tblPrEx>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Borders>
              <w:bottom w:val="nil"/>
            </w:tcBorders>
          </w:tcPr>
          <w:p w:rsidR="004A631A" w:rsidRDefault="004A631A">
            <w:pPr>
              <w:pStyle w:val="ConsPlusNormal"/>
              <w:jc w:val="center"/>
            </w:pPr>
            <w:r>
              <w:t>с 01.10.2026 по 31.12.2026</w:t>
            </w:r>
          </w:p>
        </w:tc>
        <w:tc>
          <w:tcPr>
            <w:tcW w:w="1474" w:type="dxa"/>
            <w:tcBorders>
              <w:bottom w:val="nil"/>
            </w:tcBorders>
          </w:tcPr>
          <w:p w:rsidR="004A631A" w:rsidRDefault="004A631A">
            <w:pPr>
              <w:pStyle w:val="ConsPlusNormal"/>
              <w:jc w:val="center"/>
            </w:pPr>
            <w:r>
              <w:t>48,70</w:t>
            </w:r>
          </w:p>
        </w:tc>
        <w:tc>
          <w:tcPr>
            <w:tcW w:w="1984" w:type="dxa"/>
            <w:vMerge/>
            <w:tcBorders>
              <w:bottom w:val="nil"/>
            </w:tcBorders>
          </w:tcPr>
          <w:p w:rsidR="004A631A" w:rsidRDefault="004A631A">
            <w:pPr>
              <w:pStyle w:val="ConsPlusNormal"/>
            </w:pPr>
          </w:p>
        </w:tc>
        <w:tc>
          <w:tcPr>
            <w:tcW w:w="1644" w:type="dxa"/>
            <w:tcBorders>
              <w:bottom w:val="nil"/>
            </w:tcBorders>
          </w:tcPr>
          <w:p w:rsidR="004A631A" w:rsidRDefault="004A631A">
            <w:pPr>
              <w:pStyle w:val="ConsPlusNormal"/>
            </w:pPr>
          </w:p>
        </w:tc>
        <w:tc>
          <w:tcPr>
            <w:tcW w:w="1304" w:type="dxa"/>
            <w:tcBorders>
              <w:bottom w:val="nil"/>
            </w:tcBorders>
          </w:tcPr>
          <w:p w:rsidR="004A631A" w:rsidRDefault="004A631A">
            <w:pPr>
              <w:pStyle w:val="ConsPlusNormal"/>
            </w:pPr>
          </w:p>
        </w:tc>
      </w:tr>
      <w:tr w:rsidR="004A631A">
        <w:tblPrEx>
          <w:tblBorders>
            <w:insideH w:val="nil"/>
          </w:tblBorders>
        </w:tblPrEx>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Borders>
              <w:top w:val="nil"/>
            </w:tcBorders>
          </w:tcPr>
          <w:p w:rsidR="004A631A" w:rsidRDefault="004A631A">
            <w:pPr>
              <w:pStyle w:val="ConsPlusNormal"/>
            </w:pPr>
          </w:p>
        </w:tc>
        <w:tc>
          <w:tcPr>
            <w:tcW w:w="1474" w:type="dxa"/>
            <w:tcBorders>
              <w:top w:val="nil"/>
            </w:tcBorders>
          </w:tcPr>
          <w:p w:rsidR="004A631A" w:rsidRDefault="004A631A">
            <w:pPr>
              <w:pStyle w:val="ConsPlusNormal"/>
            </w:pPr>
          </w:p>
        </w:tc>
        <w:tc>
          <w:tcPr>
            <w:tcW w:w="1984" w:type="dxa"/>
            <w:tcBorders>
              <w:top w:val="nil"/>
            </w:tcBorders>
          </w:tcPr>
          <w:p w:rsidR="004A631A" w:rsidRDefault="004A631A">
            <w:pPr>
              <w:pStyle w:val="ConsPlusNormal"/>
              <w:jc w:val="center"/>
            </w:pPr>
            <w:r>
              <w:t>утвержденного постановлением Региональной энергетической комиссии Свердловской области на 2026 год</w:t>
            </w:r>
          </w:p>
        </w:tc>
        <w:tc>
          <w:tcPr>
            <w:tcW w:w="1644" w:type="dxa"/>
            <w:tcBorders>
              <w:top w:val="nil"/>
            </w:tcBorders>
          </w:tcPr>
          <w:p w:rsidR="004A631A" w:rsidRDefault="004A631A">
            <w:pPr>
              <w:pStyle w:val="ConsPlusNormal"/>
            </w:pPr>
          </w:p>
        </w:tc>
        <w:tc>
          <w:tcPr>
            <w:tcW w:w="1304" w:type="dxa"/>
            <w:tcBorders>
              <w:top w:val="nil"/>
            </w:tcBorders>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42,54</w:t>
            </w:r>
          </w:p>
        </w:tc>
        <w:tc>
          <w:tcPr>
            <w:tcW w:w="1984" w:type="dxa"/>
          </w:tcPr>
          <w:p w:rsidR="004A631A" w:rsidRDefault="004A631A">
            <w:pPr>
              <w:pStyle w:val="ConsPlusNormal"/>
              <w:jc w:val="center"/>
            </w:pPr>
            <w:r>
              <w:t>2344,67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44,24</w:t>
            </w:r>
          </w:p>
        </w:tc>
        <w:tc>
          <w:tcPr>
            <w:tcW w:w="1984" w:type="dxa"/>
          </w:tcPr>
          <w:p w:rsidR="004A631A" w:rsidRDefault="004A631A">
            <w:pPr>
              <w:pStyle w:val="ConsPlusNormal"/>
              <w:jc w:val="center"/>
            </w:pPr>
            <w:r>
              <w:t>2468,94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44,24</w:t>
            </w:r>
          </w:p>
        </w:tc>
        <w:tc>
          <w:tcPr>
            <w:tcW w:w="1984" w:type="dxa"/>
          </w:tcPr>
          <w:p w:rsidR="004A631A" w:rsidRDefault="004A631A">
            <w:pPr>
              <w:pStyle w:val="ConsPlusNormal"/>
              <w:jc w:val="center"/>
            </w:pPr>
            <w:r>
              <w:t>2468,94</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46,01</w:t>
            </w:r>
          </w:p>
        </w:tc>
        <w:tc>
          <w:tcPr>
            <w:tcW w:w="1984" w:type="dxa"/>
          </w:tcPr>
          <w:p w:rsidR="004A631A" w:rsidRDefault="004A631A">
            <w:pPr>
              <w:pStyle w:val="ConsPlusNormal"/>
              <w:jc w:val="center"/>
            </w:pPr>
            <w:r>
              <w:t>2599,79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46,01</w:t>
            </w:r>
          </w:p>
        </w:tc>
        <w:tc>
          <w:tcPr>
            <w:tcW w:w="1984" w:type="dxa"/>
          </w:tcPr>
          <w:p w:rsidR="004A631A" w:rsidRDefault="004A631A">
            <w:pPr>
              <w:pStyle w:val="ConsPlusNormal"/>
              <w:jc w:val="center"/>
            </w:pPr>
            <w:r>
              <w:t>2599,79</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47,85</w:t>
            </w:r>
          </w:p>
        </w:tc>
        <w:tc>
          <w:tcPr>
            <w:tcW w:w="1984" w:type="dxa"/>
          </w:tcPr>
          <w:p w:rsidR="004A631A" w:rsidRDefault="004A631A">
            <w:pPr>
              <w:pStyle w:val="ConsPlusNormal"/>
              <w:jc w:val="center"/>
            </w:pPr>
            <w:r>
              <w:t>2737,58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47,85</w:t>
            </w:r>
          </w:p>
        </w:tc>
        <w:tc>
          <w:tcPr>
            <w:tcW w:w="1984" w:type="dxa"/>
          </w:tcPr>
          <w:p w:rsidR="004A631A" w:rsidRDefault="004A631A">
            <w:pPr>
              <w:pStyle w:val="ConsPlusNormal"/>
              <w:jc w:val="center"/>
            </w:pPr>
            <w:r>
              <w:t>2737,58</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49,77</w:t>
            </w:r>
          </w:p>
        </w:tc>
        <w:tc>
          <w:tcPr>
            <w:tcW w:w="1984" w:type="dxa"/>
          </w:tcPr>
          <w:p w:rsidR="004A631A" w:rsidRDefault="004A631A">
            <w:pPr>
              <w:pStyle w:val="ConsPlusNormal"/>
              <w:jc w:val="center"/>
            </w:pPr>
            <w:r>
              <w:t>2882,67</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tcPr>
          <w:p w:rsidR="004A631A" w:rsidRDefault="004A631A">
            <w:pPr>
              <w:pStyle w:val="ConsPlusNormal"/>
              <w:jc w:val="center"/>
              <w:outlineLvl w:val="2"/>
            </w:pPr>
            <w:r>
              <w:t>8.</w:t>
            </w:r>
          </w:p>
        </w:tc>
        <w:tc>
          <w:tcPr>
            <w:tcW w:w="12755" w:type="dxa"/>
            <w:gridSpan w:val="6"/>
          </w:tcPr>
          <w:p w:rsidR="004A631A" w:rsidRDefault="004A631A">
            <w:pPr>
              <w:pStyle w:val="ConsPlusNormal"/>
            </w:pPr>
            <w:r>
              <w:t xml:space="preserve">Федеральное государственное казенное образовательное учреждение высшего образования "Институт Федеральной службы </w:t>
            </w:r>
            <w:r>
              <w:lastRenderedPageBreak/>
              <w:t>безопасности Российской Федерации (г. Екатеринбург)"</w:t>
            </w:r>
          </w:p>
          <w:p w:rsidR="004A631A" w:rsidRDefault="004A631A">
            <w:pPr>
              <w:pStyle w:val="ConsPlusNormal"/>
            </w:pPr>
            <w:r>
              <w:t>(город Екатеринбург)</w:t>
            </w:r>
          </w:p>
        </w:tc>
      </w:tr>
      <w:tr w:rsidR="004A631A">
        <w:tc>
          <w:tcPr>
            <w:tcW w:w="850" w:type="dxa"/>
            <w:vMerge w:val="restart"/>
          </w:tcPr>
          <w:p w:rsidR="004A631A" w:rsidRDefault="004A631A">
            <w:pPr>
              <w:pStyle w:val="ConsPlusNormal"/>
            </w:pPr>
            <w:r>
              <w:lastRenderedPageBreak/>
              <w:t>8.1.</w:t>
            </w:r>
          </w:p>
        </w:tc>
        <w:tc>
          <w:tcPr>
            <w:tcW w:w="3231" w:type="dxa"/>
            <w:vMerge w:val="restart"/>
          </w:tcPr>
          <w:p w:rsidR="004A631A" w:rsidRDefault="004A631A">
            <w:pPr>
              <w:pStyle w:val="ConsPlusNormal"/>
            </w:pPr>
            <w:r>
              <w:t>Горячая вода</w:t>
            </w:r>
          </w:p>
        </w:tc>
        <w:tc>
          <w:tcPr>
            <w:tcW w:w="3118" w:type="dxa"/>
          </w:tcPr>
          <w:p w:rsidR="004A631A" w:rsidRDefault="004A631A">
            <w:pPr>
              <w:pStyle w:val="ConsPlusNormal"/>
              <w:jc w:val="center"/>
            </w:pPr>
            <w:r>
              <w:t>с 01.12.2022 по 31.12.2022</w:t>
            </w:r>
          </w:p>
        </w:tc>
        <w:tc>
          <w:tcPr>
            <w:tcW w:w="1474" w:type="dxa"/>
          </w:tcPr>
          <w:p w:rsidR="004A631A" w:rsidRDefault="004A631A">
            <w:pPr>
              <w:pStyle w:val="ConsPlusNormal"/>
              <w:jc w:val="center"/>
            </w:pPr>
            <w:r>
              <w:t>39,25 &lt;*&gt;</w:t>
            </w:r>
          </w:p>
        </w:tc>
        <w:tc>
          <w:tcPr>
            <w:tcW w:w="1984" w:type="dxa"/>
          </w:tcPr>
          <w:p w:rsidR="004A631A" w:rsidRDefault="004A631A">
            <w:pPr>
              <w:pStyle w:val="ConsPlusNormal"/>
              <w:jc w:val="center"/>
            </w:pPr>
            <w:r>
              <w:t>1534,56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39,25 &lt;*&gt;</w:t>
            </w:r>
          </w:p>
        </w:tc>
        <w:tc>
          <w:tcPr>
            <w:tcW w:w="1984" w:type="dxa"/>
          </w:tcPr>
          <w:p w:rsidR="004A631A" w:rsidRDefault="004A631A">
            <w:pPr>
              <w:pStyle w:val="ConsPlusNormal"/>
              <w:jc w:val="center"/>
            </w:pPr>
            <w:r>
              <w:t>1534,56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39,25 &lt;*&gt;</w:t>
            </w:r>
          </w:p>
        </w:tc>
        <w:tc>
          <w:tcPr>
            <w:tcW w:w="1984" w:type="dxa"/>
          </w:tcPr>
          <w:p w:rsidR="004A631A" w:rsidRDefault="004A631A">
            <w:pPr>
              <w:pStyle w:val="ConsPlusNormal"/>
              <w:jc w:val="center"/>
            </w:pPr>
            <w:r>
              <w:t>1515,59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44,59 &lt;*&gt;</w:t>
            </w:r>
          </w:p>
        </w:tc>
        <w:tc>
          <w:tcPr>
            <w:tcW w:w="1984" w:type="dxa"/>
          </w:tcPr>
          <w:p w:rsidR="004A631A" w:rsidRDefault="004A631A">
            <w:pPr>
              <w:pStyle w:val="ConsPlusNormal"/>
              <w:jc w:val="center"/>
            </w:pPr>
            <w:r>
              <w:t>1515,59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44,59 &lt;*&gt;</w:t>
            </w:r>
          </w:p>
        </w:tc>
        <w:tc>
          <w:tcPr>
            <w:tcW w:w="1984" w:type="dxa"/>
          </w:tcPr>
          <w:p w:rsidR="004A631A" w:rsidRDefault="004A631A">
            <w:pPr>
              <w:pStyle w:val="ConsPlusNormal"/>
              <w:jc w:val="center"/>
            </w:pPr>
            <w:r>
              <w:t>1515,59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51,77 &lt;*&gt;</w:t>
            </w:r>
          </w:p>
        </w:tc>
        <w:tc>
          <w:tcPr>
            <w:tcW w:w="1984" w:type="dxa"/>
          </w:tcPr>
          <w:p w:rsidR="004A631A" w:rsidRDefault="004A631A">
            <w:pPr>
              <w:pStyle w:val="ConsPlusNormal"/>
              <w:jc w:val="center"/>
            </w:pPr>
            <w:r>
              <w:t>1712,65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52,63 &lt;*&gt;</w:t>
            </w:r>
          </w:p>
        </w:tc>
        <w:tc>
          <w:tcPr>
            <w:tcW w:w="1984" w:type="dxa"/>
          </w:tcPr>
          <w:p w:rsidR="004A631A" w:rsidRDefault="004A631A">
            <w:pPr>
              <w:pStyle w:val="ConsPlusNormal"/>
              <w:jc w:val="center"/>
            </w:pPr>
            <w:r>
              <w:t>1712,65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59,41 &lt;*&gt;</w:t>
            </w:r>
          </w:p>
        </w:tc>
        <w:tc>
          <w:tcPr>
            <w:tcW w:w="1984" w:type="dxa"/>
          </w:tcPr>
          <w:p w:rsidR="004A631A" w:rsidRDefault="004A631A">
            <w:pPr>
              <w:pStyle w:val="ConsPlusNormal"/>
              <w:jc w:val="center"/>
            </w:pPr>
            <w:r>
              <w:t>1913,01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51,05 &lt;*&gt;</w:t>
            </w:r>
          </w:p>
        </w:tc>
        <w:tc>
          <w:tcPr>
            <w:tcW w:w="1984" w:type="dxa"/>
          </w:tcPr>
          <w:p w:rsidR="004A631A" w:rsidRDefault="004A631A">
            <w:pPr>
              <w:pStyle w:val="ConsPlusNormal"/>
              <w:jc w:val="center"/>
            </w:pPr>
            <w:r>
              <w:t>1827,85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53,09 &lt;*&gt;</w:t>
            </w:r>
          </w:p>
        </w:tc>
        <w:tc>
          <w:tcPr>
            <w:tcW w:w="1984" w:type="dxa"/>
          </w:tcPr>
          <w:p w:rsidR="004A631A" w:rsidRDefault="004A631A">
            <w:pPr>
              <w:pStyle w:val="ConsPlusNormal"/>
              <w:jc w:val="center"/>
            </w:pPr>
            <w:r>
              <w:t>1855,22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53,09 &lt;*&gt;</w:t>
            </w:r>
          </w:p>
        </w:tc>
        <w:tc>
          <w:tcPr>
            <w:tcW w:w="1984" w:type="dxa"/>
          </w:tcPr>
          <w:p w:rsidR="004A631A" w:rsidRDefault="004A631A">
            <w:pPr>
              <w:pStyle w:val="ConsPlusNormal"/>
              <w:jc w:val="center"/>
            </w:pPr>
            <w:r>
              <w:t>1855,22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55,21 &lt;*&gt;</w:t>
            </w:r>
          </w:p>
        </w:tc>
        <w:tc>
          <w:tcPr>
            <w:tcW w:w="1984" w:type="dxa"/>
          </w:tcPr>
          <w:p w:rsidR="004A631A" w:rsidRDefault="004A631A">
            <w:pPr>
              <w:pStyle w:val="ConsPlusNormal"/>
              <w:jc w:val="center"/>
            </w:pPr>
            <w:r>
              <w:t>1953,55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55,21 &lt;*&gt;</w:t>
            </w:r>
          </w:p>
        </w:tc>
        <w:tc>
          <w:tcPr>
            <w:tcW w:w="1984" w:type="dxa"/>
          </w:tcPr>
          <w:p w:rsidR="004A631A" w:rsidRDefault="004A631A">
            <w:pPr>
              <w:pStyle w:val="ConsPlusNormal"/>
              <w:jc w:val="center"/>
            </w:pPr>
            <w:r>
              <w:t>1953,55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57,42 &lt;*&gt;</w:t>
            </w:r>
          </w:p>
        </w:tc>
        <w:tc>
          <w:tcPr>
            <w:tcW w:w="1984" w:type="dxa"/>
          </w:tcPr>
          <w:p w:rsidR="004A631A" w:rsidRDefault="004A631A">
            <w:pPr>
              <w:pStyle w:val="ConsPlusNormal"/>
              <w:jc w:val="center"/>
            </w:pPr>
            <w:r>
              <w:t>2057,08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57,42 &lt;*&gt;</w:t>
            </w:r>
          </w:p>
        </w:tc>
        <w:tc>
          <w:tcPr>
            <w:tcW w:w="1984" w:type="dxa"/>
          </w:tcPr>
          <w:p w:rsidR="004A631A" w:rsidRDefault="004A631A">
            <w:pPr>
              <w:pStyle w:val="ConsPlusNormal"/>
              <w:jc w:val="center"/>
            </w:pPr>
            <w:r>
              <w:t>2057,08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59,72 &lt;*&gt;</w:t>
            </w:r>
          </w:p>
        </w:tc>
        <w:tc>
          <w:tcPr>
            <w:tcW w:w="1984" w:type="dxa"/>
          </w:tcPr>
          <w:p w:rsidR="004A631A" w:rsidRDefault="004A631A">
            <w:pPr>
              <w:pStyle w:val="ConsPlusNormal"/>
              <w:jc w:val="center"/>
            </w:pPr>
            <w:r>
              <w:t>2166,11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val="restart"/>
          </w:tcPr>
          <w:p w:rsidR="004A631A" w:rsidRDefault="004A631A">
            <w:pPr>
              <w:pStyle w:val="ConsPlusNormal"/>
            </w:pPr>
            <w:r>
              <w:t>8.1.1.</w:t>
            </w:r>
          </w:p>
        </w:tc>
        <w:tc>
          <w:tcPr>
            <w:tcW w:w="3231" w:type="dxa"/>
            <w:vMerge w:val="restart"/>
          </w:tcPr>
          <w:p w:rsidR="004A631A" w:rsidRDefault="004A631A">
            <w:pPr>
              <w:pStyle w:val="ConsPlusNormal"/>
            </w:pPr>
            <w:r>
              <w:t xml:space="preserve">Население (тарифы указываются </w:t>
            </w:r>
            <w:r>
              <w:lastRenderedPageBreak/>
              <w:t>с учетом НДС)</w:t>
            </w:r>
          </w:p>
        </w:tc>
        <w:tc>
          <w:tcPr>
            <w:tcW w:w="3118" w:type="dxa"/>
          </w:tcPr>
          <w:p w:rsidR="004A631A" w:rsidRDefault="004A631A">
            <w:pPr>
              <w:pStyle w:val="ConsPlusNormal"/>
              <w:jc w:val="center"/>
            </w:pPr>
            <w:r>
              <w:lastRenderedPageBreak/>
              <w:t>с 01.12.2022 по 31.12.2022</w:t>
            </w:r>
          </w:p>
        </w:tc>
        <w:tc>
          <w:tcPr>
            <w:tcW w:w="1474" w:type="dxa"/>
          </w:tcPr>
          <w:p w:rsidR="004A631A" w:rsidRDefault="004A631A">
            <w:pPr>
              <w:pStyle w:val="ConsPlusNormal"/>
              <w:jc w:val="center"/>
            </w:pPr>
            <w:r>
              <w:t>39,25 &lt;*&gt;</w:t>
            </w:r>
          </w:p>
        </w:tc>
        <w:tc>
          <w:tcPr>
            <w:tcW w:w="1984" w:type="dxa"/>
          </w:tcPr>
          <w:p w:rsidR="004A631A" w:rsidRDefault="004A631A">
            <w:pPr>
              <w:pStyle w:val="ConsPlusNormal"/>
              <w:jc w:val="center"/>
            </w:pPr>
            <w:r>
              <w:t>1534,56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01.01.2023 по 31.12.2023</w:t>
            </w:r>
          </w:p>
        </w:tc>
        <w:tc>
          <w:tcPr>
            <w:tcW w:w="1474" w:type="dxa"/>
          </w:tcPr>
          <w:p w:rsidR="004A631A" w:rsidRDefault="004A631A">
            <w:pPr>
              <w:pStyle w:val="ConsPlusNormal"/>
              <w:jc w:val="center"/>
            </w:pPr>
            <w:r>
              <w:t>39,25 &lt;*&gt;</w:t>
            </w:r>
          </w:p>
        </w:tc>
        <w:tc>
          <w:tcPr>
            <w:tcW w:w="1984" w:type="dxa"/>
          </w:tcPr>
          <w:p w:rsidR="004A631A" w:rsidRDefault="004A631A">
            <w:pPr>
              <w:pStyle w:val="ConsPlusNormal"/>
              <w:jc w:val="center"/>
            </w:pPr>
            <w:r>
              <w:t>1534,56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tcPr>
          <w:p w:rsidR="004A631A" w:rsidRDefault="004A631A">
            <w:pPr>
              <w:pStyle w:val="ConsPlusNormal"/>
              <w:jc w:val="center"/>
            </w:pPr>
            <w:r>
              <w:t>39,25 &lt;*&gt;</w:t>
            </w:r>
          </w:p>
        </w:tc>
        <w:tc>
          <w:tcPr>
            <w:tcW w:w="1984" w:type="dxa"/>
          </w:tcPr>
          <w:p w:rsidR="004A631A" w:rsidRDefault="004A631A">
            <w:pPr>
              <w:pStyle w:val="ConsPlusNormal"/>
              <w:jc w:val="center"/>
            </w:pPr>
            <w:r>
              <w:t>1515,59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tcPr>
          <w:p w:rsidR="004A631A" w:rsidRDefault="004A631A">
            <w:pPr>
              <w:pStyle w:val="ConsPlusNormal"/>
              <w:jc w:val="center"/>
            </w:pPr>
            <w:r>
              <w:t>44,59 &lt;*&gt;</w:t>
            </w:r>
          </w:p>
        </w:tc>
        <w:tc>
          <w:tcPr>
            <w:tcW w:w="1984" w:type="dxa"/>
          </w:tcPr>
          <w:p w:rsidR="004A631A" w:rsidRDefault="004A631A">
            <w:pPr>
              <w:pStyle w:val="ConsPlusNormal"/>
              <w:jc w:val="center"/>
            </w:pPr>
            <w:r>
              <w:t>1515,59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tcPr>
          <w:p w:rsidR="004A631A" w:rsidRDefault="004A631A">
            <w:pPr>
              <w:pStyle w:val="ConsPlusNormal"/>
              <w:jc w:val="center"/>
            </w:pPr>
            <w:r>
              <w:t>44,59 &lt;*&gt;</w:t>
            </w:r>
          </w:p>
        </w:tc>
        <w:tc>
          <w:tcPr>
            <w:tcW w:w="1984" w:type="dxa"/>
          </w:tcPr>
          <w:p w:rsidR="004A631A" w:rsidRDefault="004A631A">
            <w:pPr>
              <w:pStyle w:val="ConsPlusNormal"/>
              <w:jc w:val="center"/>
            </w:pPr>
            <w:r>
              <w:t>1515,59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tcPr>
          <w:p w:rsidR="004A631A" w:rsidRDefault="004A631A">
            <w:pPr>
              <w:pStyle w:val="ConsPlusNormal"/>
              <w:jc w:val="center"/>
            </w:pPr>
            <w:r>
              <w:t>51,77 &lt;*&gt;</w:t>
            </w:r>
          </w:p>
        </w:tc>
        <w:tc>
          <w:tcPr>
            <w:tcW w:w="1984" w:type="dxa"/>
          </w:tcPr>
          <w:p w:rsidR="004A631A" w:rsidRDefault="004A631A">
            <w:pPr>
              <w:pStyle w:val="ConsPlusNormal"/>
              <w:jc w:val="center"/>
            </w:pPr>
            <w:r>
              <w:t>1712,65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tcPr>
          <w:p w:rsidR="004A631A" w:rsidRDefault="004A631A">
            <w:pPr>
              <w:pStyle w:val="ConsPlusNormal"/>
              <w:jc w:val="center"/>
            </w:pPr>
            <w:r>
              <w:t>52,63 &lt;*&gt;</w:t>
            </w:r>
          </w:p>
        </w:tc>
        <w:tc>
          <w:tcPr>
            <w:tcW w:w="1984" w:type="dxa"/>
          </w:tcPr>
          <w:p w:rsidR="004A631A" w:rsidRDefault="004A631A">
            <w:pPr>
              <w:pStyle w:val="ConsPlusNormal"/>
              <w:jc w:val="center"/>
            </w:pPr>
            <w:r>
              <w:t>1712,65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tcPr>
          <w:p w:rsidR="004A631A" w:rsidRDefault="004A631A">
            <w:pPr>
              <w:pStyle w:val="ConsPlusNormal"/>
              <w:jc w:val="center"/>
            </w:pPr>
            <w:r>
              <w:t>59,41 &lt;*&gt;</w:t>
            </w:r>
          </w:p>
        </w:tc>
        <w:tc>
          <w:tcPr>
            <w:tcW w:w="1984" w:type="dxa"/>
          </w:tcPr>
          <w:p w:rsidR="004A631A" w:rsidRDefault="004A631A">
            <w:pPr>
              <w:pStyle w:val="ConsPlusNormal"/>
              <w:jc w:val="center"/>
            </w:pPr>
            <w:r>
              <w:t>1913,01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tcPr>
          <w:p w:rsidR="004A631A" w:rsidRDefault="004A631A">
            <w:pPr>
              <w:pStyle w:val="ConsPlusNormal"/>
              <w:jc w:val="center"/>
            </w:pPr>
            <w:r>
              <w:t>51,05 &lt;*&gt;</w:t>
            </w:r>
          </w:p>
        </w:tc>
        <w:tc>
          <w:tcPr>
            <w:tcW w:w="1984" w:type="dxa"/>
          </w:tcPr>
          <w:p w:rsidR="004A631A" w:rsidRDefault="004A631A">
            <w:pPr>
              <w:pStyle w:val="ConsPlusNormal"/>
              <w:jc w:val="center"/>
            </w:pPr>
            <w:r>
              <w:t>1827,85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tcPr>
          <w:p w:rsidR="004A631A" w:rsidRDefault="004A631A">
            <w:pPr>
              <w:pStyle w:val="ConsPlusNormal"/>
              <w:jc w:val="center"/>
            </w:pPr>
            <w:r>
              <w:t>53,09 &lt;*&gt;</w:t>
            </w:r>
          </w:p>
        </w:tc>
        <w:tc>
          <w:tcPr>
            <w:tcW w:w="1984" w:type="dxa"/>
          </w:tcPr>
          <w:p w:rsidR="004A631A" w:rsidRDefault="004A631A">
            <w:pPr>
              <w:pStyle w:val="ConsPlusNormal"/>
              <w:jc w:val="center"/>
            </w:pPr>
            <w:r>
              <w:t>1855,22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tcPr>
          <w:p w:rsidR="004A631A" w:rsidRDefault="004A631A">
            <w:pPr>
              <w:pStyle w:val="ConsPlusNormal"/>
              <w:jc w:val="center"/>
            </w:pPr>
            <w:r>
              <w:t>53,09 &lt;*&gt;</w:t>
            </w:r>
          </w:p>
        </w:tc>
        <w:tc>
          <w:tcPr>
            <w:tcW w:w="1984" w:type="dxa"/>
          </w:tcPr>
          <w:p w:rsidR="004A631A" w:rsidRDefault="004A631A">
            <w:pPr>
              <w:pStyle w:val="ConsPlusNormal"/>
              <w:jc w:val="center"/>
            </w:pPr>
            <w:r>
              <w:t>1855,22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tcPr>
          <w:p w:rsidR="004A631A" w:rsidRDefault="004A631A">
            <w:pPr>
              <w:pStyle w:val="ConsPlusNormal"/>
              <w:jc w:val="center"/>
            </w:pPr>
            <w:r>
              <w:t>55,21 &lt;*&gt;</w:t>
            </w:r>
          </w:p>
        </w:tc>
        <w:tc>
          <w:tcPr>
            <w:tcW w:w="1984" w:type="dxa"/>
          </w:tcPr>
          <w:p w:rsidR="004A631A" w:rsidRDefault="004A631A">
            <w:pPr>
              <w:pStyle w:val="ConsPlusNormal"/>
              <w:jc w:val="center"/>
            </w:pPr>
            <w:r>
              <w:t>1953,55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tcPr>
          <w:p w:rsidR="004A631A" w:rsidRDefault="004A631A">
            <w:pPr>
              <w:pStyle w:val="ConsPlusNormal"/>
              <w:jc w:val="center"/>
            </w:pPr>
            <w:r>
              <w:t>55,21 &lt;*&gt;</w:t>
            </w:r>
          </w:p>
        </w:tc>
        <w:tc>
          <w:tcPr>
            <w:tcW w:w="1984" w:type="dxa"/>
          </w:tcPr>
          <w:p w:rsidR="004A631A" w:rsidRDefault="004A631A">
            <w:pPr>
              <w:pStyle w:val="ConsPlusNormal"/>
              <w:jc w:val="center"/>
            </w:pPr>
            <w:r>
              <w:t>1953,55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tcPr>
          <w:p w:rsidR="004A631A" w:rsidRDefault="004A631A">
            <w:pPr>
              <w:pStyle w:val="ConsPlusNormal"/>
              <w:jc w:val="center"/>
            </w:pPr>
            <w:r>
              <w:t>57,42 &lt;*&gt;</w:t>
            </w:r>
          </w:p>
        </w:tc>
        <w:tc>
          <w:tcPr>
            <w:tcW w:w="1984" w:type="dxa"/>
          </w:tcPr>
          <w:p w:rsidR="004A631A" w:rsidRDefault="004A631A">
            <w:pPr>
              <w:pStyle w:val="ConsPlusNormal"/>
              <w:jc w:val="center"/>
            </w:pPr>
            <w:r>
              <w:t>2057,08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tcPr>
          <w:p w:rsidR="004A631A" w:rsidRDefault="004A631A">
            <w:pPr>
              <w:pStyle w:val="ConsPlusNormal"/>
              <w:jc w:val="center"/>
            </w:pPr>
            <w:r>
              <w:t>57,42 &lt;*&gt;</w:t>
            </w:r>
          </w:p>
        </w:tc>
        <w:tc>
          <w:tcPr>
            <w:tcW w:w="1984" w:type="dxa"/>
          </w:tcPr>
          <w:p w:rsidR="004A631A" w:rsidRDefault="004A631A">
            <w:pPr>
              <w:pStyle w:val="ConsPlusNormal"/>
              <w:jc w:val="center"/>
            </w:pPr>
            <w:r>
              <w:t>2057,08 &lt;*&gt;</w:t>
            </w:r>
          </w:p>
        </w:tc>
        <w:tc>
          <w:tcPr>
            <w:tcW w:w="1644" w:type="dxa"/>
          </w:tcPr>
          <w:p w:rsidR="004A631A" w:rsidRDefault="004A631A">
            <w:pPr>
              <w:pStyle w:val="ConsPlusNormal"/>
            </w:pPr>
          </w:p>
        </w:tc>
        <w:tc>
          <w:tcPr>
            <w:tcW w:w="1304" w:type="dxa"/>
          </w:tcPr>
          <w:p w:rsidR="004A631A" w:rsidRDefault="004A631A">
            <w:pPr>
              <w:pStyle w:val="ConsPlusNormal"/>
            </w:pP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tcPr>
          <w:p w:rsidR="004A631A" w:rsidRDefault="004A631A">
            <w:pPr>
              <w:pStyle w:val="ConsPlusNormal"/>
              <w:jc w:val="center"/>
            </w:pPr>
            <w:r>
              <w:t>59,72 &lt;*&gt;</w:t>
            </w:r>
          </w:p>
        </w:tc>
        <w:tc>
          <w:tcPr>
            <w:tcW w:w="1984" w:type="dxa"/>
          </w:tcPr>
          <w:p w:rsidR="004A631A" w:rsidRDefault="004A631A">
            <w:pPr>
              <w:pStyle w:val="ConsPlusNormal"/>
              <w:jc w:val="center"/>
            </w:pPr>
            <w:r>
              <w:t>2166,11 &lt;*&gt;</w:t>
            </w:r>
          </w:p>
        </w:tc>
        <w:tc>
          <w:tcPr>
            <w:tcW w:w="1644" w:type="dxa"/>
          </w:tcPr>
          <w:p w:rsidR="004A631A" w:rsidRDefault="004A631A">
            <w:pPr>
              <w:pStyle w:val="ConsPlusNormal"/>
            </w:pPr>
          </w:p>
        </w:tc>
        <w:tc>
          <w:tcPr>
            <w:tcW w:w="1304" w:type="dxa"/>
          </w:tcPr>
          <w:p w:rsidR="004A631A" w:rsidRDefault="004A631A">
            <w:pPr>
              <w:pStyle w:val="ConsPlusNormal"/>
            </w:pPr>
          </w:p>
        </w:tc>
      </w:tr>
    </w:tbl>
    <w:p w:rsidR="004A631A" w:rsidRDefault="004A631A">
      <w:pPr>
        <w:pStyle w:val="ConsPlusNormal"/>
        <w:sectPr w:rsidR="004A631A">
          <w:pgSz w:w="16838" w:h="11905" w:orient="landscape"/>
          <w:pgMar w:top="1701" w:right="1134" w:bottom="850" w:left="1134" w:header="0" w:footer="0" w:gutter="0"/>
          <w:cols w:space="720"/>
          <w:titlePg/>
        </w:sectPr>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13</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 N 2</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8 ноября 2023 г. N 117-ПК</w:t>
      </w:r>
    </w:p>
    <w:p w:rsidR="004A631A" w:rsidRDefault="004A631A">
      <w:pPr>
        <w:pStyle w:val="ConsPlusNormal"/>
        <w:jc w:val="both"/>
      </w:pPr>
    </w:p>
    <w:p w:rsidR="004A631A" w:rsidRDefault="004A631A">
      <w:pPr>
        <w:pStyle w:val="ConsPlusTitle"/>
        <w:jc w:val="center"/>
      </w:pPr>
      <w:bookmarkStart w:id="13" w:name="P7463"/>
      <w:bookmarkEnd w:id="13"/>
      <w:r>
        <w:t>ТАРИФЫ</w:t>
      </w:r>
    </w:p>
    <w:p w:rsidR="004A631A" w:rsidRDefault="004A631A">
      <w:pPr>
        <w:pStyle w:val="ConsPlusTitle"/>
        <w:jc w:val="center"/>
      </w:pPr>
      <w:r>
        <w:t>НА ГОРЯЧУЮ ВОДУ В ЗАКРЫТЫХ СИСТЕМАХ ГОРЯЧЕГО ВОДОСНАБЖЕНИЯ,</w:t>
      </w:r>
    </w:p>
    <w:p w:rsidR="004A631A" w:rsidRDefault="004A631A">
      <w:pPr>
        <w:pStyle w:val="ConsPlusTitle"/>
        <w:jc w:val="center"/>
      </w:pPr>
      <w:r>
        <w:t>ПОСТАВЛЯЕМУЮ АКЦИОНЕРНЫМ ОБЩЕСТВОМ "РЕГИОНГАЗ-ИНВЕСТ"</w:t>
      </w:r>
    </w:p>
    <w:p w:rsidR="004A631A" w:rsidRDefault="004A631A">
      <w:pPr>
        <w:pStyle w:val="ConsPlusTitle"/>
        <w:jc w:val="center"/>
      </w:pPr>
      <w:r>
        <w:t>(ГОРОД ЕКАТЕРИНБУРГ), НА 2023 - 2033 ГОДЫ</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231"/>
        <w:gridCol w:w="3118"/>
        <w:gridCol w:w="1474"/>
        <w:gridCol w:w="1984"/>
        <w:gridCol w:w="1644"/>
        <w:gridCol w:w="1304"/>
      </w:tblGrid>
      <w:tr w:rsidR="004A631A">
        <w:tc>
          <w:tcPr>
            <w:tcW w:w="850" w:type="dxa"/>
            <w:vMerge w:val="restart"/>
            <w:vAlign w:val="center"/>
          </w:tcPr>
          <w:p w:rsidR="004A631A" w:rsidRDefault="004A631A">
            <w:pPr>
              <w:pStyle w:val="ConsPlusNormal"/>
              <w:jc w:val="center"/>
            </w:pPr>
            <w:r>
              <w:t>N п/п</w:t>
            </w:r>
          </w:p>
        </w:tc>
        <w:tc>
          <w:tcPr>
            <w:tcW w:w="3231" w:type="dxa"/>
            <w:vMerge w:val="restart"/>
            <w:vAlign w:val="center"/>
          </w:tcPr>
          <w:p w:rsidR="004A631A" w:rsidRDefault="004A631A">
            <w:pPr>
              <w:pStyle w:val="ConsPlusNormal"/>
              <w:jc w:val="center"/>
            </w:pPr>
            <w:r>
              <w:t>Наименование муниципального образования, организации, регулируемый тариф</w:t>
            </w:r>
          </w:p>
        </w:tc>
        <w:tc>
          <w:tcPr>
            <w:tcW w:w="3118" w:type="dxa"/>
            <w:vMerge w:val="restart"/>
            <w:vAlign w:val="center"/>
          </w:tcPr>
          <w:p w:rsidR="004A631A" w:rsidRDefault="004A631A">
            <w:pPr>
              <w:pStyle w:val="ConsPlusNormal"/>
              <w:jc w:val="center"/>
            </w:pPr>
            <w:r>
              <w:t>Период действия тарифа</w:t>
            </w:r>
          </w:p>
        </w:tc>
        <w:tc>
          <w:tcPr>
            <w:tcW w:w="1474" w:type="dxa"/>
            <w:vMerge w:val="restart"/>
            <w:vAlign w:val="center"/>
          </w:tcPr>
          <w:p w:rsidR="004A631A" w:rsidRDefault="004A631A">
            <w:pPr>
              <w:pStyle w:val="ConsPlusNormal"/>
              <w:jc w:val="center"/>
            </w:pPr>
            <w:r>
              <w:t>Компонент на холодную воду, руб./куб. м</w:t>
            </w:r>
          </w:p>
        </w:tc>
        <w:tc>
          <w:tcPr>
            <w:tcW w:w="4932" w:type="dxa"/>
            <w:gridSpan w:val="3"/>
            <w:vAlign w:val="center"/>
          </w:tcPr>
          <w:p w:rsidR="004A631A" w:rsidRDefault="004A631A">
            <w:pPr>
              <w:pStyle w:val="ConsPlusNormal"/>
              <w:jc w:val="center"/>
            </w:pPr>
            <w:r>
              <w:t>Компонент на тепловую энергию</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val="restart"/>
            <w:vAlign w:val="center"/>
          </w:tcPr>
          <w:p w:rsidR="004A631A" w:rsidRDefault="004A631A">
            <w:pPr>
              <w:pStyle w:val="ConsPlusNormal"/>
              <w:jc w:val="center"/>
            </w:pPr>
            <w:r>
              <w:t>одноставочный руб./Гкал</w:t>
            </w:r>
          </w:p>
        </w:tc>
        <w:tc>
          <w:tcPr>
            <w:tcW w:w="2948" w:type="dxa"/>
            <w:gridSpan w:val="2"/>
          </w:tcPr>
          <w:p w:rsidR="004A631A" w:rsidRDefault="004A631A">
            <w:pPr>
              <w:pStyle w:val="ConsPlusNormal"/>
              <w:jc w:val="center"/>
            </w:pPr>
            <w:r>
              <w:t>двухставочный</w:t>
            </w:r>
          </w:p>
        </w:tc>
      </w:tr>
      <w:tr w:rsidR="004A631A">
        <w:tc>
          <w:tcPr>
            <w:tcW w:w="850" w:type="dxa"/>
            <w:vMerge/>
          </w:tcPr>
          <w:p w:rsidR="004A631A" w:rsidRDefault="004A631A">
            <w:pPr>
              <w:pStyle w:val="ConsPlusNormal"/>
            </w:pPr>
          </w:p>
        </w:tc>
        <w:tc>
          <w:tcPr>
            <w:tcW w:w="3231" w:type="dxa"/>
            <w:vMerge/>
          </w:tcPr>
          <w:p w:rsidR="004A631A" w:rsidRDefault="004A631A">
            <w:pPr>
              <w:pStyle w:val="ConsPlusNormal"/>
            </w:pPr>
          </w:p>
        </w:tc>
        <w:tc>
          <w:tcPr>
            <w:tcW w:w="3118" w:type="dxa"/>
            <w:vMerge/>
          </w:tcPr>
          <w:p w:rsidR="004A631A" w:rsidRDefault="004A631A">
            <w:pPr>
              <w:pStyle w:val="ConsPlusNormal"/>
            </w:pPr>
          </w:p>
        </w:tc>
        <w:tc>
          <w:tcPr>
            <w:tcW w:w="1474" w:type="dxa"/>
            <w:vMerge/>
          </w:tcPr>
          <w:p w:rsidR="004A631A" w:rsidRDefault="004A631A">
            <w:pPr>
              <w:pStyle w:val="ConsPlusNormal"/>
            </w:pPr>
          </w:p>
        </w:tc>
        <w:tc>
          <w:tcPr>
            <w:tcW w:w="1984" w:type="dxa"/>
            <w:vMerge/>
          </w:tcPr>
          <w:p w:rsidR="004A631A" w:rsidRDefault="004A631A">
            <w:pPr>
              <w:pStyle w:val="ConsPlusNormal"/>
            </w:pPr>
          </w:p>
        </w:tc>
        <w:tc>
          <w:tcPr>
            <w:tcW w:w="1644" w:type="dxa"/>
            <w:vAlign w:val="center"/>
          </w:tcPr>
          <w:p w:rsidR="004A631A" w:rsidRDefault="004A631A">
            <w:pPr>
              <w:pStyle w:val="ConsPlusNormal"/>
              <w:jc w:val="center"/>
            </w:pPr>
            <w:r>
              <w:t>ставка за мощность, тыс. руб./Гкал/час в мес.</w:t>
            </w:r>
          </w:p>
        </w:tc>
        <w:tc>
          <w:tcPr>
            <w:tcW w:w="1304" w:type="dxa"/>
            <w:vAlign w:val="center"/>
          </w:tcPr>
          <w:p w:rsidR="004A631A" w:rsidRDefault="004A631A">
            <w:pPr>
              <w:pStyle w:val="ConsPlusNormal"/>
              <w:jc w:val="center"/>
            </w:pPr>
            <w:r>
              <w:t>ставка за тепловую энергию, руб./Гкал</w:t>
            </w:r>
          </w:p>
        </w:tc>
      </w:tr>
      <w:tr w:rsidR="004A631A">
        <w:tc>
          <w:tcPr>
            <w:tcW w:w="850" w:type="dxa"/>
            <w:vAlign w:val="center"/>
          </w:tcPr>
          <w:p w:rsidR="004A631A" w:rsidRDefault="004A631A">
            <w:pPr>
              <w:pStyle w:val="ConsPlusNormal"/>
              <w:jc w:val="center"/>
            </w:pPr>
            <w:r>
              <w:t>1</w:t>
            </w:r>
          </w:p>
        </w:tc>
        <w:tc>
          <w:tcPr>
            <w:tcW w:w="3231" w:type="dxa"/>
            <w:vAlign w:val="center"/>
          </w:tcPr>
          <w:p w:rsidR="004A631A" w:rsidRDefault="004A631A">
            <w:pPr>
              <w:pStyle w:val="ConsPlusNormal"/>
              <w:jc w:val="center"/>
            </w:pPr>
            <w:r>
              <w:t>2</w:t>
            </w:r>
          </w:p>
        </w:tc>
        <w:tc>
          <w:tcPr>
            <w:tcW w:w="3118" w:type="dxa"/>
            <w:vAlign w:val="center"/>
          </w:tcPr>
          <w:p w:rsidR="004A631A" w:rsidRDefault="004A631A">
            <w:pPr>
              <w:pStyle w:val="ConsPlusNormal"/>
              <w:jc w:val="center"/>
            </w:pPr>
            <w:r>
              <w:t>3</w:t>
            </w:r>
          </w:p>
        </w:tc>
        <w:tc>
          <w:tcPr>
            <w:tcW w:w="1474" w:type="dxa"/>
            <w:vAlign w:val="center"/>
          </w:tcPr>
          <w:p w:rsidR="004A631A" w:rsidRDefault="004A631A">
            <w:pPr>
              <w:pStyle w:val="ConsPlusNormal"/>
              <w:jc w:val="center"/>
            </w:pPr>
            <w:r>
              <w:t>4</w:t>
            </w:r>
          </w:p>
        </w:tc>
        <w:tc>
          <w:tcPr>
            <w:tcW w:w="1984" w:type="dxa"/>
            <w:vAlign w:val="center"/>
          </w:tcPr>
          <w:p w:rsidR="004A631A" w:rsidRDefault="004A631A">
            <w:pPr>
              <w:pStyle w:val="ConsPlusNormal"/>
              <w:jc w:val="center"/>
            </w:pPr>
            <w:r>
              <w:t>5</w:t>
            </w:r>
          </w:p>
        </w:tc>
        <w:tc>
          <w:tcPr>
            <w:tcW w:w="1644" w:type="dxa"/>
            <w:vAlign w:val="center"/>
          </w:tcPr>
          <w:p w:rsidR="004A631A" w:rsidRDefault="004A631A">
            <w:pPr>
              <w:pStyle w:val="ConsPlusNormal"/>
              <w:jc w:val="center"/>
            </w:pPr>
            <w:r>
              <w:t>6</w:t>
            </w:r>
          </w:p>
        </w:tc>
        <w:tc>
          <w:tcPr>
            <w:tcW w:w="1304" w:type="dxa"/>
            <w:vAlign w:val="center"/>
          </w:tcPr>
          <w:p w:rsidR="004A631A" w:rsidRDefault="004A631A">
            <w:pPr>
              <w:pStyle w:val="ConsPlusNormal"/>
              <w:jc w:val="center"/>
            </w:pPr>
            <w:r>
              <w:t>7</w:t>
            </w:r>
          </w:p>
        </w:tc>
      </w:tr>
      <w:tr w:rsidR="004A631A">
        <w:tc>
          <w:tcPr>
            <w:tcW w:w="13605" w:type="dxa"/>
            <w:gridSpan w:val="7"/>
          </w:tcPr>
          <w:p w:rsidR="004A631A" w:rsidRDefault="004A631A">
            <w:pPr>
              <w:pStyle w:val="ConsPlusNormal"/>
              <w:outlineLvl w:val="1"/>
            </w:pPr>
            <w:r>
              <w:t>муниципальный округ город Нижний Тагил Свердловской области</w:t>
            </w:r>
          </w:p>
        </w:tc>
      </w:tr>
      <w:tr w:rsidR="004A631A">
        <w:tc>
          <w:tcPr>
            <w:tcW w:w="850" w:type="dxa"/>
          </w:tcPr>
          <w:p w:rsidR="004A631A" w:rsidRDefault="004A631A">
            <w:pPr>
              <w:pStyle w:val="ConsPlusNormal"/>
              <w:outlineLvl w:val="2"/>
            </w:pPr>
            <w:r>
              <w:t>1.</w:t>
            </w:r>
          </w:p>
        </w:tc>
        <w:tc>
          <w:tcPr>
            <w:tcW w:w="12755" w:type="dxa"/>
            <w:gridSpan w:val="6"/>
          </w:tcPr>
          <w:p w:rsidR="004A631A" w:rsidRDefault="004A631A">
            <w:pPr>
              <w:pStyle w:val="ConsPlusNormal"/>
            </w:pPr>
            <w:r>
              <w:t>Акционерное общество "Регионгаз-инвест" (город Екатеринбург)</w:t>
            </w:r>
          </w:p>
        </w:tc>
      </w:tr>
      <w:tr w:rsidR="004A631A">
        <w:tc>
          <w:tcPr>
            <w:tcW w:w="850" w:type="dxa"/>
            <w:vMerge w:val="restart"/>
            <w:tcBorders>
              <w:bottom w:val="nil"/>
            </w:tcBorders>
          </w:tcPr>
          <w:p w:rsidR="004A631A" w:rsidRDefault="004A631A">
            <w:pPr>
              <w:pStyle w:val="ConsPlusNormal"/>
            </w:pPr>
            <w:r>
              <w:lastRenderedPageBreak/>
              <w:t>1.1.</w:t>
            </w:r>
          </w:p>
        </w:tc>
        <w:tc>
          <w:tcPr>
            <w:tcW w:w="3231" w:type="dxa"/>
            <w:vMerge w:val="restart"/>
            <w:tcBorders>
              <w:bottom w:val="nil"/>
            </w:tcBorders>
          </w:tcPr>
          <w:p w:rsidR="004A631A" w:rsidRDefault="004A631A">
            <w:pPr>
              <w:pStyle w:val="ConsPlusNormal"/>
            </w:pPr>
            <w:r>
              <w:t>Горячая вода в закрытой системе горячего водоснабжения, произведенная с использованием воды, поставляемой обществом с ограниченной ответственностью "Водоканал-НТ" (город Нижний Тагил)</w:t>
            </w:r>
          </w:p>
        </w:tc>
        <w:tc>
          <w:tcPr>
            <w:tcW w:w="3118" w:type="dxa"/>
          </w:tcPr>
          <w:p w:rsidR="004A631A" w:rsidRDefault="004A631A">
            <w:pPr>
              <w:pStyle w:val="ConsPlusNormal"/>
              <w:jc w:val="center"/>
            </w:pPr>
            <w:r>
              <w:t>с 01.12.2023 по 31.12.2023</w:t>
            </w:r>
          </w:p>
        </w:tc>
        <w:tc>
          <w:tcPr>
            <w:tcW w:w="1474" w:type="dxa"/>
            <w:vAlign w:val="center"/>
          </w:tcPr>
          <w:p w:rsidR="004A631A" w:rsidRDefault="004A631A">
            <w:pPr>
              <w:pStyle w:val="ConsPlusNormal"/>
              <w:jc w:val="center"/>
            </w:pPr>
            <w:r>
              <w:t>23,64</w:t>
            </w:r>
          </w:p>
        </w:tc>
        <w:tc>
          <w:tcPr>
            <w:tcW w:w="1984" w:type="dxa"/>
            <w:vAlign w:val="center"/>
          </w:tcPr>
          <w:p w:rsidR="004A631A" w:rsidRDefault="004A631A">
            <w:pPr>
              <w:pStyle w:val="ConsPlusNormal"/>
              <w:jc w:val="center"/>
            </w:pPr>
            <w:r>
              <w:t>1608,41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23,64</w:t>
            </w:r>
          </w:p>
        </w:tc>
        <w:tc>
          <w:tcPr>
            <w:tcW w:w="1984" w:type="dxa"/>
            <w:vAlign w:val="center"/>
          </w:tcPr>
          <w:p w:rsidR="004A631A" w:rsidRDefault="004A631A">
            <w:pPr>
              <w:pStyle w:val="ConsPlusNormal"/>
              <w:jc w:val="center"/>
            </w:pPr>
            <w:r>
              <w:t>1608,41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26,86</w:t>
            </w:r>
          </w:p>
        </w:tc>
        <w:tc>
          <w:tcPr>
            <w:tcW w:w="1984" w:type="dxa"/>
            <w:vAlign w:val="center"/>
          </w:tcPr>
          <w:p w:rsidR="004A631A" w:rsidRDefault="004A631A">
            <w:pPr>
              <w:pStyle w:val="ConsPlusNormal"/>
              <w:jc w:val="center"/>
            </w:pPr>
            <w:r>
              <w:t>1827,17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26,86</w:t>
            </w:r>
          </w:p>
        </w:tc>
        <w:tc>
          <w:tcPr>
            <w:tcW w:w="1984" w:type="dxa"/>
            <w:vAlign w:val="center"/>
          </w:tcPr>
          <w:p w:rsidR="004A631A" w:rsidRDefault="004A631A">
            <w:pPr>
              <w:pStyle w:val="ConsPlusNormal"/>
              <w:jc w:val="center"/>
            </w:pPr>
            <w:r>
              <w:t>1827,17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vAlign w:val="center"/>
          </w:tcPr>
          <w:p w:rsidR="004A631A" w:rsidRDefault="004A631A">
            <w:pPr>
              <w:pStyle w:val="ConsPlusNormal"/>
              <w:jc w:val="center"/>
            </w:pPr>
            <w:r>
              <w:t>31,73</w:t>
            </w:r>
          </w:p>
        </w:tc>
        <w:tc>
          <w:tcPr>
            <w:tcW w:w="1984" w:type="dxa"/>
            <w:vAlign w:val="center"/>
          </w:tcPr>
          <w:p w:rsidR="004A631A" w:rsidRDefault="004A631A">
            <w:pPr>
              <w:pStyle w:val="ConsPlusNormal"/>
              <w:jc w:val="center"/>
            </w:pPr>
            <w:r>
              <w:t>2210,87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31,73</w:t>
            </w:r>
          </w:p>
        </w:tc>
        <w:tc>
          <w:tcPr>
            <w:tcW w:w="1984" w:type="dxa"/>
            <w:vAlign w:val="center"/>
          </w:tcPr>
          <w:p w:rsidR="004A631A" w:rsidRDefault="004A631A">
            <w:pPr>
              <w:pStyle w:val="ConsPlusNormal"/>
              <w:jc w:val="center"/>
            </w:pPr>
            <w:r>
              <w:t>2210,87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34,76</w:t>
            </w:r>
          </w:p>
        </w:tc>
        <w:tc>
          <w:tcPr>
            <w:tcW w:w="1984" w:type="dxa"/>
            <w:vAlign w:val="center"/>
          </w:tcPr>
          <w:p w:rsidR="004A631A" w:rsidRDefault="004A631A">
            <w:pPr>
              <w:pStyle w:val="ConsPlusNormal"/>
              <w:jc w:val="center"/>
            </w:pPr>
            <w:r>
              <w:t>2423,12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vAlign w:val="center"/>
          </w:tcPr>
          <w:p w:rsidR="004A631A" w:rsidRDefault="004A631A">
            <w:pPr>
              <w:pStyle w:val="ConsPlusNormal"/>
              <w:jc w:val="center"/>
            </w:pPr>
            <w:r>
              <w:t>27,76</w:t>
            </w:r>
          </w:p>
        </w:tc>
        <w:tc>
          <w:tcPr>
            <w:tcW w:w="1984" w:type="dxa"/>
            <w:vAlign w:val="center"/>
          </w:tcPr>
          <w:p w:rsidR="004A631A" w:rsidRDefault="004A631A">
            <w:pPr>
              <w:pStyle w:val="ConsPlusNormal"/>
              <w:jc w:val="center"/>
            </w:pPr>
            <w:r>
              <w:t>2454,93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vAlign w:val="center"/>
          </w:tcPr>
          <w:p w:rsidR="004A631A" w:rsidRDefault="004A631A">
            <w:pPr>
              <w:pStyle w:val="ConsPlusNormal"/>
              <w:jc w:val="center"/>
            </w:pPr>
            <w:r>
              <w:t>29,01</w:t>
            </w:r>
          </w:p>
        </w:tc>
        <w:tc>
          <w:tcPr>
            <w:tcW w:w="1984" w:type="dxa"/>
            <w:vAlign w:val="center"/>
          </w:tcPr>
          <w:p w:rsidR="004A631A" w:rsidRDefault="004A631A">
            <w:pPr>
              <w:pStyle w:val="ConsPlusNormal"/>
              <w:jc w:val="center"/>
            </w:pPr>
            <w:r>
              <w:t>2792,67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vAlign w:val="center"/>
          </w:tcPr>
          <w:p w:rsidR="004A631A" w:rsidRDefault="004A631A">
            <w:pPr>
              <w:pStyle w:val="ConsPlusNormal"/>
              <w:jc w:val="center"/>
            </w:pPr>
            <w:r>
              <w:t>29,01</w:t>
            </w:r>
          </w:p>
        </w:tc>
        <w:tc>
          <w:tcPr>
            <w:tcW w:w="1984" w:type="dxa"/>
            <w:vAlign w:val="center"/>
          </w:tcPr>
          <w:p w:rsidR="004A631A" w:rsidRDefault="004A631A">
            <w:pPr>
              <w:pStyle w:val="ConsPlusNormal"/>
              <w:jc w:val="center"/>
            </w:pPr>
            <w:r>
              <w:t>2792,67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vAlign w:val="center"/>
          </w:tcPr>
          <w:p w:rsidR="004A631A" w:rsidRDefault="004A631A">
            <w:pPr>
              <w:pStyle w:val="ConsPlusNormal"/>
              <w:jc w:val="center"/>
            </w:pPr>
            <w:r>
              <w:t>30,31</w:t>
            </w:r>
          </w:p>
        </w:tc>
        <w:tc>
          <w:tcPr>
            <w:tcW w:w="1984" w:type="dxa"/>
            <w:vAlign w:val="center"/>
          </w:tcPr>
          <w:p w:rsidR="004A631A" w:rsidRDefault="004A631A">
            <w:pPr>
              <w:pStyle w:val="ConsPlusNormal"/>
              <w:jc w:val="center"/>
            </w:pPr>
            <w:r>
              <w:t>2795,57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vAlign w:val="center"/>
          </w:tcPr>
          <w:p w:rsidR="004A631A" w:rsidRDefault="004A631A">
            <w:pPr>
              <w:pStyle w:val="ConsPlusNormal"/>
              <w:jc w:val="center"/>
            </w:pPr>
            <w:r>
              <w:t>30,31</w:t>
            </w:r>
          </w:p>
        </w:tc>
        <w:tc>
          <w:tcPr>
            <w:tcW w:w="1984" w:type="dxa"/>
            <w:vAlign w:val="center"/>
          </w:tcPr>
          <w:p w:rsidR="004A631A" w:rsidRDefault="004A631A">
            <w:pPr>
              <w:pStyle w:val="ConsPlusNormal"/>
              <w:jc w:val="center"/>
            </w:pPr>
            <w:r>
              <w:t>2369,45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vAlign w:val="center"/>
          </w:tcPr>
          <w:p w:rsidR="004A631A" w:rsidRDefault="004A631A">
            <w:pPr>
              <w:pStyle w:val="ConsPlusNormal"/>
              <w:jc w:val="center"/>
            </w:pPr>
            <w:r>
              <w:t>31,68</w:t>
            </w:r>
          </w:p>
        </w:tc>
        <w:tc>
          <w:tcPr>
            <w:tcW w:w="1984" w:type="dxa"/>
            <w:vAlign w:val="center"/>
          </w:tcPr>
          <w:p w:rsidR="004A631A" w:rsidRDefault="004A631A">
            <w:pPr>
              <w:pStyle w:val="ConsPlusNormal"/>
              <w:jc w:val="center"/>
            </w:pPr>
            <w:r>
              <w:t>2369,45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vAlign w:val="center"/>
          </w:tcPr>
          <w:p w:rsidR="004A631A" w:rsidRDefault="004A631A">
            <w:pPr>
              <w:pStyle w:val="ConsPlusNormal"/>
              <w:jc w:val="center"/>
            </w:pPr>
            <w:r>
              <w:t>31,68</w:t>
            </w:r>
          </w:p>
        </w:tc>
        <w:tc>
          <w:tcPr>
            <w:tcW w:w="1984" w:type="dxa"/>
            <w:vAlign w:val="center"/>
          </w:tcPr>
          <w:p w:rsidR="004A631A" w:rsidRDefault="004A631A">
            <w:pPr>
              <w:pStyle w:val="ConsPlusNormal"/>
              <w:jc w:val="center"/>
            </w:pPr>
            <w:r>
              <w:t>2369,45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vAlign w:val="center"/>
          </w:tcPr>
          <w:p w:rsidR="004A631A" w:rsidRDefault="004A631A">
            <w:pPr>
              <w:pStyle w:val="ConsPlusNormal"/>
              <w:jc w:val="center"/>
            </w:pPr>
            <w:r>
              <w:t>33,10</w:t>
            </w:r>
          </w:p>
        </w:tc>
        <w:tc>
          <w:tcPr>
            <w:tcW w:w="1984" w:type="dxa"/>
            <w:vAlign w:val="center"/>
          </w:tcPr>
          <w:p w:rsidR="004A631A" w:rsidRDefault="004A631A">
            <w:pPr>
              <w:pStyle w:val="ConsPlusNormal"/>
              <w:jc w:val="center"/>
            </w:pPr>
            <w:r>
              <w:t>2630,05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vAlign w:val="center"/>
          </w:tcPr>
          <w:p w:rsidR="004A631A" w:rsidRDefault="004A631A">
            <w:pPr>
              <w:pStyle w:val="ConsPlusNormal"/>
              <w:jc w:val="center"/>
            </w:pPr>
            <w:r>
              <w:t>33,10</w:t>
            </w:r>
          </w:p>
        </w:tc>
        <w:tc>
          <w:tcPr>
            <w:tcW w:w="1984" w:type="dxa"/>
            <w:vAlign w:val="center"/>
          </w:tcPr>
          <w:p w:rsidR="004A631A" w:rsidRDefault="004A631A">
            <w:pPr>
              <w:pStyle w:val="ConsPlusNormal"/>
              <w:jc w:val="center"/>
            </w:pPr>
            <w:r>
              <w:t>2630,05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34,59</w:t>
            </w:r>
          </w:p>
        </w:tc>
        <w:tc>
          <w:tcPr>
            <w:tcW w:w="1984" w:type="dxa"/>
            <w:vAlign w:val="center"/>
          </w:tcPr>
          <w:p w:rsidR="004A631A" w:rsidRDefault="004A631A">
            <w:pPr>
              <w:pStyle w:val="ConsPlusNormal"/>
              <w:jc w:val="center"/>
            </w:pPr>
            <w:r>
              <w:t>2646,31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vAlign w:val="center"/>
          </w:tcPr>
          <w:p w:rsidR="004A631A" w:rsidRDefault="004A631A">
            <w:pPr>
              <w:pStyle w:val="ConsPlusNormal"/>
              <w:jc w:val="center"/>
            </w:pPr>
            <w:r>
              <w:t>34,59</w:t>
            </w:r>
          </w:p>
        </w:tc>
        <w:tc>
          <w:tcPr>
            <w:tcW w:w="1984" w:type="dxa"/>
            <w:vAlign w:val="center"/>
          </w:tcPr>
          <w:p w:rsidR="004A631A" w:rsidRDefault="004A631A">
            <w:pPr>
              <w:pStyle w:val="ConsPlusNormal"/>
              <w:jc w:val="center"/>
            </w:pPr>
            <w:r>
              <w:t>2646,31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vAlign w:val="center"/>
          </w:tcPr>
          <w:p w:rsidR="004A631A" w:rsidRDefault="004A631A">
            <w:pPr>
              <w:pStyle w:val="ConsPlusNormal"/>
              <w:jc w:val="center"/>
            </w:pPr>
            <w:r>
              <w:t>36,15</w:t>
            </w:r>
          </w:p>
        </w:tc>
        <w:tc>
          <w:tcPr>
            <w:tcW w:w="1984" w:type="dxa"/>
            <w:vAlign w:val="center"/>
          </w:tcPr>
          <w:p w:rsidR="004A631A" w:rsidRDefault="004A631A">
            <w:pPr>
              <w:pStyle w:val="ConsPlusNormal"/>
              <w:jc w:val="center"/>
            </w:pPr>
            <w:r>
              <w:t>2924,23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vAlign w:val="center"/>
          </w:tcPr>
          <w:p w:rsidR="004A631A" w:rsidRDefault="004A631A">
            <w:pPr>
              <w:pStyle w:val="ConsPlusNormal"/>
              <w:jc w:val="center"/>
            </w:pPr>
            <w:r>
              <w:t>36,15</w:t>
            </w:r>
          </w:p>
        </w:tc>
        <w:tc>
          <w:tcPr>
            <w:tcW w:w="1984" w:type="dxa"/>
            <w:vAlign w:val="center"/>
          </w:tcPr>
          <w:p w:rsidR="004A631A" w:rsidRDefault="004A631A">
            <w:pPr>
              <w:pStyle w:val="ConsPlusNormal"/>
              <w:jc w:val="center"/>
            </w:pPr>
            <w:r>
              <w:t>2924,23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vAlign w:val="center"/>
          </w:tcPr>
          <w:p w:rsidR="004A631A" w:rsidRDefault="004A631A">
            <w:pPr>
              <w:pStyle w:val="ConsPlusNormal"/>
              <w:jc w:val="center"/>
            </w:pPr>
            <w:r>
              <w:t>37,77</w:t>
            </w:r>
          </w:p>
        </w:tc>
        <w:tc>
          <w:tcPr>
            <w:tcW w:w="1984" w:type="dxa"/>
            <w:vAlign w:val="center"/>
          </w:tcPr>
          <w:p w:rsidR="004A631A" w:rsidRDefault="004A631A">
            <w:pPr>
              <w:pStyle w:val="ConsPlusNormal"/>
              <w:jc w:val="center"/>
            </w:pPr>
            <w:r>
              <w:t>2958,99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1.1.1.</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01.12.2023 по 31.12.2023</w:t>
            </w:r>
          </w:p>
        </w:tc>
        <w:tc>
          <w:tcPr>
            <w:tcW w:w="1474" w:type="dxa"/>
            <w:vAlign w:val="center"/>
          </w:tcPr>
          <w:p w:rsidR="004A631A" w:rsidRDefault="004A631A">
            <w:pPr>
              <w:pStyle w:val="ConsPlusNormal"/>
              <w:jc w:val="center"/>
            </w:pPr>
            <w:r>
              <w:t>28,37</w:t>
            </w:r>
          </w:p>
        </w:tc>
        <w:tc>
          <w:tcPr>
            <w:tcW w:w="1984" w:type="dxa"/>
            <w:vAlign w:val="center"/>
          </w:tcPr>
          <w:p w:rsidR="004A631A" w:rsidRDefault="004A631A">
            <w:pPr>
              <w:pStyle w:val="ConsPlusNormal"/>
              <w:jc w:val="center"/>
            </w:pPr>
            <w:r>
              <w:t>1930,09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28,37</w:t>
            </w:r>
          </w:p>
        </w:tc>
        <w:tc>
          <w:tcPr>
            <w:tcW w:w="1984" w:type="dxa"/>
            <w:vAlign w:val="center"/>
          </w:tcPr>
          <w:p w:rsidR="004A631A" w:rsidRDefault="004A631A">
            <w:pPr>
              <w:pStyle w:val="ConsPlusNormal"/>
              <w:jc w:val="center"/>
            </w:pPr>
            <w:r>
              <w:t>1930,09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32,23</w:t>
            </w:r>
          </w:p>
        </w:tc>
        <w:tc>
          <w:tcPr>
            <w:tcW w:w="1984" w:type="dxa"/>
            <w:vAlign w:val="center"/>
          </w:tcPr>
          <w:p w:rsidR="004A631A" w:rsidRDefault="004A631A">
            <w:pPr>
              <w:pStyle w:val="ConsPlusNormal"/>
              <w:jc w:val="center"/>
            </w:pPr>
            <w:r>
              <w:t>2192,60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32,23</w:t>
            </w:r>
          </w:p>
        </w:tc>
        <w:tc>
          <w:tcPr>
            <w:tcW w:w="1984" w:type="dxa"/>
            <w:vAlign w:val="center"/>
          </w:tcPr>
          <w:p w:rsidR="004A631A" w:rsidRDefault="004A631A">
            <w:pPr>
              <w:pStyle w:val="ConsPlusNormal"/>
              <w:jc w:val="center"/>
            </w:pPr>
            <w:r>
              <w:t>2192,60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vAlign w:val="center"/>
          </w:tcPr>
          <w:p w:rsidR="004A631A" w:rsidRDefault="004A631A">
            <w:pPr>
              <w:pStyle w:val="ConsPlusNormal"/>
              <w:jc w:val="center"/>
            </w:pPr>
            <w:r>
              <w:t>38,08</w:t>
            </w:r>
          </w:p>
        </w:tc>
        <w:tc>
          <w:tcPr>
            <w:tcW w:w="1984" w:type="dxa"/>
            <w:vAlign w:val="center"/>
          </w:tcPr>
          <w:p w:rsidR="004A631A" w:rsidRDefault="004A631A">
            <w:pPr>
              <w:pStyle w:val="ConsPlusNormal"/>
              <w:jc w:val="center"/>
            </w:pPr>
            <w:r>
              <w:t>2653,04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38,71</w:t>
            </w:r>
          </w:p>
        </w:tc>
        <w:tc>
          <w:tcPr>
            <w:tcW w:w="1984" w:type="dxa"/>
            <w:vAlign w:val="center"/>
          </w:tcPr>
          <w:p w:rsidR="004A631A" w:rsidRDefault="004A631A">
            <w:pPr>
              <w:pStyle w:val="ConsPlusNormal"/>
              <w:jc w:val="center"/>
            </w:pPr>
            <w:r>
              <w:t>2697,26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42,41</w:t>
            </w:r>
          </w:p>
        </w:tc>
        <w:tc>
          <w:tcPr>
            <w:tcW w:w="1984" w:type="dxa"/>
            <w:vAlign w:val="center"/>
          </w:tcPr>
          <w:p w:rsidR="004A631A" w:rsidRDefault="004A631A">
            <w:pPr>
              <w:pStyle w:val="ConsPlusNormal"/>
              <w:jc w:val="center"/>
            </w:pPr>
            <w:r>
              <w:t>2956,21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vAlign w:val="center"/>
          </w:tcPr>
          <w:p w:rsidR="004A631A" w:rsidRDefault="004A631A">
            <w:pPr>
              <w:pStyle w:val="ConsPlusNormal"/>
              <w:jc w:val="center"/>
            </w:pPr>
            <w:r>
              <w:t>33,31</w:t>
            </w:r>
          </w:p>
        </w:tc>
        <w:tc>
          <w:tcPr>
            <w:tcW w:w="1984" w:type="dxa"/>
            <w:vAlign w:val="center"/>
          </w:tcPr>
          <w:p w:rsidR="004A631A" w:rsidRDefault="004A631A">
            <w:pPr>
              <w:pStyle w:val="ConsPlusNormal"/>
              <w:jc w:val="center"/>
            </w:pPr>
            <w:r>
              <w:t>2945,92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vAlign w:val="center"/>
          </w:tcPr>
          <w:p w:rsidR="004A631A" w:rsidRDefault="004A631A">
            <w:pPr>
              <w:pStyle w:val="ConsPlusNormal"/>
              <w:jc w:val="center"/>
            </w:pPr>
            <w:r>
              <w:t>34,81</w:t>
            </w:r>
          </w:p>
        </w:tc>
        <w:tc>
          <w:tcPr>
            <w:tcW w:w="1984" w:type="dxa"/>
            <w:vAlign w:val="center"/>
          </w:tcPr>
          <w:p w:rsidR="004A631A" w:rsidRDefault="004A631A">
            <w:pPr>
              <w:pStyle w:val="ConsPlusNormal"/>
              <w:jc w:val="center"/>
            </w:pPr>
            <w:r>
              <w:t>3351,20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vAlign w:val="center"/>
          </w:tcPr>
          <w:p w:rsidR="004A631A" w:rsidRDefault="004A631A">
            <w:pPr>
              <w:pStyle w:val="ConsPlusNormal"/>
              <w:jc w:val="center"/>
            </w:pPr>
            <w:r>
              <w:t>34,81</w:t>
            </w:r>
          </w:p>
        </w:tc>
        <w:tc>
          <w:tcPr>
            <w:tcW w:w="1984" w:type="dxa"/>
            <w:vAlign w:val="center"/>
          </w:tcPr>
          <w:p w:rsidR="004A631A" w:rsidRDefault="004A631A">
            <w:pPr>
              <w:pStyle w:val="ConsPlusNormal"/>
              <w:jc w:val="center"/>
            </w:pPr>
            <w:r>
              <w:t>3351,20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vAlign w:val="center"/>
          </w:tcPr>
          <w:p w:rsidR="004A631A" w:rsidRDefault="004A631A">
            <w:pPr>
              <w:pStyle w:val="ConsPlusNormal"/>
              <w:jc w:val="center"/>
            </w:pPr>
            <w:r>
              <w:t>36,37</w:t>
            </w:r>
          </w:p>
        </w:tc>
        <w:tc>
          <w:tcPr>
            <w:tcW w:w="1984" w:type="dxa"/>
            <w:vAlign w:val="center"/>
          </w:tcPr>
          <w:p w:rsidR="004A631A" w:rsidRDefault="004A631A">
            <w:pPr>
              <w:pStyle w:val="ConsPlusNormal"/>
              <w:jc w:val="center"/>
            </w:pPr>
            <w:r>
              <w:t>3354,68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vAlign w:val="center"/>
          </w:tcPr>
          <w:p w:rsidR="004A631A" w:rsidRDefault="004A631A">
            <w:pPr>
              <w:pStyle w:val="ConsPlusNormal"/>
              <w:jc w:val="center"/>
            </w:pPr>
            <w:r>
              <w:t>36,37</w:t>
            </w:r>
          </w:p>
        </w:tc>
        <w:tc>
          <w:tcPr>
            <w:tcW w:w="1984" w:type="dxa"/>
            <w:vAlign w:val="center"/>
          </w:tcPr>
          <w:p w:rsidR="004A631A" w:rsidRDefault="004A631A">
            <w:pPr>
              <w:pStyle w:val="ConsPlusNormal"/>
              <w:jc w:val="center"/>
            </w:pPr>
            <w:r>
              <w:t>2843,34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vAlign w:val="center"/>
          </w:tcPr>
          <w:p w:rsidR="004A631A" w:rsidRDefault="004A631A">
            <w:pPr>
              <w:pStyle w:val="ConsPlusNormal"/>
              <w:jc w:val="center"/>
            </w:pPr>
            <w:r>
              <w:t>38,02</w:t>
            </w:r>
          </w:p>
        </w:tc>
        <w:tc>
          <w:tcPr>
            <w:tcW w:w="1984" w:type="dxa"/>
            <w:vAlign w:val="center"/>
          </w:tcPr>
          <w:p w:rsidR="004A631A" w:rsidRDefault="004A631A">
            <w:pPr>
              <w:pStyle w:val="ConsPlusNormal"/>
              <w:jc w:val="center"/>
            </w:pPr>
            <w:r>
              <w:t>2843,34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vAlign w:val="center"/>
          </w:tcPr>
          <w:p w:rsidR="004A631A" w:rsidRDefault="004A631A">
            <w:pPr>
              <w:pStyle w:val="ConsPlusNormal"/>
              <w:jc w:val="center"/>
            </w:pPr>
            <w:r>
              <w:t>38,02</w:t>
            </w:r>
          </w:p>
        </w:tc>
        <w:tc>
          <w:tcPr>
            <w:tcW w:w="1984" w:type="dxa"/>
            <w:vAlign w:val="center"/>
          </w:tcPr>
          <w:p w:rsidR="004A631A" w:rsidRDefault="004A631A">
            <w:pPr>
              <w:pStyle w:val="ConsPlusNormal"/>
              <w:jc w:val="center"/>
            </w:pPr>
            <w:r>
              <w:t>2843,34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vAlign w:val="center"/>
          </w:tcPr>
          <w:p w:rsidR="004A631A" w:rsidRDefault="004A631A">
            <w:pPr>
              <w:pStyle w:val="ConsPlusNormal"/>
              <w:jc w:val="center"/>
            </w:pPr>
            <w:r>
              <w:t>39,72</w:t>
            </w:r>
          </w:p>
        </w:tc>
        <w:tc>
          <w:tcPr>
            <w:tcW w:w="1984" w:type="dxa"/>
            <w:vAlign w:val="center"/>
          </w:tcPr>
          <w:p w:rsidR="004A631A" w:rsidRDefault="004A631A">
            <w:pPr>
              <w:pStyle w:val="ConsPlusNormal"/>
              <w:jc w:val="center"/>
            </w:pPr>
            <w:r>
              <w:t>3156,06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vAlign w:val="center"/>
          </w:tcPr>
          <w:p w:rsidR="004A631A" w:rsidRDefault="004A631A">
            <w:pPr>
              <w:pStyle w:val="ConsPlusNormal"/>
              <w:jc w:val="center"/>
            </w:pPr>
            <w:r>
              <w:t>39,72</w:t>
            </w:r>
          </w:p>
        </w:tc>
        <w:tc>
          <w:tcPr>
            <w:tcW w:w="1984" w:type="dxa"/>
            <w:vAlign w:val="center"/>
          </w:tcPr>
          <w:p w:rsidR="004A631A" w:rsidRDefault="004A631A">
            <w:pPr>
              <w:pStyle w:val="ConsPlusNormal"/>
              <w:jc w:val="center"/>
            </w:pPr>
            <w:r>
              <w:t>3156,06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41,51</w:t>
            </w:r>
          </w:p>
        </w:tc>
        <w:tc>
          <w:tcPr>
            <w:tcW w:w="1984" w:type="dxa"/>
            <w:vAlign w:val="center"/>
          </w:tcPr>
          <w:p w:rsidR="004A631A" w:rsidRDefault="004A631A">
            <w:pPr>
              <w:pStyle w:val="ConsPlusNormal"/>
              <w:jc w:val="center"/>
            </w:pPr>
            <w:r>
              <w:t>3175,57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vAlign w:val="center"/>
          </w:tcPr>
          <w:p w:rsidR="004A631A" w:rsidRDefault="004A631A">
            <w:pPr>
              <w:pStyle w:val="ConsPlusNormal"/>
              <w:jc w:val="center"/>
            </w:pPr>
            <w:r>
              <w:t>41,51</w:t>
            </w:r>
          </w:p>
        </w:tc>
        <w:tc>
          <w:tcPr>
            <w:tcW w:w="1984" w:type="dxa"/>
            <w:vAlign w:val="center"/>
          </w:tcPr>
          <w:p w:rsidR="004A631A" w:rsidRDefault="004A631A">
            <w:pPr>
              <w:pStyle w:val="ConsPlusNormal"/>
              <w:jc w:val="center"/>
            </w:pPr>
            <w:r>
              <w:t>3175,57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vAlign w:val="center"/>
          </w:tcPr>
          <w:p w:rsidR="004A631A" w:rsidRDefault="004A631A">
            <w:pPr>
              <w:pStyle w:val="ConsPlusNormal"/>
              <w:jc w:val="center"/>
            </w:pPr>
            <w:r>
              <w:t>43,38</w:t>
            </w:r>
          </w:p>
        </w:tc>
        <w:tc>
          <w:tcPr>
            <w:tcW w:w="1984" w:type="dxa"/>
            <w:vAlign w:val="center"/>
          </w:tcPr>
          <w:p w:rsidR="004A631A" w:rsidRDefault="004A631A">
            <w:pPr>
              <w:pStyle w:val="ConsPlusNormal"/>
              <w:jc w:val="center"/>
            </w:pPr>
            <w:r>
              <w:t>3509,08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vAlign w:val="center"/>
          </w:tcPr>
          <w:p w:rsidR="004A631A" w:rsidRDefault="004A631A">
            <w:pPr>
              <w:pStyle w:val="ConsPlusNormal"/>
              <w:jc w:val="center"/>
            </w:pPr>
            <w:r>
              <w:t>43,38</w:t>
            </w:r>
          </w:p>
        </w:tc>
        <w:tc>
          <w:tcPr>
            <w:tcW w:w="1984" w:type="dxa"/>
            <w:vAlign w:val="center"/>
          </w:tcPr>
          <w:p w:rsidR="004A631A" w:rsidRDefault="004A631A">
            <w:pPr>
              <w:pStyle w:val="ConsPlusNormal"/>
              <w:jc w:val="center"/>
            </w:pPr>
            <w:r>
              <w:t>3509,08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vAlign w:val="center"/>
          </w:tcPr>
          <w:p w:rsidR="004A631A" w:rsidRDefault="004A631A">
            <w:pPr>
              <w:pStyle w:val="ConsPlusNormal"/>
              <w:jc w:val="center"/>
            </w:pPr>
            <w:r>
              <w:t>45,32</w:t>
            </w:r>
          </w:p>
        </w:tc>
        <w:tc>
          <w:tcPr>
            <w:tcW w:w="1984" w:type="dxa"/>
            <w:vAlign w:val="center"/>
          </w:tcPr>
          <w:p w:rsidR="004A631A" w:rsidRDefault="004A631A">
            <w:pPr>
              <w:pStyle w:val="ConsPlusNormal"/>
              <w:jc w:val="center"/>
            </w:pPr>
            <w:r>
              <w:t>3550,79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1.2.</w:t>
            </w:r>
          </w:p>
        </w:tc>
        <w:tc>
          <w:tcPr>
            <w:tcW w:w="3231" w:type="dxa"/>
            <w:vMerge w:val="restart"/>
            <w:tcBorders>
              <w:bottom w:val="nil"/>
            </w:tcBorders>
          </w:tcPr>
          <w:p w:rsidR="004A631A" w:rsidRDefault="004A631A">
            <w:pPr>
              <w:pStyle w:val="ConsPlusNormal"/>
            </w:pPr>
            <w:r>
              <w:t>Горячая вода в закрытой системе горячего водоснабжения, произведенная с использованием воды, поставляемой Нижнетагильским муниципальным унитарным предприятием "Горэнерго-НТ" (город Нижний Тагил) на территории поселка Уралец</w:t>
            </w:r>
          </w:p>
        </w:tc>
        <w:tc>
          <w:tcPr>
            <w:tcW w:w="3118" w:type="dxa"/>
          </w:tcPr>
          <w:p w:rsidR="004A631A" w:rsidRDefault="004A631A">
            <w:pPr>
              <w:pStyle w:val="ConsPlusNormal"/>
              <w:jc w:val="center"/>
            </w:pPr>
            <w:r>
              <w:t>с 01.12.2023 по 31.12.2023</w:t>
            </w:r>
          </w:p>
        </w:tc>
        <w:tc>
          <w:tcPr>
            <w:tcW w:w="1474" w:type="dxa"/>
            <w:vAlign w:val="center"/>
          </w:tcPr>
          <w:p w:rsidR="004A631A" w:rsidRDefault="004A631A">
            <w:pPr>
              <w:pStyle w:val="ConsPlusNormal"/>
              <w:jc w:val="center"/>
            </w:pPr>
            <w:r>
              <w:t>14,50</w:t>
            </w:r>
          </w:p>
        </w:tc>
        <w:tc>
          <w:tcPr>
            <w:tcW w:w="1984" w:type="dxa"/>
            <w:vAlign w:val="center"/>
          </w:tcPr>
          <w:p w:rsidR="004A631A" w:rsidRDefault="004A631A">
            <w:pPr>
              <w:pStyle w:val="ConsPlusNormal"/>
              <w:jc w:val="center"/>
            </w:pPr>
            <w:r>
              <w:t>1608,41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14,50</w:t>
            </w:r>
          </w:p>
        </w:tc>
        <w:tc>
          <w:tcPr>
            <w:tcW w:w="1984" w:type="dxa"/>
            <w:vAlign w:val="center"/>
          </w:tcPr>
          <w:p w:rsidR="004A631A" w:rsidRDefault="004A631A">
            <w:pPr>
              <w:pStyle w:val="ConsPlusNormal"/>
              <w:jc w:val="center"/>
            </w:pPr>
            <w:r>
              <w:t>1608,41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16,47</w:t>
            </w:r>
          </w:p>
        </w:tc>
        <w:tc>
          <w:tcPr>
            <w:tcW w:w="1984" w:type="dxa"/>
            <w:vAlign w:val="center"/>
          </w:tcPr>
          <w:p w:rsidR="004A631A" w:rsidRDefault="004A631A">
            <w:pPr>
              <w:pStyle w:val="ConsPlusNormal"/>
              <w:jc w:val="center"/>
            </w:pPr>
            <w:r>
              <w:t>1827,17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16,47</w:t>
            </w:r>
          </w:p>
        </w:tc>
        <w:tc>
          <w:tcPr>
            <w:tcW w:w="1984" w:type="dxa"/>
            <w:vAlign w:val="center"/>
          </w:tcPr>
          <w:p w:rsidR="004A631A" w:rsidRDefault="004A631A">
            <w:pPr>
              <w:pStyle w:val="ConsPlusNormal"/>
              <w:jc w:val="center"/>
            </w:pPr>
            <w:r>
              <w:t>1827,17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vAlign w:val="center"/>
          </w:tcPr>
          <w:p w:rsidR="004A631A" w:rsidRDefault="004A631A">
            <w:pPr>
              <w:pStyle w:val="ConsPlusNormal"/>
              <w:jc w:val="center"/>
            </w:pPr>
            <w:r>
              <w:t>20,27</w:t>
            </w:r>
          </w:p>
        </w:tc>
        <w:tc>
          <w:tcPr>
            <w:tcW w:w="1984" w:type="dxa"/>
            <w:vAlign w:val="center"/>
          </w:tcPr>
          <w:p w:rsidR="004A631A" w:rsidRDefault="004A631A">
            <w:pPr>
              <w:pStyle w:val="ConsPlusNormal"/>
              <w:jc w:val="center"/>
            </w:pPr>
            <w:r>
              <w:t>2210,87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20,27</w:t>
            </w:r>
          </w:p>
        </w:tc>
        <w:tc>
          <w:tcPr>
            <w:tcW w:w="1984" w:type="dxa"/>
            <w:vAlign w:val="center"/>
          </w:tcPr>
          <w:p w:rsidR="004A631A" w:rsidRDefault="004A631A">
            <w:pPr>
              <w:pStyle w:val="ConsPlusNormal"/>
              <w:jc w:val="center"/>
            </w:pPr>
            <w:r>
              <w:t>2210,87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22,20</w:t>
            </w:r>
          </w:p>
        </w:tc>
        <w:tc>
          <w:tcPr>
            <w:tcW w:w="1984" w:type="dxa"/>
            <w:vAlign w:val="center"/>
          </w:tcPr>
          <w:p w:rsidR="004A631A" w:rsidRDefault="004A631A">
            <w:pPr>
              <w:pStyle w:val="ConsPlusNormal"/>
              <w:jc w:val="center"/>
            </w:pPr>
            <w:r>
              <w:t>2423,12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vAlign w:val="center"/>
          </w:tcPr>
          <w:p w:rsidR="004A631A" w:rsidRDefault="004A631A">
            <w:pPr>
              <w:pStyle w:val="ConsPlusNormal"/>
              <w:jc w:val="center"/>
            </w:pPr>
            <w:r>
              <w:t>14,68</w:t>
            </w:r>
          </w:p>
        </w:tc>
        <w:tc>
          <w:tcPr>
            <w:tcW w:w="1984" w:type="dxa"/>
            <w:vAlign w:val="center"/>
          </w:tcPr>
          <w:p w:rsidR="004A631A" w:rsidRDefault="004A631A">
            <w:pPr>
              <w:pStyle w:val="ConsPlusNormal"/>
              <w:jc w:val="center"/>
            </w:pPr>
            <w:r>
              <w:t>2454,93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vAlign w:val="center"/>
          </w:tcPr>
          <w:p w:rsidR="004A631A" w:rsidRDefault="004A631A">
            <w:pPr>
              <w:pStyle w:val="ConsPlusNormal"/>
              <w:jc w:val="center"/>
            </w:pPr>
            <w:r>
              <w:t>15,34</w:t>
            </w:r>
          </w:p>
        </w:tc>
        <w:tc>
          <w:tcPr>
            <w:tcW w:w="1984" w:type="dxa"/>
            <w:vAlign w:val="center"/>
          </w:tcPr>
          <w:p w:rsidR="004A631A" w:rsidRDefault="004A631A">
            <w:pPr>
              <w:pStyle w:val="ConsPlusNormal"/>
              <w:jc w:val="center"/>
            </w:pPr>
            <w:r>
              <w:t>2792,67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vAlign w:val="center"/>
          </w:tcPr>
          <w:p w:rsidR="004A631A" w:rsidRDefault="004A631A">
            <w:pPr>
              <w:pStyle w:val="ConsPlusNormal"/>
              <w:jc w:val="center"/>
            </w:pPr>
            <w:r>
              <w:t>15,34</w:t>
            </w:r>
          </w:p>
        </w:tc>
        <w:tc>
          <w:tcPr>
            <w:tcW w:w="1984" w:type="dxa"/>
            <w:vAlign w:val="center"/>
          </w:tcPr>
          <w:p w:rsidR="004A631A" w:rsidRDefault="004A631A">
            <w:pPr>
              <w:pStyle w:val="ConsPlusNormal"/>
              <w:jc w:val="center"/>
            </w:pPr>
            <w:r>
              <w:t>2792,67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vAlign w:val="center"/>
          </w:tcPr>
          <w:p w:rsidR="004A631A" w:rsidRDefault="004A631A">
            <w:pPr>
              <w:pStyle w:val="ConsPlusNormal"/>
              <w:jc w:val="center"/>
            </w:pPr>
            <w:r>
              <w:t>16,03</w:t>
            </w:r>
          </w:p>
        </w:tc>
        <w:tc>
          <w:tcPr>
            <w:tcW w:w="1984" w:type="dxa"/>
            <w:vAlign w:val="center"/>
          </w:tcPr>
          <w:p w:rsidR="004A631A" w:rsidRDefault="004A631A">
            <w:pPr>
              <w:pStyle w:val="ConsPlusNormal"/>
              <w:jc w:val="center"/>
            </w:pPr>
            <w:r>
              <w:t>2795,57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vAlign w:val="center"/>
          </w:tcPr>
          <w:p w:rsidR="004A631A" w:rsidRDefault="004A631A">
            <w:pPr>
              <w:pStyle w:val="ConsPlusNormal"/>
              <w:jc w:val="center"/>
            </w:pPr>
            <w:r>
              <w:t>16,03</w:t>
            </w:r>
          </w:p>
        </w:tc>
        <w:tc>
          <w:tcPr>
            <w:tcW w:w="1984" w:type="dxa"/>
            <w:vAlign w:val="center"/>
          </w:tcPr>
          <w:p w:rsidR="004A631A" w:rsidRDefault="004A631A">
            <w:pPr>
              <w:pStyle w:val="ConsPlusNormal"/>
              <w:jc w:val="center"/>
            </w:pPr>
            <w:r>
              <w:t>2369,45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vAlign w:val="center"/>
          </w:tcPr>
          <w:p w:rsidR="004A631A" w:rsidRDefault="004A631A">
            <w:pPr>
              <w:pStyle w:val="ConsPlusNormal"/>
              <w:jc w:val="center"/>
            </w:pPr>
            <w:r>
              <w:t>16,75</w:t>
            </w:r>
          </w:p>
        </w:tc>
        <w:tc>
          <w:tcPr>
            <w:tcW w:w="1984" w:type="dxa"/>
            <w:vAlign w:val="center"/>
          </w:tcPr>
          <w:p w:rsidR="004A631A" w:rsidRDefault="004A631A">
            <w:pPr>
              <w:pStyle w:val="ConsPlusNormal"/>
              <w:jc w:val="center"/>
            </w:pPr>
            <w:r>
              <w:t>2369,45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vAlign w:val="center"/>
          </w:tcPr>
          <w:p w:rsidR="004A631A" w:rsidRDefault="004A631A">
            <w:pPr>
              <w:pStyle w:val="ConsPlusNormal"/>
              <w:jc w:val="center"/>
            </w:pPr>
            <w:r>
              <w:t>16,75</w:t>
            </w:r>
          </w:p>
        </w:tc>
        <w:tc>
          <w:tcPr>
            <w:tcW w:w="1984" w:type="dxa"/>
            <w:vAlign w:val="center"/>
          </w:tcPr>
          <w:p w:rsidR="004A631A" w:rsidRDefault="004A631A">
            <w:pPr>
              <w:pStyle w:val="ConsPlusNormal"/>
              <w:jc w:val="center"/>
            </w:pPr>
            <w:r>
              <w:t>2369,45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vAlign w:val="center"/>
          </w:tcPr>
          <w:p w:rsidR="004A631A" w:rsidRDefault="004A631A">
            <w:pPr>
              <w:pStyle w:val="ConsPlusNormal"/>
              <w:jc w:val="center"/>
            </w:pPr>
            <w:r>
              <w:t>17,50</w:t>
            </w:r>
          </w:p>
        </w:tc>
        <w:tc>
          <w:tcPr>
            <w:tcW w:w="1984" w:type="dxa"/>
            <w:vAlign w:val="center"/>
          </w:tcPr>
          <w:p w:rsidR="004A631A" w:rsidRDefault="004A631A">
            <w:pPr>
              <w:pStyle w:val="ConsPlusNormal"/>
              <w:jc w:val="center"/>
            </w:pPr>
            <w:r>
              <w:t>2630,05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vAlign w:val="center"/>
          </w:tcPr>
          <w:p w:rsidR="004A631A" w:rsidRDefault="004A631A">
            <w:pPr>
              <w:pStyle w:val="ConsPlusNormal"/>
              <w:jc w:val="center"/>
            </w:pPr>
            <w:r>
              <w:t>17,50</w:t>
            </w:r>
          </w:p>
        </w:tc>
        <w:tc>
          <w:tcPr>
            <w:tcW w:w="1984" w:type="dxa"/>
            <w:vAlign w:val="center"/>
          </w:tcPr>
          <w:p w:rsidR="004A631A" w:rsidRDefault="004A631A">
            <w:pPr>
              <w:pStyle w:val="ConsPlusNormal"/>
              <w:jc w:val="center"/>
            </w:pPr>
            <w:r>
              <w:t>2630,05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18,29</w:t>
            </w:r>
          </w:p>
        </w:tc>
        <w:tc>
          <w:tcPr>
            <w:tcW w:w="1984" w:type="dxa"/>
            <w:vAlign w:val="center"/>
          </w:tcPr>
          <w:p w:rsidR="004A631A" w:rsidRDefault="004A631A">
            <w:pPr>
              <w:pStyle w:val="ConsPlusNormal"/>
              <w:jc w:val="center"/>
            </w:pPr>
            <w:r>
              <w:t>2646,31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vAlign w:val="center"/>
          </w:tcPr>
          <w:p w:rsidR="004A631A" w:rsidRDefault="004A631A">
            <w:pPr>
              <w:pStyle w:val="ConsPlusNormal"/>
              <w:jc w:val="center"/>
            </w:pPr>
            <w:r>
              <w:t>18,29</w:t>
            </w:r>
          </w:p>
        </w:tc>
        <w:tc>
          <w:tcPr>
            <w:tcW w:w="1984" w:type="dxa"/>
            <w:vAlign w:val="center"/>
          </w:tcPr>
          <w:p w:rsidR="004A631A" w:rsidRDefault="004A631A">
            <w:pPr>
              <w:pStyle w:val="ConsPlusNormal"/>
              <w:jc w:val="center"/>
            </w:pPr>
            <w:r>
              <w:t>2646,31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vAlign w:val="center"/>
          </w:tcPr>
          <w:p w:rsidR="004A631A" w:rsidRDefault="004A631A">
            <w:pPr>
              <w:pStyle w:val="ConsPlusNormal"/>
              <w:jc w:val="center"/>
            </w:pPr>
            <w:r>
              <w:t>19,11</w:t>
            </w:r>
          </w:p>
        </w:tc>
        <w:tc>
          <w:tcPr>
            <w:tcW w:w="1984" w:type="dxa"/>
            <w:vAlign w:val="center"/>
          </w:tcPr>
          <w:p w:rsidR="004A631A" w:rsidRDefault="004A631A">
            <w:pPr>
              <w:pStyle w:val="ConsPlusNormal"/>
              <w:jc w:val="center"/>
            </w:pPr>
            <w:r>
              <w:t>2924,23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vAlign w:val="center"/>
          </w:tcPr>
          <w:p w:rsidR="004A631A" w:rsidRDefault="004A631A">
            <w:pPr>
              <w:pStyle w:val="ConsPlusNormal"/>
              <w:jc w:val="center"/>
            </w:pPr>
            <w:r>
              <w:t>19,11</w:t>
            </w:r>
          </w:p>
        </w:tc>
        <w:tc>
          <w:tcPr>
            <w:tcW w:w="1984" w:type="dxa"/>
            <w:vAlign w:val="center"/>
          </w:tcPr>
          <w:p w:rsidR="004A631A" w:rsidRDefault="004A631A">
            <w:pPr>
              <w:pStyle w:val="ConsPlusNormal"/>
              <w:jc w:val="center"/>
            </w:pPr>
            <w:r>
              <w:t>2924,23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vAlign w:val="center"/>
          </w:tcPr>
          <w:p w:rsidR="004A631A" w:rsidRDefault="004A631A">
            <w:pPr>
              <w:pStyle w:val="ConsPlusNormal"/>
              <w:jc w:val="center"/>
            </w:pPr>
            <w:r>
              <w:t>19,97</w:t>
            </w:r>
          </w:p>
        </w:tc>
        <w:tc>
          <w:tcPr>
            <w:tcW w:w="1984" w:type="dxa"/>
            <w:vAlign w:val="center"/>
          </w:tcPr>
          <w:p w:rsidR="004A631A" w:rsidRDefault="004A631A">
            <w:pPr>
              <w:pStyle w:val="ConsPlusNormal"/>
              <w:jc w:val="center"/>
            </w:pPr>
            <w:r>
              <w:t>2958,99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1.2.1.</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01.12.2023 по 31.12.2023</w:t>
            </w:r>
          </w:p>
        </w:tc>
        <w:tc>
          <w:tcPr>
            <w:tcW w:w="1474" w:type="dxa"/>
            <w:vAlign w:val="center"/>
          </w:tcPr>
          <w:p w:rsidR="004A631A" w:rsidRDefault="004A631A">
            <w:pPr>
              <w:pStyle w:val="ConsPlusNormal"/>
              <w:jc w:val="center"/>
            </w:pPr>
            <w:r>
              <w:t>17,40</w:t>
            </w:r>
          </w:p>
        </w:tc>
        <w:tc>
          <w:tcPr>
            <w:tcW w:w="1984" w:type="dxa"/>
            <w:vAlign w:val="center"/>
          </w:tcPr>
          <w:p w:rsidR="004A631A" w:rsidRDefault="004A631A">
            <w:pPr>
              <w:pStyle w:val="ConsPlusNormal"/>
              <w:jc w:val="center"/>
            </w:pPr>
            <w:r>
              <w:t>1930,09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17,40</w:t>
            </w:r>
          </w:p>
        </w:tc>
        <w:tc>
          <w:tcPr>
            <w:tcW w:w="1984" w:type="dxa"/>
            <w:vAlign w:val="center"/>
          </w:tcPr>
          <w:p w:rsidR="004A631A" w:rsidRDefault="004A631A">
            <w:pPr>
              <w:pStyle w:val="ConsPlusNormal"/>
              <w:jc w:val="center"/>
            </w:pPr>
            <w:r>
              <w:t>1930,09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19,76</w:t>
            </w:r>
          </w:p>
        </w:tc>
        <w:tc>
          <w:tcPr>
            <w:tcW w:w="1984" w:type="dxa"/>
            <w:vAlign w:val="center"/>
          </w:tcPr>
          <w:p w:rsidR="004A631A" w:rsidRDefault="004A631A">
            <w:pPr>
              <w:pStyle w:val="ConsPlusNormal"/>
              <w:jc w:val="center"/>
            </w:pPr>
            <w:r>
              <w:t>2192,60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19,76</w:t>
            </w:r>
          </w:p>
        </w:tc>
        <w:tc>
          <w:tcPr>
            <w:tcW w:w="1984" w:type="dxa"/>
            <w:vAlign w:val="center"/>
          </w:tcPr>
          <w:p w:rsidR="004A631A" w:rsidRDefault="004A631A">
            <w:pPr>
              <w:pStyle w:val="ConsPlusNormal"/>
              <w:jc w:val="center"/>
            </w:pPr>
            <w:r>
              <w:t>2192,60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vAlign w:val="center"/>
          </w:tcPr>
          <w:p w:rsidR="004A631A" w:rsidRDefault="004A631A">
            <w:pPr>
              <w:pStyle w:val="ConsPlusNormal"/>
              <w:jc w:val="center"/>
            </w:pPr>
            <w:r>
              <w:t>24,32</w:t>
            </w:r>
          </w:p>
        </w:tc>
        <w:tc>
          <w:tcPr>
            <w:tcW w:w="1984" w:type="dxa"/>
            <w:vAlign w:val="center"/>
          </w:tcPr>
          <w:p w:rsidR="004A631A" w:rsidRDefault="004A631A">
            <w:pPr>
              <w:pStyle w:val="ConsPlusNormal"/>
              <w:jc w:val="center"/>
            </w:pPr>
            <w:r>
              <w:t>2653,04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24,73</w:t>
            </w:r>
          </w:p>
        </w:tc>
        <w:tc>
          <w:tcPr>
            <w:tcW w:w="1984" w:type="dxa"/>
            <w:vAlign w:val="center"/>
          </w:tcPr>
          <w:p w:rsidR="004A631A" w:rsidRDefault="004A631A">
            <w:pPr>
              <w:pStyle w:val="ConsPlusNormal"/>
              <w:jc w:val="center"/>
            </w:pPr>
            <w:r>
              <w:t>2697,26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27,08</w:t>
            </w:r>
          </w:p>
        </w:tc>
        <w:tc>
          <w:tcPr>
            <w:tcW w:w="1984" w:type="dxa"/>
            <w:vAlign w:val="center"/>
          </w:tcPr>
          <w:p w:rsidR="004A631A" w:rsidRDefault="004A631A">
            <w:pPr>
              <w:pStyle w:val="ConsPlusNormal"/>
              <w:jc w:val="center"/>
            </w:pPr>
            <w:r>
              <w:t>2956,21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vAlign w:val="center"/>
          </w:tcPr>
          <w:p w:rsidR="004A631A" w:rsidRDefault="004A631A">
            <w:pPr>
              <w:pStyle w:val="ConsPlusNormal"/>
              <w:jc w:val="center"/>
            </w:pPr>
            <w:r>
              <w:t>17,62</w:t>
            </w:r>
          </w:p>
        </w:tc>
        <w:tc>
          <w:tcPr>
            <w:tcW w:w="1984" w:type="dxa"/>
            <w:vAlign w:val="center"/>
          </w:tcPr>
          <w:p w:rsidR="004A631A" w:rsidRDefault="004A631A">
            <w:pPr>
              <w:pStyle w:val="ConsPlusNormal"/>
              <w:jc w:val="center"/>
            </w:pPr>
            <w:r>
              <w:t>2945,92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vAlign w:val="center"/>
          </w:tcPr>
          <w:p w:rsidR="004A631A" w:rsidRDefault="004A631A">
            <w:pPr>
              <w:pStyle w:val="ConsPlusNormal"/>
              <w:jc w:val="center"/>
            </w:pPr>
            <w:r>
              <w:t>18,41</w:t>
            </w:r>
          </w:p>
        </w:tc>
        <w:tc>
          <w:tcPr>
            <w:tcW w:w="1984" w:type="dxa"/>
            <w:vAlign w:val="center"/>
          </w:tcPr>
          <w:p w:rsidR="004A631A" w:rsidRDefault="004A631A">
            <w:pPr>
              <w:pStyle w:val="ConsPlusNormal"/>
              <w:jc w:val="center"/>
            </w:pPr>
            <w:r>
              <w:t>3351,20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vAlign w:val="center"/>
          </w:tcPr>
          <w:p w:rsidR="004A631A" w:rsidRDefault="004A631A">
            <w:pPr>
              <w:pStyle w:val="ConsPlusNormal"/>
              <w:jc w:val="center"/>
            </w:pPr>
            <w:r>
              <w:t>18,41</w:t>
            </w:r>
          </w:p>
        </w:tc>
        <w:tc>
          <w:tcPr>
            <w:tcW w:w="1984" w:type="dxa"/>
            <w:vAlign w:val="center"/>
          </w:tcPr>
          <w:p w:rsidR="004A631A" w:rsidRDefault="004A631A">
            <w:pPr>
              <w:pStyle w:val="ConsPlusNormal"/>
              <w:jc w:val="center"/>
            </w:pPr>
            <w:r>
              <w:t>3351,20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vAlign w:val="center"/>
          </w:tcPr>
          <w:p w:rsidR="004A631A" w:rsidRDefault="004A631A">
            <w:pPr>
              <w:pStyle w:val="ConsPlusNormal"/>
              <w:jc w:val="center"/>
            </w:pPr>
            <w:r>
              <w:t>19,24</w:t>
            </w:r>
          </w:p>
        </w:tc>
        <w:tc>
          <w:tcPr>
            <w:tcW w:w="1984" w:type="dxa"/>
            <w:vAlign w:val="center"/>
          </w:tcPr>
          <w:p w:rsidR="004A631A" w:rsidRDefault="004A631A">
            <w:pPr>
              <w:pStyle w:val="ConsPlusNormal"/>
              <w:jc w:val="center"/>
            </w:pPr>
            <w:r>
              <w:t>3354,68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vAlign w:val="center"/>
          </w:tcPr>
          <w:p w:rsidR="004A631A" w:rsidRDefault="004A631A">
            <w:pPr>
              <w:pStyle w:val="ConsPlusNormal"/>
              <w:jc w:val="center"/>
            </w:pPr>
            <w:r>
              <w:t>19,24</w:t>
            </w:r>
          </w:p>
        </w:tc>
        <w:tc>
          <w:tcPr>
            <w:tcW w:w="1984" w:type="dxa"/>
            <w:vAlign w:val="center"/>
          </w:tcPr>
          <w:p w:rsidR="004A631A" w:rsidRDefault="004A631A">
            <w:pPr>
              <w:pStyle w:val="ConsPlusNormal"/>
              <w:jc w:val="center"/>
            </w:pPr>
            <w:r>
              <w:t>2843,34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vAlign w:val="center"/>
          </w:tcPr>
          <w:p w:rsidR="004A631A" w:rsidRDefault="004A631A">
            <w:pPr>
              <w:pStyle w:val="ConsPlusNormal"/>
              <w:jc w:val="center"/>
            </w:pPr>
            <w:r>
              <w:t>20,10</w:t>
            </w:r>
          </w:p>
        </w:tc>
        <w:tc>
          <w:tcPr>
            <w:tcW w:w="1984" w:type="dxa"/>
            <w:vAlign w:val="center"/>
          </w:tcPr>
          <w:p w:rsidR="004A631A" w:rsidRDefault="004A631A">
            <w:pPr>
              <w:pStyle w:val="ConsPlusNormal"/>
              <w:jc w:val="center"/>
            </w:pPr>
            <w:r>
              <w:t>2843,34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vAlign w:val="center"/>
          </w:tcPr>
          <w:p w:rsidR="004A631A" w:rsidRDefault="004A631A">
            <w:pPr>
              <w:pStyle w:val="ConsPlusNormal"/>
              <w:jc w:val="center"/>
            </w:pPr>
            <w:r>
              <w:t>20,10</w:t>
            </w:r>
          </w:p>
        </w:tc>
        <w:tc>
          <w:tcPr>
            <w:tcW w:w="1984" w:type="dxa"/>
            <w:vAlign w:val="center"/>
          </w:tcPr>
          <w:p w:rsidR="004A631A" w:rsidRDefault="004A631A">
            <w:pPr>
              <w:pStyle w:val="ConsPlusNormal"/>
              <w:jc w:val="center"/>
            </w:pPr>
            <w:r>
              <w:t>2843,34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vAlign w:val="center"/>
          </w:tcPr>
          <w:p w:rsidR="004A631A" w:rsidRDefault="004A631A">
            <w:pPr>
              <w:pStyle w:val="ConsPlusNormal"/>
              <w:jc w:val="center"/>
            </w:pPr>
            <w:r>
              <w:t>21,00</w:t>
            </w:r>
          </w:p>
        </w:tc>
        <w:tc>
          <w:tcPr>
            <w:tcW w:w="1984" w:type="dxa"/>
            <w:vAlign w:val="center"/>
          </w:tcPr>
          <w:p w:rsidR="004A631A" w:rsidRDefault="004A631A">
            <w:pPr>
              <w:pStyle w:val="ConsPlusNormal"/>
              <w:jc w:val="center"/>
            </w:pPr>
            <w:r>
              <w:t>3156,06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vAlign w:val="center"/>
          </w:tcPr>
          <w:p w:rsidR="004A631A" w:rsidRDefault="004A631A">
            <w:pPr>
              <w:pStyle w:val="ConsPlusNormal"/>
              <w:jc w:val="center"/>
            </w:pPr>
            <w:r>
              <w:t>21,00</w:t>
            </w:r>
          </w:p>
        </w:tc>
        <w:tc>
          <w:tcPr>
            <w:tcW w:w="1984" w:type="dxa"/>
            <w:vAlign w:val="center"/>
          </w:tcPr>
          <w:p w:rsidR="004A631A" w:rsidRDefault="004A631A">
            <w:pPr>
              <w:pStyle w:val="ConsPlusNormal"/>
              <w:jc w:val="center"/>
            </w:pPr>
            <w:r>
              <w:t>3156,06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21,95</w:t>
            </w:r>
          </w:p>
        </w:tc>
        <w:tc>
          <w:tcPr>
            <w:tcW w:w="1984" w:type="dxa"/>
            <w:vAlign w:val="center"/>
          </w:tcPr>
          <w:p w:rsidR="004A631A" w:rsidRDefault="004A631A">
            <w:pPr>
              <w:pStyle w:val="ConsPlusNormal"/>
              <w:jc w:val="center"/>
            </w:pPr>
            <w:r>
              <w:t>3175,57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vAlign w:val="center"/>
          </w:tcPr>
          <w:p w:rsidR="004A631A" w:rsidRDefault="004A631A">
            <w:pPr>
              <w:pStyle w:val="ConsPlusNormal"/>
              <w:jc w:val="center"/>
            </w:pPr>
            <w:r>
              <w:t>21,95</w:t>
            </w:r>
          </w:p>
        </w:tc>
        <w:tc>
          <w:tcPr>
            <w:tcW w:w="1984" w:type="dxa"/>
            <w:vAlign w:val="center"/>
          </w:tcPr>
          <w:p w:rsidR="004A631A" w:rsidRDefault="004A631A">
            <w:pPr>
              <w:pStyle w:val="ConsPlusNormal"/>
              <w:jc w:val="center"/>
            </w:pPr>
            <w:r>
              <w:t>3175,57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vAlign w:val="center"/>
          </w:tcPr>
          <w:p w:rsidR="004A631A" w:rsidRDefault="004A631A">
            <w:pPr>
              <w:pStyle w:val="ConsPlusNormal"/>
              <w:jc w:val="center"/>
            </w:pPr>
            <w:r>
              <w:t>22,93</w:t>
            </w:r>
          </w:p>
        </w:tc>
        <w:tc>
          <w:tcPr>
            <w:tcW w:w="1984" w:type="dxa"/>
            <w:vAlign w:val="center"/>
          </w:tcPr>
          <w:p w:rsidR="004A631A" w:rsidRDefault="004A631A">
            <w:pPr>
              <w:pStyle w:val="ConsPlusNormal"/>
              <w:jc w:val="center"/>
            </w:pPr>
            <w:r>
              <w:t>3509,08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vAlign w:val="center"/>
          </w:tcPr>
          <w:p w:rsidR="004A631A" w:rsidRDefault="004A631A">
            <w:pPr>
              <w:pStyle w:val="ConsPlusNormal"/>
              <w:jc w:val="center"/>
            </w:pPr>
            <w:r>
              <w:t>22,93</w:t>
            </w:r>
          </w:p>
        </w:tc>
        <w:tc>
          <w:tcPr>
            <w:tcW w:w="1984" w:type="dxa"/>
            <w:vAlign w:val="center"/>
          </w:tcPr>
          <w:p w:rsidR="004A631A" w:rsidRDefault="004A631A">
            <w:pPr>
              <w:pStyle w:val="ConsPlusNormal"/>
              <w:jc w:val="center"/>
            </w:pPr>
            <w:r>
              <w:t>3509,08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vAlign w:val="center"/>
          </w:tcPr>
          <w:p w:rsidR="004A631A" w:rsidRDefault="004A631A">
            <w:pPr>
              <w:pStyle w:val="ConsPlusNormal"/>
              <w:jc w:val="center"/>
            </w:pPr>
            <w:r>
              <w:t>23,96</w:t>
            </w:r>
          </w:p>
        </w:tc>
        <w:tc>
          <w:tcPr>
            <w:tcW w:w="1984" w:type="dxa"/>
            <w:vAlign w:val="center"/>
          </w:tcPr>
          <w:p w:rsidR="004A631A" w:rsidRDefault="004A631A">
            <w:pPr>
              <w:pStyle w:val="ConsPlusNormal"/>
              <w:jc w:val="center"/>
            </w:pPr>
            <w:r>
              <w:t>3550,79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1.3.</w:t>
            </w:r>
          </w:p>
        </w:tc>
        <w:tc>
          <w:tcPr>
            <w:tcW w:w="3231" w:type="dxa"/>
            <w:vMerge w:val="restart"/>
            <w:tcBorders>
              <w:bottom w:val="nil"/>
            </w:tcBorders>
          </w:tcPr>
          <w:p w:rsidR="004A631A" w:rsidRDefault="004A631A">
            <w:pPr>
              <w:pStyle w:val="ConsPlusNormal"/>
            </w:pPr>
            <w:r>
              <w:t>Горячая вода в закрытой системе горячего водоснабжения, произведенная с использованием воды, поставляемой Нижнетагильским муниципальным унитарным предприятием "Горэнерго-НТ" (город Нижний Тагил)</w:t>
            </w:r>
          </w:p>
        </w:tc>
        <w:tc>
          <w:tcPr>
            <w:tcW w:w="3118" w:type="dxa"/>
          </w:tcPr>
          <w:p w:rsidR="004A631A" w:rsidRDefault="004A631A">
            <w:pPr>
              <w:pStyle w:val="ConsPlusNormal"/>
              <w:jc w:val="center"/>
            </w:pPr>
            <w:r>
              <w:t>с 01.12.2023 по 31.12.2023</w:t>
            </w:r>
          </w:p>
        </w:tc>
        <w:tc>
          <w:tcPr>
            <w:tcW w:w="1474" w:type="dxa"/>
            <w:vAlign w:val="center"/>
          </w:tcPr>
          <w:p w:rsidR="004A631A" w:rsidRDefault="004A631A">
            <w:pPr>
              <w:pStyle w:val="ConsPlusNormal"/>
              <w:jc w:val="center"/>
            </w:pPr>
            <w:r>
              <w:t>19,98</w:t>
            </w:r>
          </w:p>
        </w:tc>
        <w:tc>
          <w:tcPr>
            <w:tcW w:w="1984" w:type="dxa"/>
            <w:vAlign w:val="center"/>
          </w:tcPr>
          <w:p w:rsidR="004A631A" w:rsidRDefault="004A631A">
            <w:pPr>
              <w:pStyle w:val="ConsPlusNormal"/>
              <w:jc w:val="center"/>
            </w:pPr>
            <w:r>
              <w:t>1608,41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19,98</w:t>
            </w:r>
          </w:p>
        </w:tc>
        <w:tc>
          <w:tcPr>
            <w:tcW w:w="1984" w:type="dxa"/>
            <w:vAlign w:val="center"/>
          </w:tcPr>
          <w:p w:rsidR="004A631A" w:rsidRDefault="004A631A">
            <w:pPr>
              <w:pStyle w:val="ConsPlusNormal"/>
              <w:jc w:val="center"/>
            </w:pPr>
            <w:r>
              <w:t>1608,41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22,70</w:t>
            </w:r>
          </w:p>
        </w:tc>
        <w:tc>
          <w:tcPr>
            <w:tcW w:w="1984" w:type="dxa"/>
            <w:vAlign w:val="center"/>
          </w:tcPr>
          <w:p w:rsidR="004A631A" w:rsidRDefault="004A631A">
            <w:pPr>
              <w:pStyle w:val="ConsPlusNormal"/>
              <w:jc w:val="center"/>
            </w:pPr>
            <w:r>
              <w:t>1827,17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22,70</w:t>
            </w:r>
          </w:p>
        </w:tc>
        <w:tc>
          <w:tcPr>
            <w:tcW w:w="1984" w:type="dxa"/>
            <w:vAlign w:val="center"/>
          </w:tcPr>
          <w:p w:rsidR="004A631A" w:rsidRDefault="004A631A">
            <w:pPr>
              <w:pStyle w:val="ConsPlusNormal"/>
              <w:jc w:val="center"/>
            </w:pPr>
            <w:r>
              <w:t>1827,17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vAlign w:val="center"/>
          </w:tcPr>
          <w:p w:rsidR="004A631A" w:rsidRDefault="004A631A">
            <w:pPr>
              <w:pStyle w:val="ConsPlusNormal"/>
              <w:jc w:val="center"/>
            </w:pPr>
            <w:r>
              <w:t>27,94</w:t>
            </w:r>
          </w:p>
        </w:tc>
        <w:tc>
          <w:tcPr>
            <w:tcW w:w="1984" w:type="dxa"/>
            <w:vAlign w:val="center"/>
          </w:tcPr>
          <w:p w:rsidR="004A631A" w:rsidRDefault="004A631A">
            <w:pPr>
              <w:pStyle w:val="ConsPlusNormal"/>
              <w:jc w:val="center"/>
            </w:pPr>
            <w:r>
              <w:t>2210,87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26,76</w:t>
            </w:r>
          </w:p>
        </w:tc>
        <w:tc>
          <w:tcPr>
            <w:tcW w:w="1984" w:type="dxa"/>
            <w:vAlign w:val="center"/>
          </w:tcPr>
          <w:p w:rsidR="004A631A" w:rsidRDefault="004A631A">
            <w:pPr>
              <w:pStyle w:val="ConsPlusNormal"/>
              <w:jc w:val="center"/>
            </w:pPr>
            <w:r>
              <w:t>2210,87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26,76</w:t>
            </w:r>
          </w:p>
        </w:tc>
        <w:tc>
          <w:tcPr>
            <w:tcW w:w="1984" w:type="dxa"/>
            <w:vAlign w:val="center"/>
          </w:tcPr>
          <w:p w:rsidR="004A631A" w:rsidRDefault="004A631A">
            <w:pPr>
              <w:pStyle w:val="ConsPlusNormal"/>
              <w:jc w:val="center"/>
            </w:pPr>
            <w:r>
              <w:t>2423,12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vAlign w:val="center"/>
          </w:tcPr>
          <w:p w:rsidR="004A631A" w:rsidRDefault="004A631A">
            <w:pPr>
              <w:pStyle w:val="ConsPlusNormal"/>
              <w:jc w:val="center"/>
            </w:pPr>
            <w:r>
              <w:t>19,31</w:t>
            </w:r>
          </w:p>
        </w:tc>
        <w:tc>
          <w:tcPr>
            <w:tcW w:w="1984" w:type="dxa"/>
            <w:vAlign w:val="center"/>
          </w:tcPr>
          <w:p w:rsidR="004A631A" w:rsidRDefault="004A631A">
            <w:pPr>
              <w:pStyle w:val="ConsPlusNormal"/>
              <w:jc w:val="center"/>
            </w:pPr>
            <w:r>
              <w:t>2454,93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vAlign w:val="center"/>
          </w:tcPr>
          <w:p w:rsidR="004A631A" w:rsidRDefault="004A631A">
            <w:pPr>
              <w:pStyle w:val="ConsPlusNormal"/>
              <w:jc w:val="center"/>
            </w:pPr>
            <w:r>
              <w:t>20,18</w:t>
            </w:r>
          </w:p>
        </w:tc>
        <w:tc>
          <w:tcPr>
            <w:tcW w:w="1984" w:type="dxa"/>
            <w:vAlign w:val="center"/>
          </w:tcPr>
          <w:p w:rsidR="004A631A" w:rsidRDefault="004A631A">
            <w:pPr>
              <w:pStyle w:val="ConsPlusNormal"/>
              <w:jc w:val="center"/>
            </w:pPr>
            <w:r>
              <w:t>2792,67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vAlign w:val="center"/>
          </w:tcPr>
          <w:p w:rsidR="004A631A" w:rsidRDefault="004A631A">
            <w:pPr>
              <w:pStyle w:val="ConsPlusNormal"/>
              <w:jc w:val="center"/>
            </w:pPr>
            <w:r>
              <w:t>20,18</w:t>
            </w:r>
          </w:p>
        </w:tc>
        <w:tc>
          <w:tcPr>
            <w:tcW w:w="1984" w:type="dxa"/>
            <w:vAlign w:val="center"/>
          </w:tcPr>
          <w:p w:rsidR="004A631A" w:rsidRDefault="004A631A">
            <w:pPr>
              <w:pStyle w:val="ConsPlusNormal"/>
              <w:jc w:val="center"/>
            </w:pPr>
            <w:r>
              <w:t>2792,67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vAlign w:val="center"/>
          </w:tcPr>
          <w:p w:rsidR="004A631A" w:rsidRDefault="004A631A">
            <w:pPr>
              <w:pStyle w:val="ConsPlusNormal"/>
              <w:jc w:val="center"/>
            </w:pPr>
            <w:r>
              <w:t>21,08</w:t>
            </w:r>
          </w:p>
        </w:tc>
        <w:tc>
          <w:tcPr>
            <w:tcW w:w="1984" w:type="dxa"/>
            <w:vAlign w:val="center"/>
          </w:tcPr>
          <w:p w:rsidR="004A631A" w:rsidRDefault="004A631A">
            <w:pPr>
              <w:pStyle w:val="ConsPlusNormal"/>
              <w:jc w:val="center"/>
            </w:pPr>
            <w:r>
              <w:t>2795,57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vAlign w:val="center"/>
          </w:tcPr>
          <w:p w:rsidR="004A631A" w:rsidRDefault="004A631A">
            <w:pPr>
              <w:pStyle w:val="ConsPlusNormal"/>
              <w:jc w:val="center"/>
            </w:pPr>
            <w:r>
              <w:t>21,08</w:t>
            </w:r>
          </w:p>
        </w:tc>
        <w:tc>
          <w:tcPr>
            <w:tcW w:w="1984" w:type="dxa"/>
            <w:vAlign w:val="center"/>
          </w:tcPr>
          <w:p w:rsidR="004A631A" w:rsidRDefault="004A631A">
            <w:pPr>
              <w:pStyle w:val="ConsPlusNormal"/>
              <w:jc w:val="center"/>
            </w:pPr>
            <w:r>
              <w:t>2369,45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vAlign w:val="center"/>
          </w:tcPr>
          <w:p w:rsidR="004A631A" w:rsidRDefault="004A631A">
            <w:pPr>
              <w:pStyle w:val="ConsPlusNormal"/>
              <w:jc w:val="center"/>
            </w:pPr>
            <w:r>
              <w:t>22,03</w:t>
            </w:r>
          </w:p>
        </w:tc>
        <w:tc>
          <w:tcPr>
            <w:tcW w:w="1984" w:type="dxa"/>
            <w:vAlign w:val="center"/>
          </w:tcPr>
          <w:p w:rsidR="004A631A" w:rsidRDefault="004A631A">
            <w:pPr>
              <w:pStyle w:val="ConsPlusNormal"/>
              <w:jc w:val="center"/>
            </w:pPr>
            <w:r>
              <w:t>2369,45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vAlign w:val="center"/>
          </w:tcPr>
          <w:p w:rsidR="004A631A" w:rsidRDefault="004A631A">
            <w:pPr>
              <w:pStyle w:val="ConsPlusNormal"/>
              <w:jc w:val="center"/>
            </w:pPr>
            <w:r>
              <w:t>22,03</w:t>
            </w:r>
          </w:p>
        </w:tc>
        <w:tc>
          <w:tcPr>
            <w:tcW w:w="1984" w:type="dxa"/>
            <w:vAlign w:val="center"/>
          </w:tcPr>
          <w:p w:rsidR="004A631A" w:rsidRDefault="004A631A">
            <w:pPr>
              <w:pStyle w:val="ConsPlusNormal"/>
              <w:jc w:val="center"/>
            </w:pPr>
            <w:r>
              <w:t>2369,45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vAlign w:val="center"/>
          </w:tcPr>
          <w:p w:rsidR="004A631A" w:rsidRDefault="004A631A">
            <w:pPr>
              <w:pStyle w:val="ConsPlusNormal"/>
              <w:jc w:val="center"/>
            </w:pPr>
            <w:r>
              <w:t>23,02</w:t>
            </w:r>
          </w:p>
        </w:tc>
        <w:tc>
          <w:tcPr>
            <w:tcW w:w="1984" w:type="dxa"/>
            <w:vAlign w:val="center"/>
          </w:tcPr>
          <w:p w:rsidR="004A631A" w:rsidRDefault="004A631A">
            <w:pPr>
              <w:pStyle w:val="ConsPlusNormal"/>
              <w:jc w:val="center"/>
            </w:pPr>
            <w:r>
              <w:t>2630,05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vAlign w:val="center"/>
          </w:tcPr>
          <w:p w:rsidR="004A631A" w:rsidRDefault="004A631A">
            <w:pPr>
              <w:pStyle w:val="ConsPlusNormal"/>
              <w:jc w:val="center"/>
            </w:pPr>
            <w:r>
              <w:t>23,02</w:t>
            </w:r>
          </w:p>
        </w:tc>
        <w:tc>
          <w:tcPr>
            <w:tcW w:w="1984" w:type="dxa"/>
            <w:vAlign w:val="center"/>
          </w:tcPr>
          <w:p w:rsidR="004A631A" w:rsidRDefault="004A631A">
            <w:pPr>
              <w:pStyle w:val="ConsPlusNormal"/>
              <w:jc w:val="center"/>
            </w:pPr>
            <w:r>
              <w:t>2630,05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24,06</w:t>
            </w:r>
          </w:p>
        </w:tc>
        <w:tc>
          <w:tcPr>
            <w:tcW w:w="1984" w:type="dxa"/>
            <w:vAlign w:val="center"/>
          </w:tcPr>
          <w:p w:rsidR="004A631A" w:rsidRDefault="004A631A">
            <w:pPr>
              <w:pStyle w:val="ConsPlusNormal"/>
              <w:jc w:val="center"/>
            </w:pPr>
            <w:r>
              <w:t>2646,31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vAlign w:val="center"/>
          </w:tcPr>
          <w:p w:rsidR="004A631A" w:rsidRDefault="004A631A">
            <w:pPr>
              <w:pStyle w:val="ConsPlusNormal"/>
              <w:jc w:val="center"/>
            </w:pPr>
            <w:r>
              <w:t>24,06</w:t>
            </w:r>
          </w:p>
        </w:tc>
        <w:tc>
          <w:tcPr>
            <w:tcW w:w="1984" w:type="dxa"/>
            <w:vAlign w:val="center"/>
          </w:tcPr>
          <w:p w:rsidR="004A631A" w:rsidRDefault="004A631A">
            <w:pPr>
              <w:pStyle w:val="ConsPlusNormal"/>
              <w:jc w:val="center"/>
            </w:pPr>
            <w:r>
              <w:t>2646,31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vAlign w:val="center"/>
          </w:tcPr>
          <w:p w:rsidR="004A631A" w:rsidRDefault="004A631A">
            <w:pPr>
              <w:pStyle w:val="ConsPlusNormal"/>
              <w:jc w:val="center"/>
            </w:pPr>
            <w:r>
              <w:t>25,14</w:t>
            </w:r>
          </w:p>
        </w:tc>
        <w:tc>
          <w:tcPr>
            <w:tcW w:w="1984" w:type="dxa"/>
            <w:vAlign w:val="center"/>
          </w:tcPr>
          <w:p w:rsidR="004A631A" w:rsidRDefault="004A631A">
            <w:pPr>
              <w:pStyle w:val="ConsPlusNormal"/>
              <w:jc w:val="center"/>
            </w:pPr>
            <w:r>
              <w:t>2924,23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vAlign w:val="center"/>
          </w:tcPr>
          <w:p w:rsidR="004A631A" w:rsidRDefault="004A631A">
            <w:pPr>
              <w:pStyle w:val="ConsPlusNormal"/>
              <w:jc w:val="center"/>
            </w:pPr>
            <w:r>
              <w:t>25,14</w:t>
            </w:r>
          </w:p>
        </w:tc>
        <w:tc>
          <w:tcPr>
            <w:tcW w:w="1984" w:type="dxa"/>
            <w:vAlign w:val="center"/>
          </w:tcPr>
          <w:p w:rsidR="004A631A" w:rsidRDefault="004A631A">
            <w:pPr>
              <w:pStyle w:val="ConsPlusNormal"/>
              <w:jc w:val="center"/>
            </w:pPr>
            <w:r>
              <w:t>2924,23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vAlign w:val="center"/>
          </w:tcPr>
          <w:p w:rsidR="004A631A" w:rsidRDefault="004A631A">
            <w:pPr>
              <w:pStyle w:val="ConsPlusNormal"/>
              <w:jc w:val="center"/>
            </w:pPr>
            <w:r>
              <w:t>26,27</w:t>
            </w:r>
          </w:p>
        </w:tc>
        <w:tc>
          <w:tcPr>
            <w:tcW w:w="1984" w:type="dxa"/>
            <w:vAlign w:val="center"/>
          </w:tcPr>
          <w:p w:rsidR="004A631A" w:rsidRDefault="004A631A">
            <w:pPr>
              <w:pStyle w:val="ConsPlusNormal"/>
              <w:jc w:val="center"/>
            </w:pPr>
            <w:r>
              <w:t>2958,99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1.3.1.</w:t>
            </w:r>
          </w:p>
        </w:tc>
        <w:tc>
          <w:tcPr>
            <w:tcW w:w="3231" w:type="dxa"/>
            <w:vMerge w:val="restart"/>
            <w:tcBorders>
              <w:bottom w:val="nil"/>
            </w:tcBorders>
          </w:tcPr>
          <w:p w:rsidR="004A631A" w:rsidRDefault="004A631A">
            <w:pPr>
              <w:pStyle w:val="ConsPlusNormal"/>
            </w:pPr>
            <w:r>
              <w:t>Население (тарифы указываются с учетом НДС)</w:t>
            </w:r>
          </w:p>
        </w:tc>
        <w:tc>
          <w:tcPr>
            <w:tcW w:w="3118" w:type="dxa"/>
          </w:tcPr>
          <w:p w:rsidR="004A631A" w:rsidRDefault="004A631A">
            <w:pPr>
              <w:pStyle w:val="ConsPlusNormal"/>
              <w:jc w:val="center"/>
            </w:pPr>
            <w:r>
              <w:t>с 01.12.2023 по 31.12.2023</w:t>
            </w:r>
          </w:p>
        </w:tc>
        <w:tc>
          <w:tcPr>
            <w:tcW w:w="1474" w:type="dxa"/>
            <w:vAlign w:val="center"/>
          </w:tcPr>
          <w:p w:rsidR="004A631A" w:rsidRDefault="004A631A">
            <w:pPr>
              <w:pStyle w:val="ConsPlusNormal"/>
              <w:jc w:val="center"/>
            </w:pPr>
            <w:r>
              <w:t>23,98</w:t>
            </w:r>
          </w:p>
        </w:tc>
        <w:tc>
          <w:tcPr>
            <w:tcW w:w="1984" w:type="dxa"/>
            <w:vAlign w:val="center"/>
          </w:tcPr>
          <w:p w:rsidR="004A631A" w:rsidRDefault="004A631A">
            <w:pPr>
              <w:pStyle w:val="ConsPlusNormal"/>
              <w:jc w:val="center"/>
            </w:pPr>
            <w:r>
              <w:t>1930,09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23,98</w:t>
            </w:r>
          </w:p>
        </w:tc>
        <w:tc>
          <w:tcPr>
            <w:tcW w:w="1984" w:type="dxa"/>
            <w:vAlign w:val="center"/>
          </w:tcPr>
          <w:p w:rsidR="004A631A" w:rsidRDefault="004A631A">
            <w:pPr>
              <w:pStyle w:val="ConsPlusNormal"/>
              <w:jc w:val="center"/>
            </w:pPr>
            <w:r>
              <w:t>1930,09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27,24</w:t>
            </w:r>
          </w:p>
        </w:tc>
        <w:tc>
          <w:tcPr>
            <w:tcW w:w="1984" w:type="dxa"/>
            <w:vAlign w:val="center"/>
          </w:tcPr>
          <w:p w:rsidR="004A631A" w:rsidRDefault="004A631A">
            <w:pPr>
              <w:pStyle w:val="ConsPlusNormal"/>
              <w:jc w:val="center"/>
            </w:pPr>
            <w:r>
              <w:t>2192,60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27,24</w:t>
            </w:r>
          </w:p>
        </w:tc>
        <w:tc>
          <w:tcPr>
            <w:tcW w:w="1984" w:type="dxa"/>
            <w:vAlign w:val="center"/>
          </w:tcPr>
          <w:p w:rsidR="004A631A" w:rsidRDefault="004A631A">
            <w:pPr>
              <w:pStyle w:val="ConsPlusNormal"/>
              <w:jc w:val="center"/>
            </w:pPr>
            <w:r>
              <w:t>2192,60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vAlign w:val="center"/>
          </w:tcPr>
          <w:p w:rsidR="004A631A" w:rsidRDefault="004A631A">
            <w:pPr>
              <w:pStyle w:val="ConsPlusNormal"/>
              <w:jc w:val="center"/>
            </w:pPr>
            <w:r>
              <w:t>33,53</w:t>
            </w:r>
          </w:p>
        </w:tc>
        <w:tc>
          <w:tcPr>
            <w:tcW w:w="1984" w:type="dxa"/>
            <w:vAlign w:val="center"/>
          </w:tcPr>
          <w:p w:rsidR="004A631A" w:rsidRDefault="004A631A">
            <w:pPr>
              <w:pStyle w:val="ConsPlusNormal"/>
              <w:jc w:val="center"/>
            </w:pPr>
            <w:r>
              <w:t>2653,04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32,65</w:t>
            </w:r>
          </w:p>
        </w:tc>
        <w:tc>
          <w:tcPr>
            <w:tcW w:w="1984" w:type="dxa"/>
            <w:vAlign w:val="center"/>
          </w:tcPr>
          <w:p w:rsidR="004A631A" w:rsidRDefault="004A631A">
            <w:pPr>
              <w:pStyle w:val="ConsPlusNormal"/>
              <w:jc w:val="center"/>
            </w:pPr>
            <w:r>
              <w:t>2697,26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32,65</w:t>
            </w:r>
          </w:p>
        </w:tc>
        <w:tc>
          <w:tcPr>
            <w:tcW w:w="1984" w:type="dxa"/>
            <w:vAlign w:val="center"/>
          </w:tcPr>
          <w:p w:rsidR="004A631A" w:rsidRDefault="004A631A">
            <w:pPr>
              <w:pStyle w:val="ConsPlusNormal"/>
              <w:jc w:val="center"/>
            </w:pPr>
            <w:r>
              <w:t>2956,21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vAlign w:val="center"/>
          </w:tcPr>
          <w:p w:rsidR="004A631A" w:rsidRDefault="004A631A">
            <w:pPr>
              <w:pStyle w:val="ConsPlusNormal"/>
              <w:jc w:val="center"/>
            </w:pPr>
            <w:r>
              <w:t>23,17</w:t>
            </w:r>
          </w:p>
        </w:tc>
        <w:tc>
          <w:tcPr>
            <w:tcW w:w="1984" w:type="dxa"/>
            <w:vAlign w:val="center"/>
          </w:tcPr>
          <w:p w:rsidR="004A631A" w:rsidRDefault="004A631A">
            <w:pPr>
              <w:pStyle w:val="ConsPlusNormal"/>
              <w:jc w:val="center"/>
            </w:pPr>
            <w:r>
              <w:t>2945,92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vAlign w:val="center"/>
          </w:tcPr>
          <w:p w:rsidR="004A631A" w:rsidRDefault="004A631A">
            <w:pPr>
              <w:pStyle w:val="ConsPlusNormal"/>
              <w:jc w:val="center"/>
            </w:pPr>
            <w:r>
              <w:t>24,22</w:t>
            </w:r>
          </w:p>
        </w:tc>
        <w:tc>
          <w:tcPr>
            <w:tcW w:w="1984" w:type="dxa"/>
            <w:vAlign w:val="center"/>
          </w:tcPr>
          <w:p w:rsidR="004A631A" w:rsidRDefault="004A631A">
            <w:pPr>
              <w:pStyle w:val="ConsPlusNormal"/>
              <w:jc w:val="center"/>
            </w:pPr>
            <w:r>
              <w:t>3351,20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vAlign w:val="center"/>
          </w:tcPr>
          <w:p w:rsidR="004A631A" w:rsidRDefault="004A631A">
            <w:pPr>
              <w:pStyle w:val="ConsPlusNormal"/>
              <w:jc w:val="center"/>
            </w:pPr>
            <w:r>
              <w:t>24,22</w:t>
            </w:r>
          </w:p>
        </w:tc>
        <w:tc>
          <w:tcPr>
            <w:tcW w:w="1984" w:type="dxa"/>
            <w:vAlign w:val="center"/>
          </w:tcPr>
          <w:p w:rsidR="004A631A" w:rsidRDefault="004A631A">
            <w:pPr>
              <w:pStyle w:val="ConsPlusNormal"/>
              <w:jc w:val="center"/>
            </w:pPr>
            <w:r>
              <w:t>3351,20</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vAlign w:val="center"/>
          </w:tcPr>
          <w:p w:rsidR="004A631A" w:rsidRDefault="004A631A">
            <w:pPr>
              <w:pStyle w:val="ConsPlusNormal"/>
              <w:jc w:val="center"/>
            </w:pPr>
            <w:r>
              <w:t>25,30</w:t>
            </w:r>
          </w:p>
        </w:tc>
        <w:tc>
          <w:tcPr>
            <w:tcW w:w="1984" w:type="dxa"/>
            <w:vAlign w:val="center"/>
          </w:tcPr>
          <w:p w:rsidR="004A631A" w:rsidRDefault="004A631A">
            <w:pPr>
              <w:pStyle w:val="ConsPlusNormal"/>
              <w:jc w:val="center"/>
            </w:pPr>
            <w:r>
              <w:t>3354,68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vAlign w:val="center"/>
          </w:tcPr>
          <w:p w:rsidR="004A631A" w:rsidRDefault="004A631A">
            <w:pPr>
              <w:pStyle w:val="ConsPlusNormal"/>
              <w:jc w:val="center"/>
            </w:pPr>
            <w:r>
              <w:t>25,30</w:t>
            </w:r>
          </w:p>
        </w:tc>
        <w:tc>
          <w:tcPr>
            <w:tcW w:w="1984" w:type="dxa"/>
            <w:vAlign w:val="center"/>
          </w:tcPr>
          <w:p w:rsidR="004A631A" w:rsidRDefault="004A631A">
            <w:pPr>
              <w:pStyle w:val="ConsPlusNormal"/>
              <w:jc w:val="center"/>
            </w:pPr>
            <w:r>
              <w:t>2843,34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vAlign w:val="center"/>
          </w:tcPr>
          <w:p w:rsidR="004A631A" w:rsidRDefault="004A631A">
            <w:pPr>
              <w:pStyle w:val="ConsPlusNormal"/>
              <w:jc w:val="center"/>
            </w:pPr>
            <w:r>
              <w:t>26,44</w:t>
            </w:r>
          </w:p>
        </w:tc>
        <w:tc>
          <w:tcPr>
            <w:tcW w:w="1984" w:type="dxa"/>
            <w:vAlign w:val="center"/>
          </w:tcPr>
          <w:p w:rsidR="004A631A" w:rsidRDefault="004A631A">
            <w:pPr>
              <w:pStyle w:val="ConsPlusNormal"/>
              <w:jc w:val="center"/>
            </w:pPr>
            <w:r>
              <w:t>2843,34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vAlign w:val="center"/>
          </w:tcPr>
          <w:p w:rsidR="004A631A" w:rsidRDefault="004A631A">
            <w:pPr>
              <w:pStyle w:val="ConsPlusNormal"/>
              <w:jc w:val="center"/>
            </w:pPr>
            <w:r>
              <w:t>26,44</w:t>
            </w:r>
          </w:p>
        </w:tc>
        <w:tc>
          <w:tcPr>
            <w:tcW w:w="1984" w:type="dxa"/>
            <w:vAlign w:val="center"/>
          </w:tcPr>
          <w:p w:rsidR="004A631A" w:rsidRDefault="004A631A">
            <w:pPr>
              <w:pStyle w:val="ConsPlusNormal"/>
              <w:jc w:val="center"/>
            </w:pPr>
            <w:r>
              <w:t>2843,34</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vAlign w:val="center"/>
          </w:tcPr>
          <w:p w:rsidR="004A631A" w:rsidRDefault="004A631A">
            <w:pPr>
              <w:pStyle w:val="ConsPlusNormal"/>
              <w:jc w:val="center"/>
            </w:pPr>
            <w:r>
              <w:t>27,62</w:t>
            </w:r>
          </w:p>
        </w:tc>
        <w:tc>
          <w:tcPr>
            <w:tcW w:w="1984" w:type="dxa"/>
            <w:vAlign w:val="center"/>
          </w:tcPr>
          <w:p w:rsidR="004A631A" w:rsidRDefault="004A631A">
            <w:pPr>
              <w:pStyle w:val="ConsPlusNormal"/>
              <w:jc w:val="center"/>
            </w:pPr>
            <w:r>
              <w:t>3156,06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vAlign w:val="center"/>
          </w:tcPr>
          <w:p w:rsidR="004A631A" w:rsidRDefault="004A631A">
            <w:pPr>
              <w:pStyle w:val="ConsPlusNormal"/>
              <w:jc w:val="center"/>
            </w:pPr>
            <w:r>
              <w:t>27,62</w:t>
            </w:r>
          </w:p>
        </w:tc>
        <w:tc>
          <w:tcPr>
            <w:tcW w:w="1984" w:type="dxa"/>
            <w:vAlign w:val="center"/>
          </w:tcPr>
          <w:p w:rsidR="004A631A" w:rsidRDefault="004A631A">
            <w:pPr>
              <w:pStyle w:val="ConsPlusNormal"/>
              <w:jc w:val="center"/>
            </w:pPr>
            <w:r>
              <w:t>3156,06</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28,87</w:t>
            </w:r>
          </w:p>
        </w:tc>
        <w:tc>
          <w:tcPr>
            <w:tcW w:w="1984" w:type="dxa"/>
            <w:vAlign w:val="center"/>
          </w:tcPr>
          <w:p w:rsidR="004A631A" w:rsidRDefault="004A631A">
            <w:pPr>
              <w:pStyle w:val="ConsPlusNormal"/>
              <w:jc w:val="center"/>
            </w:pPr>
            <w:r>
              <w:t>3175,57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vAlign w:val="center"/>
          </w:tcPr>
          <w:p w:rsidR="004A631A" w:rsidRDefault="004A631A">
            <w:pPr>
              <w:pStyle w:val="ConsPlusNormal"/>
              <w:jc w:val="center"/>
            </w:pPr>
            <w:r>
              <w:t>28,87</w:t>
            </w:r>
          </w:p>
        </w:tc>
        <w:tc>
          <w:tcPr>
            <w:tcW w:w="1984" w:type="dxa"/>
            <w:vAlign w:val="center"/>
          </w:tcPr>
          <w:p w:rsidR="004A631A" w:rsidRDefault="004A631A">
            <w:pPr>
              <w:pStyle w:val="ConsPlusNormal"/>
              <w:jc w:val="center"/>
            </w:pPr>
            <w:r>
              <w:t>3175,57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vAlign w:val="center"/>
          </w:tcPr>
          <w:p w:rsidR="004A631A" w:rsidRDefault="004A631A">
            <w:pPr>
              <w:pStyle w:val="ConsPlusNormal"/>
              <w:jc w:val="center"/>
            </w:pPr>
            <w:r>
              <w:t>30,17</w:t>
            </w:r>
          </w:p>
        </w:tc>
        <w:tc>
          <w:tcPr>
            <w:tcW w:w="1984" w:type="dxa"/>
            <w:vAlign w:val="center"/>
          </w:tcPr>
          <w:p w:rsidR="004A631A" w:rsidRDefault="004A631A">
            <w:pPr>
              <w:pStyle w:val="ConsPlusNormal"/>
              <w:jc w:val="center"/>
            </w:pPr>
            <w:r>
              <w:t>3509,08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vAlign w:val="center"/>
          </w:tcPr>
          <w:p w:rsidR="004A631A" w:rsidRDefault="004A631A">
            <w:pPr>
              <w:pStyle w:val="ConsPlusNormal"/>
              <w:jc w:val="center"/>
            </w:pPr>
            <w:r>
              <w:t>30,17</w:t>
            </w:r>
          </w:p>
        </w:tc>
        <w:tc>
          <w:tcPr>
            <w:tcW w:w="1984" w:type="dxa"/>
            <w:vAlign w:val="center"/>
          </w:tcPr>
          <w:p w:rsidR="004A631A" w:rsidRDefault="004A631A">
            <w:pPr>
              <w:pStyle w:val="ConsPlusNormal"/>
              <w:jc w:val="center"/>
            </w:pPr>
            <w:r>
              <w:t>3509,08</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vAlign w:val="center"/>
          </w:tcPr>
          <w:p w:rsidR="004A631A" w:rsidRDefault="004A631A">
            <w:pPr>
              <w:pStyle w:val="ConsPlusNormal"/>
              <w:jc w:val="center"/>
            </w:pPr>
            <w:r>
              <w:t>31,52</w:t>
            </w:r>
          </w:p>
        </w:tc>
        <w:tc>
          <w:tcPr>
            <w:tcW w:w="1984" w:type="dxa"/>
            <w:vAlign w:val="center"/>
          </w:tcPr>
          <w:p w:rsidR="004A631A" w:rsidRDefault="004A631A">
            <w:pPr>
              <w:pStyle w:val="ConsPlusNormal"/>
              <w:jc w:val="center"/>
            </w:pPr>
            <w:r>
              <w:t>3550,79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bottom w:val="nil"/>
            </w:tcBorders>
          </w:tcPr>
          <w:p w:rsidR="004A631A" w:rsidRDefault="004A631A">
            <w:pPr>
              <w:pStyle w:val="ConsPlusNormal"/>
            </w:pPr>
            <w:r>
              <w:t>1.4.</w:t>
            </w:r>
          </w:p>
        </w:tc>
        <w:tc>
          <w:tcPr>
            <w:tcW w:w="3231" w:type="dxa"/>
            <w:vMerge w:val="restart"/>
            <w:tcBorders>
              <w:bottom w:val="nil"/>
            </w:tcBorders>
          </w:tcPr>
          <w:p w:rsidR="004A631A" w:rsidRDefault="004A631A">
            <w:pPr>
              <w:pStyle w:val="ConsPlusNormal"/>
            </w:pPr>
            <w:r>
              <w:t>Горячая вода в закрытой системе горячего водоснабжения, произведенная с использованием воды, поставляемой муниципальным автономным учреждением "Детский оздоровительный комплекс "Звездный" имени В.Г. Удовенко" (поселок Леневка)</w:t>
            </w:r>
          </w:p>
        </w:tc>
        <w:tc>
          <w:tcPr>
            <w:tcW w:w="3118" w:type="dxa"/>
          </w:tcPr>
          <w:p w:rsidR="004A631A" w:rsidRDefault="004A631A">
            <w:pPr>
              <w:pStyle w:val="ConsPlusNormal"/>
              <w:jc w:val="center"/>
            </w:pPr>
            <w:r>
              <w:t>с 01.12.2023 по 31.12.2023</w:t>
            </w:r>
          </w:p>
        </w:tc>
        <w:tc>
          <w:tcPr>
            <w:tcW w:w="1474" w:type="dxa"/>
            <w:vAlign w:val="center"/>
          </w:tcPr>
          <w:p w:rsidR="004A631A" w:rsidRDefault="004A631A">
            <w:pPr>
              <w:pStyle w:val="ConsPlusNormal"/>
              <w:jc w:val="center"/>
            </w:pPr>
            <w:r>
              <w:t>27,22</w:t>
            </w:r>
          </w:p>
        </w:tc>
        <w:tc>
          <w:tcPr>
            <w:tcW w:w="1984" w:type="dxa"/>
            <w:vAlign w:val="center"/>
          </w:tcPr>
          <w:p w:rsidR="004A631A" w:rsidRDefault="004A631A">
            <w:pPr>
              <w:pStyle w:val="ConsPlusNormal"/>
              <w:jc w:val="center"/>
            </w:pPr>
            <w:r>
              <w:t>1608,41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01.01.2024 по 30.06.2024</w:t>
            </w:r>
          </w:p>
        </w:tc>
        <w:tc>
          <w:tcPr>
            <w:tcW w:w="1474" w:type="dxa"/>
            <w:vAlign w:val="center"/>
          </w:tcPr>
          <w:p w:rsidR="004A631A" w:rsidRDefault="004A631A">
            <w:pPr>
              <w:pStyle w:val="ConsPlusNormal"/>
              <w:jc w:val="center"/>
            </w:pPr>
            <w:r>
              <w:t>27,22</w:t>
            </w:r>
          </w:p>
        </w:tc>
        <w:tc>
          <w:tcPr>
            <w:tcW w:w="1984" w:type="dxa"/>
            <w:vAlign w:val="center"/>
          </w:tcPr>
          <w:p w:rsidR="004A631A" w:rsidRDefault="004A631A">
            <w:pPr>
              <w:pStyle w:val="ConsPlusNormal"/>
              <w:jc w:val="center"/>
            </w:pPr>
            <w:r>
              <w:t>1608,41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01.07.2024 по 31.12.2024</w:t>
            </w:r>
          </w:p>
        </w:tc>
        <w:tc>
          <w:tcPr>
            <w:tcW w:w="1474" w:type="dxa"/>
            <w:vAlign w:val="center"/>
          </w:tcPr>
          <w:p w:rsidR="004A631A" w:rsidRDefault="004A631A">
            <w:pPr>
              <w:pStyle w:val="ConsPlusNormal"/>
              <w:jc w:val="center"/>
            </w:pPr>
            <w:r>
              <w:t>30,92</w:t>
            </w:r>
          </w:p>
        </w:tc>
        <w:tc>
          <w:tcPr>
            <w:tcW w:w="1984" w:type="dxa"/>
            <w:vAlign w:val="center"/>
          </w:tcPr>
          <w:p w:rsidR="004A631A" w:rsidRDefault="004A631A">
            <w:pPr>
              <w:pStyle w:val="ConsPlusNormal"/>
              <w:jc w:val="center"/>
            </w:pPr>
            <w:r>
              <w:t>1827,17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01.01.2025 по 30.06.2025</w:t>
            </w:r>
          </w:p>
        </w:tc>
        <w:tc>
          <w:tcPr>
            <w:tcW w:w="1474" w:type="dxa"/>
            <w:vAlign w:val="center"/>
          </w:tcPr>
          <w:p w:rsidR="004A631A" w:rsidRDefault="004A631A">
            <w:pPr>
              <w:pStyle w:val="ConsPlusNormal"/>
              <w:jc w:val="center"/>
            </w:pPr>
            <w:r>
              <w:t>30,92</w:t>
            </w:r>
          </w:p>
        </w:tc>
        <w:tc>
          <w:tcPr>
            <w:tcW w:w="1984" w:type="dxa"/>
            <w:vAlign w:val="center"/>
          </w:tcPr>
          <w:p w:rsidR="004A631A" w:rsidRDefault="004A631A">
            <w:pPr>
              <w:pStyle w:val="ConsPlusNormal"/>
              <w:jc w:val="center"/>
            </w:pPr>
            <w:r>
              <w:t>1827,17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01.07.2025 по 31.12.2025</w:t>
            </w:r>
          </w:p>
        </w:tc>
        <w:tc>
          <w:tcPr>
            <w:tcW w:w="1474" w:type="dxa"/>
            <w:vAlign w:val="center"/>
          </w:tcPr>
          <w:p w:rsidR="004A631A" w:rsidRDefault="004A631A">
            <w:pPr>
              <w:pStyle w:val="ConsPlusNormal"/>
              <w:jc w:val="center"/>
            </w:pPr>
            <w:r>
              <w:t>36,52</w:t>
            </w:r>
          </w:p>
        </w:tc>
        <w:tc>
          <w:tcPr>
            <w:tcW w:w="1984" w:type="dxa"/>
            <w:vAlign w:val="center"/>
          </w:tcPr>
          <w:p w:rsidR="004A631A" w:rsidRDefault="004A631A">
            <w:pPr>
              <w:pStyle w:val="ConsPlusNormal"/>
              <w:jc w:val="center"/>
            </w:pPr>
            <w:r>
              <w:t>2210,87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01.01.2026 по 30.09.2026</w:t>
            </w:r>
          </w:p>
        </w:tc>
        <w:tc>
          <w:tcPr>
            <w:tcW w:w="1474" w:type="dxa"/>
            <w:vAlign w:val="center"/>
          </w:tcPr>
          <w:p w:rsidR="004A631A" w:rsidRDefault="004A631A">
            <w:pPr>
              <w:pStyle w:val="ConsPlusNormal"/>
              <w:jc w:val="center"/>
            </w:pPr>
            <w:r>
              <w:t>36,52</w:t>
            </w:r>
          </w:p>
        </w:tc>
        <w:tc>
          <w:tcPr>
            <w:tcW w:w="1984" w:type="dxa"/>
            <w:vAlign w:val="center"/>
          </w:tcPr>
          <w:p w:rsidR="004A631A" w:rsidRDefault="004A631A">
            <w:pPr>
              <w:pStyle w:val="ConsPlusNormal"/>
              <w:jc w:val="center"/>
            </w:pPr>
            <w:r>
              <w:t>2210,87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01.10.2026 по 31.12.2026</w:t>
            </w:r>
          </w:p>
        </w:tc>
        <w:tc>
          <w:tcPr>
            <w:tcW w:w="1474" w:type="dxa"/>
            <w:vAlign w:val="center"/>
          </w:tcPr>
          <w:p w:rsidR="004A631A" w:rsidRDefault="004A631A">
            <w:pPr>
              <w:pStyle w:val="ConsPlusNormal"/>
              <w:jc w:val="center"/>
            </w:pPr>
            <w:r>
              <w:t>43,12</w:t>
            </w:r>
          </w:p>
        </w:tc>
        <w:tc>
          <w:tcPr>
            <w:tcW w:w="1984" w:type="dxa"/>
            <w:vAlign w:val="center"/>
          </w:tcPr>
          <w:p w:rsidR="004A631A" w:rsidRDefault="004A631A">
            <w:pPr>
              <w:pStyle w:val="ConsPlusNormal"/>
              <w:jc w:val="center"/>
            </w:pPr>
            <w:r>
              <w:t>2423,12</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01.01.2027 по 30.06.2027</w:t>
            </w:r>
          </w:p>
        </w:tc>
        <w:tc>
          <w:tcPr>
            <w:tcW w:w="1474" w:type="dxa"/>
            <w:vAlign w:val="center"/>
          </w:tcPr>
          <w:p w:rsidR="004A631A" w:rsidRDefault="004A631A">
            <w:pPr>
              <w:pStyle w:val="ConsPlusNormal"/>
              <w:jc w:val="center"/>
            </w:pPr>
            <w:r>
              <w:t>27,85</w:t>
            </w:r>
          </w:p>
        </w:tc>
        <w:tc>
          <w:tcPr>
            <w:tcW w:w="1984" w:type="dxa"/>
            <w:vAlign w:val="center"/>
          </w:tcPr>
          <w:p w:rsidR="004A631A" w:rsidRDefault="004A631A">
            <w:pPr>
              <w:pStyle w:val="ConsPlusNormal"/>
              <w:jc w:val="center"/>
            </w:pPr>
            <w:r>
              <w:t>2454,93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01.07.2027 по 31.12.2027</w:t>
            </w:r>
          </w:p>
        </w:tc>
        <w:tc>
          <w:tcPr>
            <w:tcW w:w="1474" w:type="dxa"/>
            <w:vAlign w:val="center"/>
          </w:tcPr>
          <w:p w:rsidR="004A631A" w:rsidRDefault="004A631A">
            <w:pPr>
              <w:pStyle w:val="ConsPlusNormal"/>
              <w:jc w:val="center"/>
            </w:pPr>
            <w:r>
              <w:t>29,10</w:t>
            </w:r>
          </w:p>
        </w:tc>
        <w:tc>
          <w:tcPr>
            <w:tcW w:w="1984" w:type="dxa"/>
            <w:vAlign w:val="center"/>
          </w:tcPr>
          <w:p w:rsidR="004A631A" w:rsidRDefault="004A631A">
            <w:pPr>
              <w:pStyle w:val="ConsPlusNormal"/>
              <w:jc w:val="center"/>
            </w:pPr>
            <w:r>
              <w:t>2792,67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01.01.2028 по 30.06.2028</w:t>
            </w:r>
          </w:p>
        </w:tc>
        <w:tc>
          <w:tcPr>
            <w:tcW w:w="1474" w:type="dxa"/>
            <w:vAlign w:val="center"/>
          </w:tcPr>
          <w:p w:rsidR="004A631A" w:rsidRDefault="004A631A">
            <w:pPr>
              <w:pStyle w:val="ConsPlusNormal"/>
              <w:jc w:val="center"/>
            </w:pPr>
            <w:r>
              <w:t>29,10</w:t>
            </w:r>
          </w:p>
        </w:tc>
        <w:tc>
          <w:tcPr>
            <w:tcW w:w="1984" w:type="dxa"/>
            <w:vAlign w:val="center"/>
          </w:tcPr>
          <w:p w:rsidR="004A631A" w:rsidRDefault="004A631A">
            <w:pPr>
              <w:pStyle w:val="ConsPlusNormal"/>
              <w:jc w:val="center"/>
            </w:pPr>
            <w:r>
              <w:t>2792,67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01.07.2028 по 31.12.2028</w:t>
            </w:r>
          </w:p>
        </w:tc>
        <w:tc>
          <w:tcPr>
            <w:tcW w:w="1474" w:type="dxa"/>
            <w:vAlign w:val="center"/>
          </w:tcPr>
          <w:p w:rsidR="004A631A" w:rsidRDefault="004A631A">
            <w:pPr>
              <w:pStyle w:val="ConsPlusNormal"/>
              <w:jc w:val="center"/>
            </w:pPr>
            <w:r>
              <w:t>30,41</w:t>
            </w:r>
          </w:p>
        </w:tc>
        <w:tc>
          <w:tcPr>
            <w:tcW w:w="1984" w:type="dxa"/>
            <w:vAlign w:val="center"/>
          </w:tcPr>
          <w:p w:rsidR="004A631A" w:rsidRDefault="004A631A">
            <w:pPr>
              <w:pStyle w:val="ConsPlusNormal"/>
              <w:jc w:val="center"/>
            </w:pPr>
            <w:r>
              <w:t>2795,57</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01.01.2029 по 30.06.2029</w:t>
            </w:r>
          </w:p>
        </w:tc>
        <w:tc>
          <w:tcPr>
            <w:tcW w:w="1474" w:type="dxa"/>
            <w:vAlign w:val="center"/>
          </w:tcPr>
          <w:p w:rsidR="004A631A" w:rsidRDefault="004A631A">
            <w:pPr>
              <w:pStyle w:val="ConsPlusNormal"/>
              <w:jc w:val="center"/>
            </w:pPr>
            <w:r>
              <w:t>30,41</w:t>
            </w:r>
          </w:p>
        </w:tc>
        <w:tc>
          <w:tcPr>
            <w:tcW w:w="1984" w:type="dxa"/>
            <w:vAlign w:val="center"/>
          </w:tcPr>
          <w:p w:rsidR="004A631A" w:rsidRDefault="004A631A">
            <w:pPr>
              <w:pStyle w:val="ConsPlusNormal"/>
              <w:jc w:val="center"/>
            </w:pPr>
            <w:r>
              <w:t>2369,45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01.07.2029 по 31.12.2029</w:t>
            </w:r>
          </w:p>
        </w:tc>
        <w:tc>
          <w:tcPr>
            <w:tcW w:w="1474" w:type="dxa"/>
            <w:vAlign w:val="center"/>
          </w:tcPr>
          <w:p w:rsidR="004A631A" w:rsidRDefault="004A631A">
            <w:pPr>
              <w:pStyle w:val="ConsPlusNormal"/>
              <w:jc w:val="center"/>
            </w:pPr>
            <w:r>
              <w:t>31,78</w:t>
            </w:r>
          </w:p>
        </w:tc>
        <w:tc>
          <w:tcPr>
            <w:tcW w:w="1984" w:type="dxa"/>
            <w:vAlign w:val="center"/>
          </w:tcPr>
          <w:p w:rsidR="004A631A" w:rsidRDefault="004A631A">
            <w:pPr>
              <w:pStyle w:val="ConsPlusNormal"/>
              <w:jc w:val="center"/>
            </w:pPr>
            <w:r>
              <w:t>2369,45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01.01.2030 по 30.06.2030</w:t>
            </w:r>
          </w:p>
        </w:tc>
        <w:tc>
          <w:tcPr>
            <w:tcW w:w="1474" w:type="dxa"/>
            <w:vAlign w:val="center"/>
          </w:tcPr>
          <w:p w:rsidR="004A631A" w:rsidRDefault="004A631A">
            <w:pPr>
              <w:pStyle w:val="ConsPlusNormal"/>
              <w:jc w:val="center"/>
            </w:pPr>
            <w:r>
              <w:t>31,78</w:t>
            </w:r>
          </w:p>
        </w:tc>
        <w:tc>
          <w:tcPr>
            <w:tcW w:w="1984" w:type="dxa"/>
            <w:vAlign w:val="center"/>
          </w:tcPr>
          <w:p w:rsidR="004A631A" w:rsidRDefault="004A631A">
            <w:pPr>
              <w:pStyle w:val="ConsPlusNormal"/>
              <w:jc w:val="center"/>
            </w:pPr>
            <w:r>
              <w:t>2369,45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01.07.2030 по 31.12.2030</w:t>
            </w:r>
          </w:p>
        </w:tc>
        <w:tc>
          <w:tcPr>
            <w:tcW w:w="1474" w:type="dxa"/>
            <w:vAlign w:val="center"/>
          </w:tcPr>
          <w:p w:rsidR="004A631A" w:rsidRDefault="004A631A">
            <w:pPr>
              <w:pStyle w:val="ConsPlusNormal"/>
              <w:jc w:val="center"/>
            </w:pPr>
            <w:r>
              <w:t>33,21</w:t>
            </w:r>
          </w:p>
        </w:tc>
        <w:tc>
          <w:tcPr>
            <w:tcW w:w="1984" w:type="dxa"/>
            <w:vAlign w:val="center"/>
          </w:tcPr>
          <w:p w:rsidR="004A631A" w:rsidRDefault="004A631A">
            <w:pPr>
              <w:pStyle w:val="ConsPlusNormal"/>
              <w:jc w:val="center"/>
            </w:pPr>
            <w:r>
              <w:t>2630,05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bottom w:val="nil"/>
            </w:tcBorders>
          </w:tcPr>
          <w:p w:rsidR="004A631A" w:rsidRDefault="004A631A">
            <w:pPr>
              <w:pStyle w:val="ConsPlusNormal"/>
            </w:pPr>
          </w:p>
        </w:tc>
        <w:tc>
          <w:tcPr>
            <w:tcW w:w="3231" w:type="dxa"/>
            <w:vMerge/>
            <w:tcBorders>
              <w:bottom w:val="nil"/>
            </w:tcBorders>
          </w:tcPr>
          <w:p w:rsidR="004A631A" w:rsidRDefault="004A631A">
            <w:pPr>
              <w:pStyle w:val="ConsPlusNormal"/>
            </w:pPr>
          </w:p>
        </w:tc>
        <w:tc>
          <w:tcPr>
            <w:tcW w:w="3118" w:type="dxa"/>
          </w:tcPr>
          <w:p w:rsidR="004A631A" w:rsidRDefault="004A631A">
            <w:pPr>
              <w:pStyle w:val="ConsPlusNormal"/>
              <w:jc w:val="center"/>
            </w:pPr>
            <w:r>
              <w:t>с 01.01.2031 по 30.06.2031</w:t>
            </w:r>
          </w:p>
        </w:tc>
        <w:tc>
          <w:tcPr>
            <w:tcW w:w="1474" w:type="dxa"/>
            <w:vAlign w:val="center"/>
          </w:tcPr>
          <w:p w:rsidR="004A631A" w:rsidRDefault="004A631A">
            <w:pPr>
              <w:pStyle w:val="ConsPlusNormal"/>
              <w:jc w:val="center"/>
            </w:pPr>
            <w:r>
              <w:t>33,21</w:t>
            </w:r>
          </w:p>
        </w:tc>
        <w:tc>
          <w:tcPr>
            <w:tcW w:w="1984" w:type="dxa"/>
            <w:vAlign w:val="center"/>
          </w:tcPr>
          <w:p w:rsidR="004A631A" w:rsidRDefault="004A631A">
            <w:pPr>
              <w:pStyle w:val="ConsPlusNormal"/>
              <w:jc w:val="center"/>
            </w:pPr>
            <w:r>
              <w:t>2630,05</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val="restart"/>
            <w:tcBorders>
              <w:top w:val="nil"/>
            </w:tcBorders>
          </w:tcPr>
          <w:p w:rsidR="004A631A" w:rsidRDefault="004A631A">
            <w:pPr>
              <w:pStyle w:val="ConsPlusNormal"/>
            </w:pPr>
          </w:p>
        </w:tc>
        <w:tc>
          <w:tcPr>
            <w:tcW w:w="3231" w:type="dxa"/>
            <w:vMerge w:val="restart"/>
            <w:tcBorders>
              <w:top w:val="nil"/>
            </w:tcBorders>
          </w:tcPr>
          <w:p w:rsidR="004A631A" w:rsidRDefault="004A631A">
            <w:pPr>
              <w:pStyle w:val="ConsPlusNormal"/>
            </w:pPr>
          </w:p>
        </w:tc>
        <w:tc>
          <w:tcPr>
            <w:tcW w:w="3118" w:type="dxa"/>
          </w:tcPr>
          <w:p w:rsidR="004A631A" w:rsidRDefault="004A631A">
            <w:pPr>
              <w:pStyle w:val="ConsPlusNormal"/>
              <w:jc w:val="center"/>
            </w:pPr>
            <w:r>
              <w:t>с 01.07.2031 по 31.12.2031</w:t>
            </w:r>
          </w:p>
        </w:tc>
        <w:tc>
          <w:tcPr>
            <w:tcW w:w="1474" w:type="dxa"/>
            <w:vAlign w:val="center"/>
          </w:tcPr>
          <w:p w:rsidR="004A631A" w:rsidRDefault="004A631A">
            <w:pPr>
              <w:pStyle w:val="ConsPlusNormal"/>
              <w:jc w:val="center"/>
            </w:pPr>
            <w:r>
              <w:t>34,70</w:t>
            </w:r>
          </w:p>
        </w:tc>
        <w:tc>
          <w:tcPr>
            <w:tcW w:w="1984" w:type="dxa"/>
            <w:vAlign w:val="center"/>
          </w:tcPr>
          <w:p w:rsidR="004A631A" w:rsidRDefault="004A631A">
            <w:pPr>
              <w:pStyle w:val="ConsPlusNormal"/>
              <w:jc w:val="center"/>
            </w:pPr>
            <w:r>
              <w:t>2646,31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01.01.2032 по 30.06.2032</w:t>
            </w:r>
          </w:p>
        </w:tc>
        <w:tc>
          <w:tcPr>
            <w:tcW w:w="1474" w:type="dxa"/>
            <w:vAlign w:val="center"/>
          </w:tcPr>
          <w:p w:rsidR="004A631A" w:rsidRDefault="004A631A">
            <w:pPr>
              <w:pStyle w:val="ConsPlusNormal"/>
              <w:jc w:val="center"/>
            </w:pPr>
            <w:r>
              <w:t>34,70</w:t>
            </w:r>
          </w:p>
        </w:tc>
        <w:tc>
          <w:tcPr>
            <w:tcW w:w="1984" w:type="dxa"/>
            <w:vAlign w:val="center"/>
          </w:tcPr>
          <w:p w:rsidR="004A631A" w:rsidRDefault="004A631A">
            <w:pPr>
              <w:pStyle w:val="ConsPlusNormal"/>
              <w:jc w:val="center"/>
            </w:pPr>
            <w:r>
              <w:t>2646,31</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01.07.2032 по 31.12.2032</w:t>
            </w:r>
          </w:p>
        </w:tc>
        <w:tc>
          <w:tcPr>
            <w:tcW w:w="1474" w:type="dxa"/>
            <w:vAlign w:val="center"/>
          </w:tcPr>
          <w:p w:rsidR="004A631A" w:rsidRDefault="004A631A">
            <w:pPr>
              <w:pStyle w:val="ConsPlusNormal"/>
              <w:jc w:val="center"/>
            </w:pPr>
            <w:r>
              <w:t>36,26</w:t>
            </w:r>
          </w:p>
        </w:tc>
        <w:tc>
          <w:tcPr>
            <w:tcW w:w="1984" w:type="dxa"/>
            <w:vAlign w:val="center"/>
          </w:tcPr>
          <w:p w:rsidR="004A631A" w:rsidRDefault="004A631A">
            <w:pPr>
              <w:pStyle w:val="ConsPlusNormal"/>
              <w:jc w:val="center"/>
            </w:pPr>
            <w:r>
              <w:t>2924,23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01.01.2033 по 30.06.2033</w:t>
            </w:r>
          </w:p>
        </w:tc>
        <w:tc>
          <w:tcPr>
            <w:tcW w:w="1474" w:type="dxa"/>
            <w:vAlign w:val="center"/>
          </w:tcPr>
          <w:p w:rsidR="004A631A" w:rsidRDefault="004A631A">
            <w:pPr>
              <w:pStyle w:val="ConsPlusNormal"/>
              <w:jc w:val="center"/>
            </w:pPr>
            <w:r>
              <w:t>36,26</w:t>
            </w:r>
          </w:p>
        </w:tc>
        <w:tc>
          <w:tcPr>
            <w:tcW w:w="1984" w:type="dxa"/>
            <w:vAlign w:val="center"/>
          </w:tcPr>
          <w:p w:rsidR="004A631A" w:rsidRDefault="004A631A">
            <w:pPr>
              <w:pStyle w:val="ConsPlusNormal"/>
              <w:jc w:val="center"/>
            </w:pPr>
            <w:r>
              <w:t>2924,23</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r w:rsidR="004A631A">
        <w:tc>
          <w:tcPr>
            <w:tcW w:w="850" w:type="dxa"/>
            <w:vMerge/>
            <w:tcBorders>
              <w:top w:val="nil"/>
            </w:tcBorders>
          </w:tcPr>
          <w:p w:rsidR="004A631A" w:rsidRDefault="004A631A">
            <w:pPr>
              <w:pStyle w:val="ConsPlusNormal"/>
            </w:pPr>
          </w:p>
        </w:tc>
        <w:tc>
          <w:tcPr>
            <w:tcW w:w="3231" w:type="dxa"/>
            <w:vMerge/>
            <w:tcBorders>
              <w:top w:val="nil"/>
            </w:tcBorders>
          </w:tcPr>
          <w:p w:rsidR="004A631A" w:rsidRDefault="004A631A">
            <w:pPr>
              <w:pStyle w:val="ConsPlusNormal"/>
            </w:pPr>
          </w:p>
        </w:tc>
        <w:tc>
          <w:tcPr>
            <w:tcW w:w="3118" w:type="dxa"/>
          </w:tcPr>
          <w:p w:rsidR="004A631A" w:rsidRDefault="004A631A">
            <w:pPr>
              <w:pStyle w:val="ConsPlusNormal"/>
              <w:jc w:val="center"/>
            </w:pPr>
            <w:r>
              <w:t>с 01.07.2033 по 31.12.2033</w:t>
            </w:r>
          </w:p>
        </w:tc>
        <w:tc>
          <w:tcPr>
            <w:tcW w:w="1474" w:type="dxa"/>
            <w:vAlign w:val="center"/>
          </w:tcPr>
          <w:p w:rsidR="004A631A" w:rsidRDefault="004A631A">
            <w:pPr>
              <w:pStyle w:val="ConsPlusNormal"/>
              <w:jc w:val="center"/>
            </w:pPr>
            <w:r>
              <w:t>37,90</w:t>
            </w:r>
          </w:p>
        </w:tc>
        <w:tc>
          <w:tcPr>
            <w:tcW w:w="1984" w:type="dxa"/>
            <w:vAlign w:val="center"/>
          </w:tcPr>
          <w:p w:rsidR="004A631A" w:rsidRDefault="004A631A">
            <w:pPr>
              <w:pStyle w:val="ConsPlusNormal"/>
              <w:jc w:val="center"/>
            </w:pPr>
            <w:r>
              <w:t>2958,99</w:t>
            </w:r>
          </w:p>
        </w:tc>
        <w:tc>
          <w:tcPr>
            <w:tcW w:w="1644" w:type="dxa"/>
            <w:vAlign w:val="center"/>
          </w:tcPr>
          <w:p w:rsidR="004A631A" w:rsidRDefault="004A631A">
            <w:pPr>
              <w:pStyle w:val="ConsPlusNormal"/>
            </w:pPr>
          </w:p>
        </w:tc>
        <w:tc>
          <w:tcPr>
            <w:tcW w:w="1304" w:type="dxa"/>
            <w:vAlign w:val="center"/>
          </w:tcPr>
          <w:p w:rsidR="004A631A" w:rsidRDefault="004A631A">
            <w:pPr>
              <w:pStyle w:val="ConsPlusNormal"/>
            </w:pPr>
          </w:p>
        </w:tc>
      </w:tr>
    </w:tbl>
    <w:p w:rsidR="004A631A" w:rsidRDefault="004A631A">
      <w:pPr>
        <w:pStyle w:val="ConsPlusNormal"/>
        <w:sectPr w:rsidR="004A631A">
          <w:pgSz w:w="16838" w:h="11905" w:orient="landscape"/>
          <w:pgMar w:top="1701" w:right="1134" w:bottom="850" w:left="1134" w:header="0" w:footer="0" w:gutter="0"/>
          <w:cols w:space="720"/>
          <w:titlePg/>
        </w:sectPr>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14</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13 декабря 2023 г. N 232-ПК</w:t>
      </w:r>
    </w:p>
    <w:p w:rsidR="004A631A" w:rsidRDefault="004A631A">
      <w:pPr>
        <w:pStyle w:val="ConsPlusNormal"/>
        <w:jc w:val="both"/>
      </w:pPr>
    </w:p>
    <w:p w:rsidR="004A631A" w:rsidRDefault="004A631A">
      <w:pPr>
        <w:pStyle w:val="ConsPlusTitle"/>
        <w:jc w:val="center"/>
      </w:pPr>
      <w:bookmarkStart w:id="14" w:name="P8265"/>
      <w:bookmarkEnd w:id="14"/>
      <w:r>
        <w:t>ТАРИФЫ</w:t>
      </w:r>
    </w:p>
    <w:p w:rsidR="004A631A" w:rsidRDefault="004A631A">
      <w:pPr>
        <w:pStyle w:val="ConsPlusTitle"/>
        <w:jc w:val="center"/>
      </w:pPr>
      <w:r>
        <w:t>НА ГОРЯЧУЮ ВОДУ В ЗАКРЫТЫХ СИСТЕМАХ ГОРЯЧЕГО ВОДОСНАБЖЕНИЯ,</w:t>
      </w:r>
    </w:p>
    <w:p w:rsidR="004A631A" w:rsidRDefault="004A631A">
      <w:pPr>
        <w:pStyle w:val="ConsPlusTitle"/>
        <w:jc w:val="center"/>
      </w:pPr>
      <w:r>
        <w:t>ПОСТАВЛЯЕМУЮ ОРГАНИЗАЦИЯМИ СВЕРДЛОВСКОЙ ОБЛАСТИ,</w:t>
      </w:r>
    </w:p>
    <w:p w:rsidR="004A631A" w:rsidRDefault="004A631A">
      <w:pPr>
        <w:pStyle w:val="ConsPlusTitle"/>
        <w:jc w:val="center"/>
      </w:pPr>
      <w:r>
        <w:t>С ИСПОЛЬЗОВАНИЕМ МЕТОДА ИНДЕКСАЦИИ НА ОСНОВЕ</w:t>
      </w:r>
    </w:p>
    <w:p w:rsidR="004A631A" w:rsidRDefault="004A631A">
      <w:pPr>
        <w:pStyle w:val="ConsPlusTitle"/>
        <w:jc w:val="center"/>
      </w:pPr>
      <w:r>
        <w:t>ДОЛГОСРОЧНЫХ ПАРАМЕТРОВ РЕГУЛИРОВАНИЯ ТАРИФОВ</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778"/>
        <w:gridCol w:w="2211"/>
        <w:gridCol w:w="2891"/>
        <w:gridCol w:w="2438"/>
        <w:gridCol w:w="2154"/>
      </w:tblGrid>
      <w:tr w:rsidR="004A631A">
        <w:tc>
          <w:tcPr>
            <w:tcW w:w="1134" w:type="dxa"/>
            <w:vMerge w:val="restart"/>
            <w:vAlign w:val="center"/>
          </w:tcPr>
          <w:p w:rsidR="004A631A" w:rsidRDefault="004A631A">
            <w:pPr>
              <w:pStyle w:val="ConsPlusNormal"/>
              <w:jc w:val="center"/>
            </w:pPr>
            <w:r>
              <w:t>N п/п</w:t>
            </w:r>
          </w:p>
        </w:tc>
        <w:tc>
          <w:tcPr>
            <w:tcW w:w="2778" w:type="dxa"/>
            <w:vMerge w:val="restart"/>
            <w:vAlign w:val="center"/>
          </w:tcPr>
          <w:p w:rsidR="004A631A" w:rsidRDefault="004A631A">
            <w:pPr>
              <w:pStyle w:val="ConsPlusNormal"/>
              <w:jc w:val="center"/>
            </w:pPr>
            <w:r>
              <w:t>Наименование муниципального образования, организации, регулируемый тариф, период действия тарифа</w:t>
            </w:r>
          </w:p>
        </w:tc>
        <w:tc>
          <w:tcPr>
            <w:tcW w:w="2211" w:type="dxa"/>
            <w:vMerge w:val="restart"/>
            <w:vAlign w:val="center"/>
          </w:tcPr>
          <w:p w:rsidR="004A631A" w:rsidRDefault="004A631A">
            <w:pPr>
              <w:pStyle w:val="ConsPlusNormal"/>
              <w:jc w:val="center"/>
            </w:pPr>
            <w:r>
              <w:t>Компонент на холодную воду, руб./куб. м</w:t>
            </w:r>
          </w:p>
        </w:tc>
        <w:tc>
          <w:tcPr>
            <w:tcW w:w="7483" w:type="dxa"/>
            <w:gridSpan w:val="3"/>
            <w:vAlign w:val="center"/>
          </w:tcPr>
          <w:p w:rsidR="004A631A" w:rsidRDefault="004A631A">
            <w:pPr>
              <w:pStyle w:val="ConsPlusNormal"/>
              <w:jc w:val="center"/>
            </w:pPr>
            <w:r>
              <w:t>Компонент на тепловую энергию</w:t>
            </w:r>
          </w:p>
        </w:tc>
      </w:tr>
      <w:tr w:rsidR="004A631A">
        <w:tc>
          <w:tcPr>
            <w:tcW w:w="1134" w:type="dxa"/>
            <w:vMerge/>
          </w:tcPr>
          <w:p w:rsidR="004A631A" w:rsidRDefault="004A631A">
            <w:pPr>
              <w:pStyle w:val="ConsPlusNormal"/>
            </w:pPr>
          </w:p>
        </w:tc>
        <w:tc>
          <w:tcPr>
            <w:tcW w:w="2778" w:type="dxa"/>
            <w:vMerge/>
          </w:tcPr>
          <w:p w:rsidR="004A631A" w:rsidRDefault="004A631A">
            <w:pPr>
              <w:pStyle w:val="ConsPlusNormal"/>
            </w:pPr>
          </w:p>
        </w:tc>
        <w:tc>
          <w:tcPr>
            <w:tcW w:w="2211" w:type="dxa"/>
            <w:vMerge/>
          </w:tcPr>
          <w:p w:rsidR="004A631A" w:rsidRDefault="004A631A">
            <w:pPr>
              <w:pStyle w:val="ConsPlusNormal"/>
            </w:pPr>
          </w:p>
        </w:tc>
        <w:tc>
          <w:tcPr>
            <w:tcW w:w="2891" w:type="dxa"/>
            <w:vMerge w:val="restart"/>
            <w:vAlign w:val="center"/>
          </w:tcPr>
          <w:p w:rsidR="004A631A" w:rsidRDefault="004A631A">
            <w:pPr>
              <w:pStyle w:val="ConsPlusNormal"/>
              <w:jc w:val="center"/>
            </w:pPr>
            <w:r>
              <w:t>одноставочный руб./Гкал</w:t>
            </w:r>
          </w:p>
        </w:tc>
        <w:tc>
          <w:tcPr>
            <w:tcW w:w="4592" w:type="dxa"/>
            <w:gridSpan w:val="2"/>
            <w:vAlign w:val="center"/>
          </w:tcPr>
          <w:p w:rsidR="004A631A" w:rsidRDefault="004A631A">
            <w:pPr>
              <w:pStyle w:val="ConsPlusNormal"/>
              <w:jc w:val="center"/>
            </w:pPr>
            <w:r>
              <w:t>двухставочный</w:t>
            </w:r>
          </w:p>
        </w:tc>
      </w:tr>
      <w:tr w:rsidR="004A631A">
        <w:tc>
          <w:tcPr>
            <w:tcW w:w="1134" w:type="dxa"/>
            <w:vMerge/>
          </w:tcPr>
          <w:p w:rsidR="004A631A" w:rsidRDefault="004A631A">
            <w:pPr>
              <w:pStyle w:val="ConsPlusNormal"/>
            </w:pPr>
          </w:p>
        </w:tc>
        <w:tc>
          <w:tcPr>
            <w:tcW w:w="2778" w:type="dxa"/>
            <w:vMerge/>
          </w:tcPr>
          <w:p w:rsidR="004A631A" w:rsidRDefault="004A631A">
            <w:pPr>
              <w:pStyle w:val="ConsPlusNormal"/>
            </w:pPr>
          </w:p>
        </w:tc>
        <w:tc>
          <w:tcPr>
            <w:tcW w:w="2211" w:type="dxa"/>
            <w:vMerge/>
          </w:tcPr>
          <w:p w:rsidR="004A631A" w:rsidRDefault="004A631A">
            <w:pPr>
              <w:pStyle w:val="ConsPlusNormal"/>
            </w:pPr>
          </w:p>
        </w:tc>
        <w:tc>
          <w:tcPr>
            <w:tcW w:w="2891" w:type="dxa"/>
            <w:vMerge/>
          </w:tcPr>
          <w:p w:rsidR="004A631A" w:rsidRDefault="004A631A">
            <w:pPr>
              <w:pStyle w:val="ConsPlusNormal"/>
            </w:pPr>
          </w:p>
        </w:tc>
        <w:tc>
          <w:tcPr>
            <w:tcW w:w="2438" w:type="dxa"/>
            <w:vAlign w:val="center"/>
          </w:tcPr>
          <w:p w:rsidR="004A631A" w:rsidRDefault="004A631A">
            <w:pPr>
              <w:pStyle w:val="ConsPlusNormal"/>
              <w:jc w:val="center"/>
            </w:pPr>
            <w:r>
              <w:t>ставка за мощность, тыс. руб./Гкал/час в мес.</w:t>
            </w:r>
          </w:p>
        </w:tc>
        <w:tc>
          <w:tcPr>
            <w:tcW w:w="2154" w:type="dxa"/>
            <w:vAlign w:val="center"/>
          </w:tcPr>
          <w:p w:rsidR="004A631A" w:rsidRDefault="004A631A">
            <w:pPr>
              <w:pStyle w:val="ConsPlusNormal"/>
              <w:jc w:val="center"/>
            </w:pPr>
            <w:r>
              <w:t>ставка за тепловую энергию, руб./Гкал</w:t>
            </w:r>
          </w:p>
        </w:tc>
      </w:tr>
      <w:tr w:rsidR="004A631A">
        <w:tc>
          <w:tcPr>
            <w:tcW w:w="1134" w:type="dxa"/>
          </w:tcPr>
          <w:p w:rsidR="004A631A" w:rsidRDefault="004A631A">
            <w:pPr>
              <w:pStyle w:val="ConsPlusNormal"/>
              <w:jc w:val="center"/>
            </w:pPr>
            <w:r>
              <w:t>1</w:t>
            </w:r>
          </w:p>
        </w:tc>
        <w:tc>
          <w:tcPr>
            <w:tcW w:w="2778" w:type="dxa"/>
          </w:tcPr>
          <w:p w:rsidR="004A631A" w:rsidRDefault="004A631A">
            <w:pPr>
              <w:pStyle w:val="ConsPlusNormal"/>
              <w:jc w:val="center"/>
            </w:pPr>
            <w:r>
              <w:t>2</w:t>
            </w:r>
          </w:p>
        </w:tc>
        <w:tc>
          <w:tcPr>
            <w:tcW w:w="2211" w:type="dxa"/>
          </w:tcPr>
          <w:p w:rsidR="004A631A" w:rsidRDefault="004A631A">
            <w:pPr>
              <w:pStyle w:val="ConsPlusNormal"/>
              <w:jc w:val="center"/>
            </w:pPr>
            <w:r>
              <w:t>3</w:t>
            </w:r>
          </w:p>
        </w:tc>
        <w:tc>
          <w:tcPr>
            <w:tcW w:w="2891" w:type="dxa"/>
          </w:tcPr>
          <w:p w:rsidR="004A631A" w:rsidRDefault="004A631A">
            <w:pPr>
              <w:pStyle w:val="ConsPlusNormal"/>
              <w:jc w:val="center"/>
            </w:pPr>
            <w:r>
              <w:t>4</w:t>
            </w:r>
          </w:p>
        </w:tc>
        <w:tc>
          <w:tcPr>
            <w:tcW w:w="2438" w:type="dxa"/>
          </w:tcPr>
          <w:p w:rsidR="004A631A" w:rsidRDefault="004A631A">
            <w:pPr>
              <w:pStyle w:val="ConsPlusNormal"/>
              <w:jc w:val="center"/>
            </w:pPr>
            <w:r>
              <w:t>5</w:t>
            </w:r>
          </w:p>
        </w:tc>
        <w:tc>
          <w:tcPr>
            <w:tcW w:w="2154" w:type="dxa"/>
          </w:tcPr>
          <w:p w:rsidR="004A631A" w:rsidRDefault="004A631A">
            <w:pPr>
              <w:pStyle w:val="ConsPlusNormal"/>
              <w:jc w:val="center"/>
            </w:pPr>
            <w:r>
              <w:t>6</w:t>
            </w:r>
          </w:p>
        </w:tc>
      </w:tr>
      <w:tr w:rsidR="004A631A">
        <w:tc>
          <w:tcPr>
            <w:tcW w:w="13606" w:type="dxa"/>
            <w:gridSpan w:val="6"/>
          </w:tcPr>
          <w:p w:rsidR="004A631A" w:rsidRDefault="004A631A">
            <w:pPr>
              <w:pStyle w:val="ConsPlusNormal"/>
              <w:outlineLvl w:val="1"/>
            </w:pPr>
            <w:r>
              <w:t>Артемовский муниципальный округ Свердловской области</w:t>
            </w:r>
          </w:p>
        </w:tc>
      </w:tr>
      <w:tr w:rsidR="004A631A">
        <w:tc>
          <w:tcPr>
            <w:tcW w:w="1134" w:type="dxa"/>
          </w:tcPr>
          <w:p w:rsidR="004A631A" w:rsidRDefault="004A631A">
            <w:pPr>
              <w:pStyle w:val="ConsPlusNormal"/>
              <w:outlineLvl w:val="2"/>
            </w:pPr>
            <w:r>
              <w:t>1.</w:t>
            </w:r>
          </w:p>
        </w:tc>
        <w:tc>
          <w:tcPr>
            <w:tcW w:w="12472" w:type="dxa"/>
            <w:gridSpan w:val="5"/>
          </w:tcPr>
          <w:p w:rsidR="004A631A" w:rsidRDefault="004A631A">
            <w:pPr>
              <w:pStyle w:val="ConsPlusNormal"/>
            </w:pPr>
            <w:r>
              <w:t>Муниципальное унитарное предприятие Артемовского городского округа "Мостовское жилищно-коммунальное хозяйство" (село Мостовское)</w:t>
            </w:r>
          </w:p>
        </w:tc>
      </w:tr>
      <w:tr w:rsidR="004A631A">
        <w:tc>
          <w:tcPr>
            <w:tcW w:w="1134" w:type="dxa"/>
          </w:tcPr>
          <w:p w:rsidR="004A631A" w:rsidRDefault="004A631A">
            <w:pPr>
              <w:pStyle w:val="ConsPlusNormal"/>
            </w:pPr>
            <w:r>
              <w:lastRenderedPageBreak/>
              <w:t>1.1.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1.1.1.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21,60 </w:t>
            </w:r>
            <w:hyperlink w:anchor="P15657">
              <w:r>
                <w:rPr>
                  <w:color w:val="0000FF"/>
                </w:rPr>
                <w:t>&lt;*&gt;</w:t>
              </w:r>
            </w:hyperlink>
          </w:p>
        </w:tc>
        <w:tc>
          <w:tcPr>
            <w:tcW w:w="2891" w:type="dxa"/>
          </w:tcPr>
          <w:p w:rsidR="004A631A" w:rsidRDefault="004A631A">
            <w:pPr>
              <w:pStyle w:val="ConsPlusNormal"/>
              <w:jc w:val="center"/>
            </w:pPr>
            <w:r>
              <w:t xml:space="preserve">2618,93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24,51 </w:t>
            </w:r>
            <w:hyperlink w:anchor="P15657">
              <w:r>
                <w:rPr>
                  <w:color w:val="0000FF"/>
                </w:rPr>
                <w:t>&lt;*&gt;</w:t>
              </w:r>
            </w:hyperlink>
          </w:p>
        </w:tc>
        <w:tc>
          <w:tcPr>
            <w:tcW w:w="2891" w:type="dxa"/>
          </w:tcPr>
          <w:p w:rsidR="004A631A" w:rsidRDefault="004A631A">
            <w:pPr>
              <w:pStyle w:val="ConsPlusNormal"/>
              <w:jc w:val="center"/>
            </w:pPr>
            <w:r>
              <w:t xml:space="preserve">2959,35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24,51 </w:t>
            </w:r>
            <w:hyperlink w:anchor="P15657">
              <w:r>
                <w:rPr>
                  <w:color w:val="0000FF"/>
                </w:rPr>
                <w:t>&lt;*&gt;</w:t>
              </w:r>
            </w:hyperlink>
          </w:p>
        </w:tc>
        <w:tc>
          <w:tcPr>
            <w:tcW w:w="2891" w:type="dxa"/>
          </w:tcPr>
          <w:p w:rsidR="004A631A" w:rsidRDefault="004A631A">
            <w:pPr>
              <w:pStyle w:val="ConsPlusNormal"/>
              <w:jc w:val="center"/>
            </w:pPr>
            <w:r>
              <w:t xml:space="preserve">2959,35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 xml:space="preserve">28,20 </w:t>
            </w:r>
            <w:hyperlink w:anchor="P15657">
              <w:r>
                <w:rPr>
                  <w:color w:val="0000FF"/>
                </w:rPr>
                <w:t>&lt;*&gt;</w:t>
              </w:r>
            </w:hyperlink>
          </w:p>
        </w:tc>
        <w:tc>
          <w:tcPr>
            <w:tcW w:w="2891" w:type="dxa"/>
          </w:tcPr>
          <w:p w:rsidR="004A631A" w:rsidRDefault="004A631A">
            <w:pPr>
              <w:pStyle w:val="ConsPlusNormal"/>
              <w:jc w:val="center"/>
            </w:pPr>
            <w:r>
              <w:t xml:space="preserve">3344,10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27,30</w:t>
            </w:r>
          </w:p>
        </w:tc>
        <w:tc>
          <w:tcPr>
            <w:tcW w:w="2891" w:type="dxa"/>
          </w:tcPr>
          <w:p w:rsidR="004A631A" w:rsidRDefault="004A631A">
            <w:pPr>
              <w:pStyle w:val="ConsPlusNormal"/>
              <w:jc w:val="center"/>
            </w:pPr>
            <w:r>
              <w:t>3237,94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31,22</w:t>
            </w:r>
          </w:p>
        </w:tc>
        <w:tc>
          <w:tcPr>
            <w:tcW w:w="2891" w:type="dxa"/>
          </w:tcPr>
          <w:p w:rsidR="004A631A" w:rsidRDefault="004A631A">
            <w:pPr>
              <w:pStyle w:val="ConsPlusNormal"/>
              <w:jc w:val="center"/>
            </w:pPr>
            <w:r>
              <w:t>3548,83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34,69 </w:t>
            </w:r>
            <w:hyperlink w:anchor="P15657">
              <w:r>
                <w:rPr>
                  <w:color w:val="0000FF"/>
                </w:rPr>
                <w:t>&lt;*&gt;</w:t>
              </w:r>
            </w:hyperlink>
          </w:p>
        </w:tc>
        <w:tc>
          <w:tcPr>
            <w:tcW w:w="2891" w:type="dxa"/>
          </w:tcPr>
          <w:p w:rsidR="004A631A" w:rsidRDefault="004A631A">
            <w:pPr>
              <w:pStyle w:val="ConsPlusNormal"/>
              <w:jc w:val="center"/>
            </w:pPr>
            <w:r>
              <w:t xml:space="preserve">2917,29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39,51 </w:t>
            </w:r>
            <w:hyperlink w:anchor="P15657">
              <w:r>
                <w:rPr>
                  <w:color w:val="0000FF"/>
                </w:rPr>
                <w:t>&lt;*&gt;</w:t>
              </w:r>
            </w:hyperlink>
          </w:p>
        </w:tc>
        <w:tc>
          <w:tcPr>
            <w:tcW w:w="2891" w:type="dxa"/>
          </w:tcPr>
          <w:p w:rsidR="004A631A" w:rsidRDefault="004A631A">
            <w:pPr>
              <w:pStyle w:val="ConsPlusNormal"/>
              <w:jc w:val="center"/>
            </w:pPr>
            <w:r>
              <w:t xml:space="preserve">3033,98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39,51 </w:t>
            </w:r>
            <w:hyperlink w:anchor="P15657">
              <w:r>
                <w:rPr>
                  <w:color w:val="0000FF"/>
                </w:rPr>
                <w:t>&lt;*&gt;</w:t>
              </w:r>
            </w:hyperlink>
          </w:p>
        </w:tc>
        <w:tc>
          <w:tcPr>
            <w:tcW w:w="2891" w:type="dxa"/>
          </w:tcPr>
          <w:p w:rsidR="004A631A" w:rsidRDefault="004A631A">
            <w:pPr>
              <w:pStyle w:val="ConsPlusNormal"/>
              <w:jc w:val="center"/>
            </w:pPr>
            <w:r>
              <w:t xml:space="preserve">3033,98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44,91 </w:t>
            </w:r>
            <w:hyperlink w:anchor="P15657">
              <w:r>
                <w:rPr>
                  <w:color w:val="0000FF"/>
                </w:rPr>
                <w:t>&lt;*&gt;</w:t>
              </w:r>
            </w:hyperlink>
          </w:p>
        </w:tc>
        <w:tc>
          <w:tcPr>
            <w:tcW w:w="2891" w:type="dxa"/>
          </w:tcPr>
          <w:p w:rsidR="004A631A" w:rsidRDefault="004A631A">
            <w:pPr>
              <w:pStyle w:val="ConsPlusNormal"/>
              <w:jc w:val="center"/>
            </w:pPr>
            <w:r>
              <w:t xml:space="preserve">3155,34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35,25 </w:t>
            </w:r>
            <w:hyperlink w:anchor="P15657">
              <w:r>
                <w:rPr>
                  <w:color w:val="0000FF"/>
                </w:rPr>
                <w:t>&lt;*&gt;</w:t>
              </w:r>
            </w:hyperlink>
          </w:p>
        </w:tc>
        <w:tc>
          <w:tcPr>
            <w:tcW w:w="2891" w:type="dxa"/>
          </w:tcPr>
          <w:p w:rsidR="004A631A" w:rsidRDefault="004A631A">
            <w:pPr>
              <w:pStyle w:val="ConsPlusNormal"/>
              <w:jc w:val="center"/>
            </w:pPr>
            <w:r>
              <w:t xml:space="preserve">3155,34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35,25 </w:t>
            </w:r>
            <w:hyperlink w:anchor="P15657">
              <w:r>
                <w:rPr>
                  <w:color w:val="0000FF"/>
                </w:rPr>
                <w:t>&lt;*&gt;</w:t>
              </w:r>
            </w:hyperlink>
          </w:p>
        </w:tc>
        <w:tc>
          <w:tcPr>
            <w:tcW w:w="2891" w:type="dxa"/>
          </w:tcPr>
          <w:p w:rsidR="004A631A" w:rsidRDefault="004A631A">
            <w:pPr>
              <w:pStyle w:val="ConsPlusNormal"/>
              <w:jc w:val="center"/>
            </w:pPr>
            <w:r>
              <w:t xml:space="preserve">3281,55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1.2.1.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21,60 </w:t>
            </w:r>
            <w:hyperlink w:anchor="P15657">
              <w:r>
                <w:rPr>
                  <w:color w:val="0000FF"/>
                </w:rPr>
                <w:t>&lt;*&gt;</w:t>
              </w:r>
            </w:hyperlink>
          </w:p>
        </w:tc>
        <w:tc>
          <w:tcPr>
            <w:tcW w:w="2891" w:type="dxa"/>
          </w:tcPr>
          <w:p w:rsidR="004A631A" w:rsidRDefault="004A631A">
            <w:pPr>
              <w:pStyle w:val="ConsPlusNormal"/>
              <w:jc w:val="center"/>
            </w:pPr>
            <w:r>
              <w:t xml:space="preserve">2618,93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24,51 </w:t>
            </w:r>
            <w:hyperlink w:anchor="P15657">
              <w:r>
                <w:rPr>
                  <w:color w:val="0000FF"/>
                </w:rPr>
                <w:t>&lt;*&gt;</w:t>
              </w:r>
            </w:hyperlink>
          </w:p>
        </w:tc>
        <w:tc>
          <w:tcPr>
            <w:tcW w:w="2891" w:type="dxa"/>
          </w:tcPr>
          <w:p w:rsidR="004A631A" w:rsidRDefault="004A631A">
            <w:pPr>
              <w:pStyle w:val="ConsPlusNormal"/>
              <w:jc w:val="center"/>
            </w:pPr>
            <w:r>
              <w:t xml:space="preserve">2959,35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24,51 </w:t>
            </w:r>
            <w:hyperlink w:anchor="P15657">
              <w:r>
                <w:rPr>
                  <w:color w:val="0000FF"/>
                </w:rPr>
                <w:t>&lt;*&gt;</w:t>
              </w:r>
            </w:hyperlink>
          </w:p>
        </w:tc>
        <w:tc>
          <w:tcPr>
            <w:tcW w:w="2891" w:type="dxa"/>
          </w:tcPr>
          <w:p w:rsidR="004A631A" w:rsidRDefault="004A631A">
            <w:pPr>
              <w:pStyle w:val="ConsPlusNormal"/>
              <w:jc w:val="center"/>
            </w:pPr>
            <w:r>
              <w:t xml:space="preserve">2959,35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 xml:space="preserve">28,20 </w:t>
            </w:r>
            <w:hyperlink w:anchor="P15657">
              <w:r>
                <w:rPr>
                  <w:color w:val="0000FF"/>
                </w:rPr>
                <w:t>&lt;*&gt;</w:t>
              </w:r>
            </w:hyperlink>
          </w:p>
        </w:tc>
        <w:tc>
          <w:tcPr>
            <w:tcW w:w="2891" w:type="dxa"/>
          </w:tcPr>
          <w:p w:rsidR="004A631A" w:rsidRDefault="004A631A">
            <w:pPr>
              <w:pStyle w:val="ConsPlusNormal"/>
              <w:jc w:val="center"/>
            </w:pPr>
            <w:r>
              <w:t xml:space="preserve">3344,10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28,67</w:t>
            </w:r>
          </w:p>
        </w:tc>
        <w:tc>
          <w:tcPr>
            <w:tcW w:w="2891" w:type="dxa"/>
          </w:tcPr>
          <w:p w:rsidR="004A631A" w:rsidRDefault="004A631A">
            <w:pPr>
              <w:pStyle w:val="ConsPlusNormal"/>
              <w:jc w:val="center"/>
            </w:pPr>
            <w:r>
              <w:t>3399,84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32,78</w:t>
            </w:r>
          </w:p>
        </w:tc>
        <w:tc>
          <w:tcPr>
            <w:tcW w:w="2891" w:type="dxa"/>
          </w:tcPr>
          <w:p w:rsidR="004A631A" w:rsidRDefault="004A631A">
            <w:pPr>
              <w:pStyle w:val="ConsPlusNormal"/>
              <w:jc w:val="center"/>
            </w:pPr>
            <w:r>
              <w:t>3726,27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34,69 </w:t>
            </w:r>
            <w:hyperlink w:anchor="P15657">
              <w:r>
                <w:rPr>
                  <w:color w:val="0000FF"/>
                </w:rPr>
                <w:t>&lt;*&gt;</w:t>
              </w:r>
            </w:hyperlink>
          </w:p>
        </w:tc>
        <w:tc>
          <w:tcPr>
            <w:tcW w:w="2891" w:type="dxa"/>
          </w:tcPr>
          <w:p w:rsidR="004A631A" w:rsidRDefault="004A631A">
            <w:pPr>
              <w:pStyle w:val="ConsPlusNormal"/>
              <w:jc w:val="center"/>
            </w:pPr>
            <w:r>
              <w:t xml:space="preserve">2917,29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39,51 </w:t>
            </w:r>
            <w:hyperlink w:anchor="P15657">
              <w:r>
                <w:rPr>
                  <w:color w:val="0000FF"/>
                </w:rPr>
                <w:t>&lt;*&gt;</w:t>
              </w:r>
            </w:hyperlink>
          </w:p>
        </w:tc>
        <w:tc>
          <w:tcPr>
            <w:tcW w:w="2891" w:type="dxa"/>
          </w:tcPr>
          <w:p w:rsidR="004A631A" w:rsidRDefault="004A631A">
            <w:pPr>
              <w:pStyle w:val="ConsPlusNormal"/>
              <w:jc w:val="center"/>
            </w:pPr>
            <w:r>
              <w:t xml:space="preserve">3033,98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39,51 </w:t>
            </w:r>
            <w:hyperlink w:anchor="P15657">
              <w:r>
                <w:rPr>
                  <w:color w:val="0000FF"/>
                </w:rPr>
                <w:t>&lt;*&gt;</w:t>
              </w:r>
            </w:hyperlink>
          </w:p>
        </w:tc>
        <w:tc>
          <w:tcPr>
            <w:tcW w:w="2891" w:type="dxa"/>
          </w:tcPr>
          <w:p w:rsidR="004A631A" w:rsidRDefault="004A631A">
            <w:pPr>
              <w:pStyle w:val="ConsPlusNormal"/>
              <w:jc w:val="center"/>
            </w:pPr>
            <w:r>
              <w:t xml:space="preserve">3033,98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44,91 </w:t>
            </w:r>
            <w:hyperlink w:anchor="P15657">
              <w:r>
                <w:rPr>
                  <w:color w:val="0000FF"/>
                </w:rPr>
                <w:t>&lt;*&gt;</w:t>
              </w:r>
            </w:hyperlink>
          </w:p>
        </w:tc>
        <w:tc>
          <w:tcPr>
            <w:tcW w:w="2891" w:type="dxa"/>
          </w:tcPr>
          <w:p w:rsidR="004A631A" w:rsidRDefault="004A631A">
            <w:pPr>
              <w:pStyle w:val="ConsPlusNormal"/>
              <w:jc w:val="center"/>
            </w:pPr>
            <w:r>
              <w:t xml:space="preserve">3155,34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35,25 </w:t>
            </w:r>
            <w:hyperlink w:anchor="P15657">
              <w:r>
                <w:rPr>
                  <w:color w:val="0000FF"/>
                </w:rPr>
                <w:t>&lt;*&gt;</w:t>
              </w:r>
            </w:hyperlink>
          </w:p>
        </w:tc>
        <w:tc>
          <w:tcPr>
            <w:tcW w:w="2891" w:type="dxa"/>
          </w:tcPr>
          <w:p w:rsidR="004A631A" w:rsidRDefault="004A631A">
            <w:pPr>
              <w:pStyle w:val="ConsPlusNormal"/>
              <w:jc w:val="center"/>
            </w:pPr>
            <w:r>
              <w:t xml:space="preserve">3155,34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35,25 </w:t>
            </w:r>
            <w:hyperlink w:anchor="P15657">
              <w:r>
                <w:rPr>
                  <w:color w:val="0000FF"/>
                </w:rPr>
                <w:t>&lt;*&gt;</w:t>
              </w:r>
            </w:hyperlink>
          </w:p>
        </w:tc>
        <w:tc>
          <w:tcPr>
            <w:tcW w:w="2891" w:type="dxa"/>
          </w:tcPr>
          <w:p w:rsidR="004A631A" w:rsidRDefault="004A631A">
            <w:pPr>
              <w:pStyle w:val="ConsPlusNormal"/>
              <w:jc w:val="center"/>
            </w:pPr>
            <w:r>
              <w:t xml:space="preserve">3281,55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Асбестовский муниципальный округ Свердловской области</w:t>
            </w:r>
          </w:p>
        </w:tc>
      </w:tr>
      <w:tr w:rsidR="004A631A">
        <w:tc>
          <w:tcPr>
            <w:tcW w:w="1134" w:type="dxa"/>
          </w:tcPr>
          <w:p w:rsidR="004A631A" w:rsidRDefault="004A631A">
            <w:pPr>
              <w:pStyle w:val="ConsPlusNormal"/>
              <w:outlineLvl w:val="2"/>
            </w:pPr>
            <w:r>
              <w:t>2.</w:t>
            </w:r>
          </w:p>
        </w:tc>
        <w:tc>
          <w:tcPr>
            <w:tcW w:w="12472" w:type="dxa"/>
            <w:gridSpan w:val="5"/>
          </w:tcPr>
          <w:p w:rsidR="004A631A" w:rsidRDefault="004A631A">
            <w:pPr>
              <w:pStyle w:val="ConsPlusNormal"/>
            </w:pPr>
            <w:r>
              <w:t>Муниципальное казенное предприятие "Энергокомплекс" Асбестовского муниципального округа (поселок Белокаменный)</w:t>
            </w:r>
          </w:p>
        </w:tc>
      </w:tr>
      <w:tr w:rsidR="004A631A">
        <w:tc>
          <w:tcPr>
            <w:tcW w:w="1134" w:type="dxa"/>
          </w:tcPr>
          <w:p w:rsidR="004A631A" w:rsidRDefault="004A631A">
            <w:pPr>
              <w:pStyle w:val="ConsPlusNormal"/>
            </w:pPr>
            <w:r>
              <w:t>2.1.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2.1.1.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28,44 </w:t>
            </w:r>
            <w:hyperlink w:anchor="P15657">
              <w:r>
                <w:rPr>
                  <w:color w:val="0000FF"/>
                </w:rPr>
                <w:t>&lt;*&gt;</w:t>
              </w:r>
            </w:hyperlink>
          </w:p>
        </w:tc>
        <w:tc>
          <w:tcPr>
            <w:tcW w:w="2891" w:type="dxa"/>
          </w:tcPr>
          <w:p w:rsidR="004A631A" w:rsidRDefault="004A631A">
            <w:pPr>
              <w:pStyle w:val="ConsPlusNormal"/>
              <w:jc w:val="center"/>
            </w:pPr>
            <w:r>
              <w:t xml:space="preserve">1878,58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32,29 </w:t>
            </w:r>
            <w:hyperlink w:anchor="P15657">
              <w:r>
                <w:rPr>
                  <w:color w:val="0000FF"/>
                </w:rPr>
                <w:t>&lt;*&gt;</w:t>
              </w:r>
            </w:hyperlink>
          </w:p>
        </w:tc>
        <w:tc>
          <w:tcPr>
            <w:tcW w:w="2891" w:type="dxa"/>
          </w:tcPr>
          <w:p w:rsidR="004A631A" w:rsidRDefault="004A631A">
            <w:pPr>
              <w:pStyle w:val="ConsPlusNormal"/>
              <w:jc w:val="center"/>
            </w:pPr>
            <w:r>
              <w:t xml:space="preserve">2134,06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32,29 </w:t>
            </w:r>
            <w:hyperlink w:anchor="P15657">
              <w:r>
                <w:rPr>
                  <w:color w:val="0000FF"/>
                </w:rPr>
                <w:t>&lt;*&gt;</w:t>
              </w:r>
            </w:hyperlink>
          </w:p>
        </w:tc>
        <w:tc>
          <w:tcPr>
            <w:tcW w:w="2891" w:type="dxa"/>
          </w:tcPr>
          <w:p w:rsidR="004A631A" w:rsidRDefault="004A631A">
            <w:pPr>
              <w:pStyle w:val="ConsPlusNormal"/>
              <w:jc w:val="center"/>
            </w:pPr>
            <w:r>
              <w:t xml:space="preserve">2134,06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 xml:space="preserve">37,36 </w:t>
            </w:r>
            <w:hyperlink w:anchor="P15657">
              <w:r>
                <w:rPr>
                  <w:color w:val="0000FF"/>
                </w:rPr>
                <w:t>&lt;*&gt;</w:t>
              </w:r>
            </w:hyperlink>
          </w:p>
        </w:tc>
        <w:tc>
          <w:tcPr>
            <w:tcW w:w="2891" w:type="dxa"/>
          </w:tcPr>
          <w:p w:rsidR="004A631A" w:rsidRDefault="004A631A">
            <w:pPr>
              <w:pStyle w:val="ConsPlusNormal"/>
              <w:jc w:val="center"/>
            </w:pPr>
            <w:r>
              <w:t xml:space="preserve">2470,05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36,17</w:t>
            </w:r>
          </w:p>
        </w:tc>
        <w:tc>
          <w:tcPr>
            <w:tcW w:w="2891" w:type="dxa"/>
          </w:tcPr>
          <w:p w:rsidR="004A631A" w:rsidRDefault="004A631A">
            <w:pPr>
              <w:pStyle w:val="ConsPlusNormal"/>
              <w:jc w:val="center"/>
            </w:pPr>
            <w:r>
              <w:t>2391,64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40,36</w:t>
            </w:r>
          </w:p>
        </w:tc>
        <w:tc>
          <w:tcPr>
            <w:tcW w:w="2891" w:type="dxa"/>
          </w:tcPr>
          <w:p w:rsidR="004A631A" w:rsidRDefault="004A631A">
            <w:pPr>
              <w:pStyle w:val="ConsPlusNormal"/>
              <w:jc w:val="center"/>
            </w:pPr>
            <w:r>
              <w:t>2593,29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35,28 </w:t>
            </w:r>
            <w:hyperlink w:anchor="P15657">
              <w:r>
                <w:rPr>
                  <w:color w:val="0000FF"/>
                </w:rPr>
                <w:t>&lt;*&gt;</w:t>
              </w:r>
            </w:hyperlink>
          </w:p>
        </w:tc>
        <w:tc>
          <w:tcPr>
            <w:tcW w:w="2891" w:type="dxa"/>
          </w:tcPr>
          <w:p w:rsidR="004A631A" w:rsidRDefault="004A631A">
            <w:pPr>
              <w:pStyle w:val="ConsPlusNormal"/>
              <w:jc w:val="center"/>
            </w:pPr>
            <w:r>
              <w:t xml:space="preserve">1822,81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35,28 </w:t>
            </w:r>
            <w:hyperlink w:anchor="P15657">
              <w:r>
                <w:rPr>
                  <w:color w:val="0000FF"/>
                </w:rPr>
                <w:t>&lt;*&gt;</w:t>
              </w:r>
            </w:hyperlink>
          </w:p>
        </w:tc>
        <w:tc>
          <w:tcPr>
            <w:tcW w:w="2891" w:type="dxa"/>
          </w:tcPr>
          <w:p w:rsidR="004A631A" w:rsidRDefault="004A631A">
            <w:pPr>
              <w:pStyle w:val="ConsPlusNormal"/>
              <w:jc w:val="center"/>
            </w:pPr>
            <w:r>
              <w:t xml:space="preserve">1895,72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35,28 </w:t>
            </w:r>
            <w:hyperlink w:anchor="P15657">
              <w:r>
                <w:rPr>
                  <w:color w:val="0000FF"/>
                </w:rPr>
                <w:t>&lt;*&gt;</w:t>
              </w:r>
            </w:hyperlink>
          </w:p>
        </w:tc>
        <w:tc>
          <w:tcPr>
            <w:tcW w:w="2891" w:type="dxa"/>
          </w:tcPr>
          <w:p w:rsidR="004A631A" w:rsidRDefault="004A631A">
            <w:pPr>
              <w:pStyle w:val="ConsPlusNormal"/>
              <w:jc w:val="center"/>
            </w:pPr>
            <w:r>
              <w:t xml:space="preserve">1895,72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37,40 </w:t>
            </w:r>
            <w:hyperlink w:anchor="P15657">
              <w:r>
                <w:rPr>
                  <w:color w:val="0000FF"/>
                </w:rPr>
                <w:t>&lt;*&gt;</w:t>
              </w:r>
            </w:hyperlink>
          </w:p>
        </w:tc>
        <w:tc>
          <w:tcPr>
            <w:tcW w:w="2891" w:type="dxa"/>
          </w:tcPr>
          <w:p w:rsidR="004A631A" w:rsidRDefault="004A631A">
            <w:pPr>
              <w:pStyle w:val="ConsPlusNormal"/>
              <w:jc w:val="center"/>
            </w:pPr>
            <w:r>
              <w:t xml:space="preserve">1971,55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37,40 </w:t>
            </w:r>
            <w:hyperlink w:anchor="P15657">
              <w:r>
                <w:rPr>
                  <w:color w:val="0000FF"/>
                </w:rPr>
                <w:t>&lt;*&gt;</w:t>
              </w:r>
            </w:hyperlink>
          </w:p>
        </w:tc>
        <w:tc>
          <w:tcPr>
            <w:tcW w:w="2891" w:type="dxa"/>
          </w:tcPr>
          <w:p w:rsidR="004A631A" w:rsidRDefault="004A631A">
            <w:pPr>
              <w:pStyle w:val="ConsPlusNormal"/>
              <w:jc w:val="center"/>
            </w:pPr>
            <w:r>
              <w:t xml:space="preserve">1971,55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37,46 </w:t>
            </w:r>
            <w:hyperlink w:anchor="P15657">
              <w:r>
                <w:rPr>
                  <w:color w:val="0000FF"/>
                </w:rPr>
                <w:t>&lt;*&gt;</w:t>
              </w:r>
            </w:hyperlink>
          </w:p>
        </w:tc>
        <w:tc>
          <w:tcPr>
            <w:tcW w:w="2891" w:type="dxa"/>
          </w:tcPr>
          <w:p w:rsidR="004A631A" w:rsidRDefault="004A631A">
            <w:pPr>
              <w:pStyle w:val="ConsPlusNormal"/>
              <w:jc w:val="center"/>
            </w:pPr>
            <w:r>
              <w:t xml:space="preserve">2050,41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2.2.1.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28,44 </w:t>
            </w:r>
            <w:hyperlink w:anchor="P15657">
              <w:r>
                <w:rPr>
                  <w:color w:val="0000FF"/>
                </w:rPr>
                <w:t>&lt;*&gt;</w:t>
              </w:r>
            </w:hyperlink>
          </w:p>
        </w:tc>
        <w:tc>
          <w:tcPr>
            <w:tcW w:w="2891" w:type="dxa"/>
          </w:tcPr>
          <w:p w:rsidR="004A631A" w:rsidRDefault="004A631A">
            <w:pPr>
              <w:pStyle w:val="ConsPlusNormal"/>
              <w:jc w:val="center"/>
            </w:pPr>
            <w:r>
              <w:t xml:space="preserve">1878,58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32,29 </w:t>
            </w:r>
            <w:hyperlink w:anchor="P15657">
              <w:r>
                <w:rPr>
                  <w:color w:val="0000FF"/>
                </w:rPr>
                <w:t>&lt;*&gt;</w:t>
              </w:r>
            </w:hyperlink>
          </w:p>
        </w:tc>
        <w:tc>
          <w:tcPr>
            <w:tcW w:w="2891" w:type="dxa"/>
          </w:tcPr>
          <w:p w:rsidR="004A631A" w:rsidRDefault="004A631A">
            <w:pPr>
              <w:pStyle w:val="ConsPlusNormal"/>
              <w:jc w:val="center"/>
            </w:pPr>
            <w:r>
              <w:t xml:space="preserve">2134,06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32,29 </w:t>
            </w:r>
            <w:hyperlink w:anchor="P15657">
              <w:r>
                <w:rPr>
                  <w:color w:val="0000FF"/>
                </w:rPr>
                <w:t>&lt;*&gt;</w:t>
              </w:r>
            </w:hyperlink>
          </w:p>
        </w:tc>
        <w:tc>
          <w:tcPr>
            <w:tcW w:w="2891" w:type="dxa"/>
          </w:tcPr>
          <w:p w:rsidR="004A631A" w:rsidRDefault="004A631A">
            <w:pPr>
              <w:pStyle w:val="ConsPlusNormal"/>
              <w:jc w:val="center"/>
            </w:pPr>
            <w:r>
              <w:t xml:space="preserve">2134,06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 xml:space="preserve">37,36 </w:t>
            </w:r>
            <w:hyperlink w:anchor="P15657">
              <w:r>
                <w:rPr>
                  <w:color w:val="0000FF"/>
                </w:rPr>
                <w:t>&lt;*&gt;</w:t>
              </w:r>
            </w:hyperlink>
          </w:p>
        </w:tc>
        <w:tc>
          <w:tcPr>
            <w:tcW w:w="2891" w:type="dxa"/>
          </w:tcPr>
          <w:p w:rsidR="004A631A" w:rsidRDefault="004A631A">
            <w:pPr>
              <w:pStyle w:val="ConsPlusNormal"/>
              <w:jc w:val="center"/>
            </w:pPr>
            <w:r>
              <w:t xml:space="preserve">2470,05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37,98</w:t>
            </w:r>
          </w:p>
        </w:tc>
        <w:tc>
          <w:tcPr>
            <w:tcW w:w="2891" w:type="dxa"/>
          </w:tcPr>
          <w:p w:rsidR="004A631A" w:rsidRDefault="004A631A">
            <w:pPr>
              <w:pStyle w:val="ConsPlusNormal"/>
              <w:jc w:val="center"/>
            </w:pPr>
            <w:r>
              <w:t>2511,22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42,38</w:t>
            </w:r>
          </w:p>
        </w:tc>
        <w:tc>
          <w:tcPr>
            <w:tcW w:w="2891" w:type="dxa"/>
          </w:tcPr>
          <w:p w:rsidR="004A631A" w:rsidRDefault="004A631A">
            <w:pPr>
              <w:pStyle w:val="ConsPlusNormal"/>
              <w:jc w:val="center"/>
            </w:pPr>
            <w:r>
              <w:t>2722,95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35,28 </w:t>
            </w:r>
            <w:hyperlink w:anchor="P15657">
              <w:r>
                <w:rPr>
                  <w:color w:val="0000FF"/>
                </w:rPr>
                <w:t>&lt;*&gt;</w:t>
              </w:r>
            </w:hyperlink>
          </w:p>
        </w:tc>
        <w:tc>
          <w:tcPr>
            <w:tcW w:w="2891" w:type="dxa"/>
          </w:tcPr>
          <w:p w:rsidR="004A631A" w:rsidRDefault="004A631A">
            <w:pPr>
              <w:pStyle w:val="ConsPlusNormal"/>
              <w:jc w:val="center"/>
            </w:pPr>
            <w:r>
              <w:t xml:space="preserve">1822,81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35,28 </w:t>
            </w:r>
            <w:hyperlink w:anchor="P15657">
              <w:r>
                <w:rPr>
                  <w:color w:val="0000FF"/>
                </w:rPr>
                <w:t>&lt;*&gt;</w:t>
              </w:r>
            </w:hyperlink>
          </w:p>
        </w:tc>
        <w:tc>
          <w:tcPr>
            <w:tcW w:w="2891" w:type="dxa"/>
          </w:tcPr>
          <w:p w:rsidR="004A631A" w:rsidRDefault="004A631A">
            <w:pPr>
              <w:pStyle w:val="ConsPlusNormal"/>
              <w:jc w:val="center"/>
            </w:pPr>
            <w:r>
              <w:t xml:space="preserve">1895,72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35,28 </w:t>
            </w:r>
            <w:hyperlink w:anchor="P15657">
              <w:r>
                <w:rPr>
                  <w:color w:val="0000FF"/>
                </w:rPr>
                <w:t>&lt;*&gt;</w:t>
              </w:r>
            </w:hyperlink>
          </w:p>
        </w:tc>
        <w:tc>
          <w:tcPr>
            <w:tcW w:w="2891" w:type="dxa"/>
          </w:tcPr>
          <w:p w:rsidR="004A631A" w:rsidRDefault="004A631A">
            <w:pPr>
              <w:pStyle w:val="ConsPlusNormal"/>
              <w:jc w:val="center"/>
            </w:pPr>
            <w:r>
              <w:t xml:space="preserve">1895,72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37,40 </w:t>
            </w:r>
            <w:hyperlink w:anchor="P15657">
              <w:r>
                <w:rPr>
                  <w:color w:val="0000FF"/>
                </w:rPr>
                <w:t>&lt;*&gt;</w:t>
              </w:r>
            </w:hyperlink>
          </w:p>
        </w:tc>
        <w:tc>
          <w:tcPr>
            <w:tcW w:w="2891" w:type="dxa"/>
          </w:tcPr>
          <w:p w:rsidR="004A631A" w:rsidRDefault="004A631A">
            <w:pPr>
              <w:pStyle w:val="ConsPlusNormal"/>
              <w:jc w:val="center"/>
            </w:pPr>
            <w:r>
              <w:t xml:space="preserve">1971,55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37,40 </w:t>
            </w:r>
            <w:hyperlink w:anchor="P15657">
              <w:r>
                <w:rPr>
                  <w:color w:val="0000FF"/>
                </w:rPr>
                <w:t>&lt;*&gt;</w:t>
              </w:r>
            </w:hyperlink>
          </w:p>
        </w:tc>
        <w:tc>
          <w:tcPr>
            <w:tcW w:w="2891" w:type="dxa"/>
          </w:tcPr>
          <w:p w:rsidR="004A631A" w:rsidRDefault="004A631A">
            <w:pPr>
              <w:pStyle w:val="ConsPlusNormal"/>
              <w:jc w:val="center"/>
            </w:pPr>
            <w:r>
              <w:t xml:space="preserve">1971,55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37,46 </w:t>
            </w:r>
            <w:hyperlink w:anchor="P15657">
              <w:r>
                <w:rPr>
                  <w:color w:val="0000FF"/>
                </w:rPr>
                <w:t>&lt;*&gt;</w:t>
              </w:r>
            </w:hyperlink>
          </w:p>
        </w:tc>
        <w:tc>
          <w:tcPr>
            <w:tcW w:w="2891" w:type="dxa"/>
          </w:tcPr>
          <w:p w:rsidR="004A631A" w:rsidRDefault="004A631A">
            <w:pPr>
              <w:pStyle w:val="ConsPlusNormal"/>
              <w:jc w:val="center"/>
            </w:pPr>
            <w:r>
              <w:t xml:space="preserve">2050,41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3.</w:t>
            </w:r>
          </w:p>
        </w:tc>
        <w:tc>
          <w:tcPr>
            <w:tcW w:w="12472" w:type="dxa"/>
            <w:gridSpan w:val="5"/>
          </w:tcPr>
          <w:p w:rsidR="004A631A" w:rsidRDefault="004A631A">
            <w:pPr>
              <w:pStyle w:val="ConsPlusNormal"/>
            </w:pPr>
            <w:r>
              <w:t>Муниципальное унитарное предприятие "Горэнерго" Асбестовского муниципального округа (город Асбест)</w:t>
            </w:r>
          </w:p>
        </w:tc>
      </w:tr>
      <w:tr w:rsidR="004A631A">
        <w:tc>
          <w:tcPr>
            <w:tcW w:w="1134" w:type="dxa"/>
          </w:tcPr>
          <w:p w:rsidR="004A631A" w:rsidRDefault="004A631A">
            <w:pPr>
              <w:pStyle w:val="ConsPlusNormal"/>
            </w:pPr>
            <w:r>
              <w:t>3.1.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3.1.1.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31,52</w:t>
            </w:r>
          </w:p>
        </w:tc>
        <w:tc>
          <w:tcPr>
            <w:tcW w:w="2891" w:type="dxa"/>
          </w:tcPr>
          <w:p w:rsidR="004A631A" w:rsidRDefault="004A631A">
            <w:pPr>
              <w:pStyle w:val="ConsPlusNormal"/>
              <w:jc w:val="center"/>
            </w:pPr>
            <w:r>
              <w:t>1402,92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35,80</w:t>
            </w:r>
          </w:p>
        </w:tc>
        <w:tc>
          <w:tcPr>
            <w:tcW w:w="2891" w:type="dxa"/>
          </w:tcPr>
          <w:p w:rsidR="004A631A" w:rsidRDefault="004A631A">
            <w:pPr>
              <w:pStyle w:val="ConsPlusNormal"/>
              <w:jc w:val="center"/>
            </w:pPr>
            <w:r>
              <w:t>1577,57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35,80</w:t>
            </w:r>
          </w:p>
        </w:tc>
        <w:tc>
          <w:tcPr>
            <w:tcW w:w="2891" w:type="dxa"/>
          </w:tcPr>
          <w:p w:rsidR="004A631A" w:rsidRDefault="004A631A">
            <w:pPr>
              <w:pStyle w:val="ConsPlusNormal"/>
              <w:jc w:val="center"/>
            </w:pPr>
            <w:r>
              <w:t>1577,57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41,51</w:t>
            </w:r>
          </w:p>
        </w:tc>
        <w:tc>
          <w:tcPr>
            <w:tcW w:w="2891" w:type="dxa"/>
          </w:tcPr>
          <w:p w:rsidR="004A631A" w:rsidRDefault="004A631A">
            <w:pPr>
              <w:pStyle w:val="ConsPlusNormal"/>
              <w:jc w:val="center"/>
            </w:pPr>
            <w:r>
              <w:t>1753,22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41,51</w:t>
            </w:r>
          </w:p>
        </w:tc>
        <w:tc>
          <w:tcPr>
            <w:tcW w:w="2891" w:type="dxa"/>
          </w:tcPr>
          <w:p w:rsidR="004A631A" w:rsidRDefault="004A631A">
            <w:pPr>
              <w:pStyle w:val="ConsPlusNormal"/>
              <w:jc w:val="center"/>
            </w:pPr>
            <w:r>
              <w:t>1753,22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45,49</w:t>
            </w:r>
          </w:p>
        </w:tc>
        <w:tc>
          <w:tcPr>
            <w:tcW w:w="2891" w:type="dxa"/>
          </w:tcPr>
          <w:p w:rsidR="004A631A" w:rsidRDefault="004A631A">
            <w:pPr>
              <w:pStyle w:val="ConsPlusNormal"/>
              <w:jc w:val="center"/>
            </w:pPr>
            <w:r>
              <w:t>1921,94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41,65</w:t>
            </w:r>
          </w:p>
        </w:tc>
        <w:tc>
          <w:tcPr>
            <w:tcW w:w="2891" w:type="dxa"/>
          </w:tcPr>
          <w:p w:rsidR="004A631A" w:rsidRDefault="004A631A">
            <w:pPr>
              <w:pStyle w:val="ConsPlusNormal"/>
              <w:jc w:val="center"/>
            </w:pPr>
            <w:r>
              <w:t>1525,85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41,65</w:t>
            </w:r>
          </w:p>
        </w:tc>
        <w:tc>
          <w:tcPr>
            <w:tcW w:w="2891" w:type="dxa"/>
          </w:tcPr>
          <w:p w:rsidR="004A631A" w:rsidRDefault="004A631A">
            <w:pPr>
              <w:pStyle w:val="ConsPlusNormal"/>
              <w:jc w:val="center"/>
            </w:pPr>
            <w:r>
              <w:t>1586,88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41,65</w:t>
            </w:r>
          </w:p>
        </w:tc>
        <w:tc>
          <w:tcPr>
            <w:tcW w:w="2891" w:type="dxa"/>
          </w:tcPr>
          <w:p w:rsidR="004A631A" w:rsidRDefault="004A631A">
            <w:pPr>
              <w:pStyle w:val="ConsPlusNormal"/>
              <w:jc w:val="center"/>
            </w:pPr>
            <w:r>
              <w:t>1586,88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42,62</w:t>
            </w:r>
          </w:p>
        </w:tc>
        <w:tc>
          <w:tcPr>
            <w:tcW w:w="2891" w:type="dxa"/>
          </w:tcPr>
          <w:p w:rsidR="004A631A" w:rsidRDefault="004A631A">
            <w:pPr>
              <w:pStyle w:val="ConsPlusNormal"/>
              <w:jc w:val="center"/>
            </w:pPr>
            <w:r>
              <w:t>1650,36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42,62</w:t>
            </w:r>
          </w:p>
        </w:tc>
        <w:tc>
          <w:tcPr>
            <w:tcW w:w="2891" w:type="dxa"/>
          </w:tcPr>
          <w:p w:rsidR="004A631A" w:rsidRDefault="004A631A">
            <w:pPr>
              <w:pStyle w:val="ConsPlusNormal"/>
              <w:jc w:val="center"/>
            </w:pPr>
            <w:r>
              <w:t>1650,36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44,14</w:t>
            </w:r>
          </w:p>
        </w:tc>
        <w:tc>
          <w:tcPr>
            <w:tcW w:w="2891" w:type="dxa"/>
          </w:tcPr>
          <w:p w:rsidR="004A631A" w:rsidRDefault="004A631A">
            <w:pPr>
              <w:pStyle w:val="ConsPlusNormal"/>
              <w:jc w:val="center"/>
            </w:pPr>
            <w:r>
              <w:t>1716,37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3.2.1.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37,82</w:t>
            </w:r>
          </w:p>
        </w:tc>
        <w:tc>
          <w:tcPr>
            <w:tcW w:w="2891" w:type="dxa"/>
          </w:tcPr>
          <w:p w:rsidR="004A631A" w:rsidRDefault="004A631A">
            <w:pPr>
              <w:pStyle w:val="ConsPlusNormal"/>
              <w:jc w:val="center"/>
            </w:pPr>
            <w:r>
              <w:t>1683,50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42,96</w:t>
            </w:r>
          </w:p>
        </w:tc>
        <w:tc>
          <w:tcPr>
            <w:tcW w:w="2891" w:type="dxa"/>
          </w:tcPr>
          <w:p w:rsidR="004A631A" w:rsidRDefault="004A631A">
            <w:pPr>
              <w:pStyle w:val="ConsPlusNormal"/>
              <w:jc w:val="center"/>
            </w:pPr>
            <w:r>
              <w:t>1893,08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42,96</w:t>
            </w:r>
          </w:p>
        </w:tc>
        <w:tc>
          <w:tcPr>
            <w:tcW w:w="2891" w:type="dxa"/>
          </w:tcPr>
          <w:p w:rsidR="004A631A" w:rsidRDefault="004A631A">
            <w:pPr>
              <w:pStyle w:val="ConsPlusNormal"/>
              <w:jc w:val="center"/>
            </w:pPr>
            <w:r>
              <w:t>1893,08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49,81</w:t>
            </w:r>
          </w:p>
        </w:tc>
        <w:tc>
          <w:tcPr>
            <w:tcW w:w="2891" w:type="dxa"/>
          </w:tcPr>
          <w:p w:rsidR="004A631A" w:rsidRDefault="004A631A">
            <w:pPr>
              <w:pStyle w:val="ConsPlusNormal"/>
              <w:jc w:val="center"/>
            </w:pPr>
            <w:r>
              <w:t>2103,86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50,64</w:t>
            </w:r>
          </w:p>
        </w:tc>
        <w:tc>
          <w:tcPr>
            <w:tcW w:w="2891" w:type="dxa"/>
          </w:tcPr>
          <w:p w:rsidR="004A631A" w:rsidRDefault="004A631A">
            <w:pPr>
              <w:pStyle w:val="ConsPlusNormal"/>
              <w:jc w:val="center"/>
            </w:pPr>
            <w:r>
              <w:t>2138,93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55,50</w:t>
            </w:r>
          </w:p>
        </w:tc>
        <w:tc>
          <w:tcPr>
            <w:tcW w:w="2891" w:type="dxa"/>
          </w:tcPr>
          <w:p w:rsidR="004A631A" w:rsidRDefault="004A631A">
            <w:pPr>
              <w:pStyle w:val="ConsPlusNormal"/>
              <w:jc w:val="center"/>
            </w:pPr>
            <w:r>
              <w:t>2344,77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49,98</w:t>
            </w:r>
          </w:p>
        </w:tc>
        <w:tc>
          <w:tcPr>
            <w:tcW w:w="2891" w:type="dxa"/>
          </w:tcPr>
          <w:p w:rsidR="004A631A" w:rsidRDefault="004A631A">
            <w:pPr>
              <w:pStyle w:val="ConsPlusNormal"/>
              <w:jc w:val="center"/>
            </w:pPr>
            <w:r>
              <w:t>1831,02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49,98</w:t>
            </w:r>
          </w:p>
        </w:tc>
        <w:tc>
          <w:tcPr>
            <w:tcW w:w="2891" w:type="dxa"/>
          </w:tcPr>
          <w:p w:rsidR="004A631A" w:rsidRDefault="004A631A">
            <w:pPr>
              <w:pStyle w:val="ConsPlusNormal"/>
              <w:jc w:val="center"/>
            </w:pPr>
            <w:r>
              <w:t>1904,26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49,98</w:t>
            </w:r>
          </w:p>
        </w:tc>
        <w:tc>
          <w:tcPr>
            <w:tcW w:w="2891" w:type="dxa"/>
          </w:tcPr>
          <w:p w:rsidR="004A631A" w:rsidRDefault="004A631A">
            <w:pPr>
              <w:pStyle w:val="ConsPlusNormal"/>
              <w:jc w:val="center"/>
            </w:pPr>
            <w:r>
              <w:t>1904,26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51,14</w:t>
            </w:r>
          </w:p>
        </w:tc>
        <w:tc>
          <w:tcPr>
            <w:tcW w:w="2891" w:type="dxa"/>
          </w:tcPr>
          <w:p w:rsidR="004A631A" w:rsidRDefault="004A631A">
            <w:pPr>
              <w:pStyle w:val="ConsPlusNormal"/>
              <w:jc w:val="center"/>
            </w:pPr>
            <w:r>
              <w:t>1980,43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51,14</w:t>
            </w:r>
          </w:p>
        </w:tc>
        <w:tc>
          <w:tcPr>
            <w:tcW w:w="2891" w:type="dxa"/>
          </w:tcPr>
          <w:p w:rsidR="004A631A" w:rsidRDefault="004A631A">
            <w:pPr>
              <w:pStyle w:val="ConsPlusNormal"/>
              <w:jc w:val="center"/>
            </w:pPr>
            <w:r>
              <w:t>1980,43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52,97</w:t>
            </w:r>
          </w:p>
        </w:tc>
        <w:tc>
          <w:tcPr>
            <w:tcW w:w="2891" w:type="dxa"/>
          </w:tcPr>
          <w:p w:rsidR="004A631A" w:rsidRDefault="004A631A">
            <w:pPr>
              <w:pStyle w:val="ConsPlusNormal"/>
              <w:jc w:val="center"/>
            </w:pPr>
            <w:r>
              <w:t>2059,64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Ачитский муниципальный округ Свердловской области</w:t>
            </w:r>
          </w:p>
        </w:tc>
      </w:tr>
      <w:tr w:rsidR="004A631A">
        <w:tc>
          <w:tcPr>
            <w:tcW w:w="1134" w:type="dxa"/>
          </w:tcPr>
          <w:p w:rsidR="004A631A" w:rsidRDefault="004A631A">
            <w:pPr>
              <w:pStyle w:val="ConsPlusNormal"/>
              <w:outlineLvl w:val="2"/>
            </w:pPr>
            <w:r>
              <w:t>4.</w:t>
            </w:r>
          </w:p>
        </w:tc>
        <w:tc>
          <w:tcPr>
            <w:tcW w:w="12472" w:type="dxa"/>
            <w:gridSpan w:val="5"/>
          </w:tcPr>
          <w:p w:rsidR="004A631A" w:rsidRDefault="004A631A">
            <w:pPr>
              <w:pStyle w:val="ConsPlusNormal"/>
            </w:pPr>
            <w:r>
              <w:t>Муниципальное унитарное предприятие жилищно-коммунального хозяйства Ачитского муниципального округа (поселок городского типа Ачит)</w:t>
            </w:r>
          </w:p>
        </w:tc>
      </w:tr>
      <w:tr w:rsidR="004A631A">
        <w:tc>
          <w:tcPr>
            <w:tcW w:w="1134" w:type="dxa"/>
          </w:tcPr>
          <w:p w:rsidR="004A631A" w:rsidRDefault="004A631A">
            <w:pPr>
              <w:pStyle w:val="ConsPlusNormal"/>
            </w:pPr>
            <w:r>
              <w:t>4.1.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4.1.1.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33,22</w:t>
            </w:r>
          </w:p>
        </w:tc>
        <w:tc>
          <w:tcPr>
            <w:tcW w:w="2891" w:type="dxa"/>
          </w:tcPr>
          <w:p w:rsidR="004A631A" w:rsidRDefault="004A631A">
            <w:pPr>
              <w:pStyle w:val="ConsPlusNormal"/>
              <w:jc w:val="center"/>
            </w:pPr>
            <w:r>
              <w:t>1687,84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38,49</w:t>
            </w:r>
          </w:p>
        </w:tc>
        <w:tc>
          <w:tcPr>
            <w:tcW w:w="2891" w:type="dxa"/>
          </w:tcPr>
          <w:p w:rsidR="004A631A" w:rsidRDefault="004A631A">
            <w:pPr>
              <w:pStyle w:val="ConsPlusNormal"/>
              <w:jc w:val="center"/>
            </w:pPr>
            <w:r>
              <w:t>1912,48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38,49</w:t>
            </w:r>
          </w:p>
        </w:tc>
        <w:tc>
          <w:tcPr>
            <w:tcW w:w="2891" w:type="dxa"/>
          </w:tcPr>
          <w:p w:rsidR="004A631A" w:rsidRDefault="004A631A">
            <w:pPr>
              <w:pStyle w:val="ConsPlusNormal"/>
              <w:jc w:val="center"/>
            </w:pPr>
            <w:r>
              <w:t>1912,48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46,19</w:t>
            </w:r>
          </w:p>
        </w:tc>
        <w:tc>
          <w:tcPr>
            <w:tcW w:w="2891" w:type="dxa"/>
          </w:tcPr>
          <w:p w:rsidR="004A631A" w:rsidRDefault="004A631A">
            <w:pPr>
              <w:pStyle w:val="ConsPlusNormal"/>
              <w:jc w:val="center"/>
            </w:pPr>
            <w:r>
              <w:t>2066,08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46,19</w:t>
            </w:r>
          </w:p>
        </w:tc>
        <w:tc>
          <w:tcPr>
            <w:tcW w:w="2891" w:type="dxa"/>
          </w:tcPr>
          <w:p w:rsidR="004A631A" w:rsidRDefault="004A631A">
            <w:pPr>
              <w:pStyle w:val="ConsPlusNormal"/>
              <w:jc w:val="center"/>
            </w:pPr>
            <w:r>
              <w:t>2066,08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54,87</w:t>
            </w:r>
          </w:p>
        </w:tc>
        <w:tc>
          <w:tcPr>
            <w:tcW w:w="2891" w:type="dxa"/>
          </w:tcPr>
          <w:p w:rsidR="004A631A" w:rsidRDefault="004A631A">
            <w:pPr>
              <w:pStyle w:val="ConsPlusNormal"/>
              <w:jc w:val="center"/>
            </w:pPr>
            <w:r>
              <w:t>2241,73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47,33</w:t>
            </w:r>
          </w:p>
        </w:tc>
        <w:tc>
          <w:tcPr>
            <w:tcW w:w="2891" w:type="dxa"/>
          </w:tcPr>
          <w:p w:rsidR="004A631A" w:rsidRDefault="004A631A">
            <w:pPr>
              <w:pStyle w:val="ConsPlusNormal"/>
              <w:jc w:val="center"/>
            </w:pPr>
            <w:r>
              <w:t>1782,91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49,09</w:t>
            </w:r>
          </w:p>
        </w:tc>
        <w:tc>
          <w:tcPr>
            <w:tcW w:w="2891" w:type="dxa"/>
          </w:tcPr>
          <w:p w:rsidR="004A631A" w:rsidRDefault="004A631A">
            <w:pPr>
              <w:pStyle w:val="ConsPlusNormal"/>
              <w:jc w:val="center"/>
            </w:pPr>
            <w:r>
              <w:t>1854,23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49,09</w:t>
            </w:r>
          </w:p>
        </w:tc>
        <w:tc>
          <w:tcPr>
            <w:tcW w:w="2891" w:type="dxa"/>
          </w:tcPr>
          <w:p w:rsidR="004A631A" w:rsidRDefault="004A631A">
            <w:pPr>
              <w:pStyle w:val="ConsPlusNormal"/>
              <w:jc w:val="center"/>
            </w:pPr>
            <w:r>
              <w:t>1854,23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51,52</w:t>
            </w:r>
          </w:p>
        </w:tc>
        <w:tc>
          <w:tcPr>
            <w:tcW w:w="2891" w:type="dxa"/>
          </w:tcPr>
          <w:p w:rsidR="004A631A" w:rsidRDefault="004A631A">
            <w:pPr>
              <w:pStyle w:val="ConsPlusNormal"/>
              <w:jc w:val="center"/>
            </w:pPr>
            <w:r>
              <w:t>1928,40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4.1.11.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50,05</w:t>
            </w:r>
          </w:p>
        </w:tc>
        <w:tc>
          <w:tcPr>
            <w:tcW w:w="2891" w:type="dxa"/>
          </w:tcPr>
          <w:p w:rsidR="004A631A" w:rsidRDefault="004A631A">
            <w:pPr>
              <w:pStyle w:val="ConsPlusNormal"/>
              <w:jc w:val="center"/>
            </w:pPr>
            <w:r>
              <w:t>1928,40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50,05</w:t>
            </w:r>
          </w:p>
        </w:tc>
        <w:tc>
          <w:tcPr>
            <w:tcW w:w="2891" w:type="dxa"/>
          </w:tcPr>
          <w:p w:rsidR="004A631A" w:rsidRDefault="004A631A">
            <w:pPr>
              <w:pStyle w:val="ConsPlusNormal"/>
              <w:jc w:val="center"/>
            </w:pPr>
            <w:r>
              <w:t>2005,53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4.2.1.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39,86</w:t>
            </w:r>
          </w:p>
        </w:tc>
        <w:tc>
          <w:tcPr>
            <w:tcW w:w="2891" w:type="dxa"/>
          </w:tcPr>
          <w:p w:rsidR="004A631A" w:rsidRDefault="004A631A">
            <w:pPr>
              <w:pStyle w:val="ConsPlusNormal"/>
              <w:jc w:val="center"/>
            </w:pPr>
            <w:r>
              <w:t>2025,41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46,19</w:t>
            </w:r>
          </w:p>
        </w:tc>
        <w:tc>
          <w:tcPr>
            <w:tcW w:w="2891" w:type="dxa"/>
          </w:tcPr>
          <w:p w:rsidR="004A631A" w:rsidRDefault="004A631A">
            <w:pPr>
              <w:pStyle w:val="ConsPlusNormal"/>
              <w:jc w:val="center"/>
            </w:pPr>
            <w:r>
              <w:t>2294,98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46,19</w:t>
            </w:r>
          </w:p>
        </w:tc>
        <w:tc>
          <w:tcPr>
            <w:tcW w:w="2891" w:type="dxa"/>
          </w:tcPr>
          <w:p w:rsidR="004A631A" w:rsidRDefault="004A631A">
            <w:pPr>
              <w:pStyle w:val="ConsPlusNormal"/>
              <w:jc w:val="center"/>
            </w:pPr>
            <w:r>
              <w:t>2294,98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55,43</w:t>
            </w:r>
          </w:p>
        </w:tc>
        <w:tc>
          <w:tcPr>
            <w:tcW w:w="2891" w:type="dxa"/>
          </w:tcPr>
          <w:p w:rsidR="004A631A" w:rsidRDefault="004A631A">
            <w:pPr>
              <w:pStyle w:val="ConsPlusNormal"/>
              <w:jc w:val="center"/>
            </w:pPr>
            <w:r>
              <w:t>2479,30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56,35</w:t>
            </w:r>
          </w:p>
        </w:tc>
        <w:tc>
          <w:tcPr>
            <w:tcW w:w="2891" w:type="dxa"/>
          </w:tcPr>
          <w:p w:rsidR="004A631A" w:rsidRDefault="004A631A">
            <w:pPr>
              <w:pStyle w:val="ConsPlusNormal"/>
              <w:jc w:val="center"/>
            </w:pPr>
            <w:r>
              <w:t>2520,62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66,94</w:t>
            </w:r>
          </w:p>
        </w:tc>
        <w:tc>
          <w:tcPr>
            <w:tcW w:w="2891" w:type="dxa"/>
          </w:tcPr>
          <w:p w:rsidR="004A631A" w:rsidRDefault="004A631A">
            <w:pPr>
              <w:pStyle w:val="ConsPlusNormal"/>
              <w:jc w:val="center"/>
            </w:pPr>
            <w:r>
              <w:t>2734,91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56,80</w:t>
            </w:r>
          </w:p>
        </w:tc>
        <w:tc>
          <w:tcPr>
            <w:tcW w:w="2891" w:type="dxa"/>
          </w:tcPr>
          <w:p w:rsidR="004A631A" w:rsidRDefault="004A631A">
            <w:pPr>
              <w:pStyle w:val="ConsPlusNormal"/>
              <w:jc w:val="center"/>
            </w:pPr>
            <w:r>
              <w:t>2139,49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58,91</w:t>
            </w:r>
          </w:p>
        </w:tc>
        <w:tc>
          <w:tcPr>
            <w:tcW w:w="2891" w:type="dxa"/>
          </w:tcPr>
          <w:p w:rsidR="004A631A" w:rsidRDefault="004A631A">
            <w:pPr>
              <w:pStyle w:val="ConsPlusNormal"/>
              <w:jc w:val="center"/>
            </w:pPr>
            <w:r>
              <w:t>2225,08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58,91</w:t>
            </w:r>
          </w:p>
        </w:tc>
        <w:tc>
          <w:tcPr>
            <w:tcW w:w="2891" w:type="dxa"/>
          </w:tcPr>
          <w:p w:rsidR="004A631A" w:rsidRDefault="004A631A">
            <w:pPr>
              <w:pStyle w:val="ConsPlusNormal"/>
              <w:jc w:val="center"/>
            </w:pPr>
            <w:r>
              <w:t>2225,08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61,82</w:t>
            </w:r>
          </w:p>
        </w:tc>
        <w:tc>
          <w:tcPr>
            <w:tcW w:w="2891" w:type="dxa"/>
          </w:tcPr>
          <w:p w:rsidR="004A631A" w:rsidRDefault="004A631A">
            <w:pPr>
              <w:pStyle w:val="ConsPlusNormal"/>
              <w:jc w:val="center"/>
            </w:pPr>
            <w:r>
              <w:t>2314,08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60,06</w:t>
            </w:r>
          </w:p>
        </w:tc>
        <w:tc>
          <w:tcPr>
            <w:tcW w:w="2891" w:type="dxa"/>
          </w:tcPr>
          <w:p w:rsidR="004A631A" w:rsidRDefault="004A631A">
            <w:pPr>
              <w:pStyle w:val="ConsPlusNormal"/>
              <w:jc w:val="center"/>
            </w:pPr>
            <w:r>
              <w:t>2314,08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60,06</w:t>
            </w:r>
          </w:p>
        </w:tc>
        <w:tc>
          <w:tcPr>
            <w:tcW w:w="2891" w:type="dxa"/>
          </w:tcPr>
          <w:p w:rsidR="004A631A" w:rsidRDefault="004A631A">
            <w:pPr>
              <w:pStyle w:val="ConsPlusNormal"/>
              <w:jc w:val="center"/>
            </w:pPr>
            <w:r>
              <w:t>2406,64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Березовский муниципальный округ Свердловской области</w:t>
            </w:r>
          </w:p>
        </w:tc>
      </w:tr>
      <w:tr w:rsidR="004A631A">
        <w:tc>
          <w:tcPr>
            <w:tcW w:w="1134" w:type="dxa"/>
          </w:tcPr>
          <w:p w:rsidR="004A631A" w:rsidRDefault="004A631A">
            <w:pPr>
              <w:pStyle w:val="ConsPlusNormal"/>
              <w:outlineLvl w:val="2"/>
            </w:pPr>
            <w:r>
              <w:t>5.</w:t>
            </w:r>
          </w:p>
        </w:tc>
        <w:tc>
          <w:tcPr>
            <w:tcW w:w="12472" w:type="dxa"/>
            <w:gridSpan w:val="5"/>
          </w:tcPr>
          <w:p w:rsidR="004A631A" w:rsidRDefault="004A631A">
            <w:pPr>
              <w:pStyle w:val="ConsPlusNormal"/>
            </w:pPr>
            <w:r>
              <w:t>Общество с ограниченной ответственностью "Березовские тепловые сети" (город Березовский)</w:t>
            </w:r>
          </w:p>
        </w:tc>
      </w:tr>
      <w:tr w:rsidR="004A631A">
        <w:tc>
          <w:tcPr>
            <w:tcW w:w="1134" w:type="dxa"/>
          </w:tcPr>
          <w:p w:rsidR="004A631A" w:rsidRDefault="004A631A">
            <w:pPr>
              <w:pStyle w:val="ConsPlusNormal"/>
            </w:pPr>
            <w:r>
              <w:t>5.1.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5.1.1.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42,72</w:t>
            </w:r>
          </w:p>
        </w:tc>
        <w:tc>
          <w:tcPr>
            <w:tcW w:w="2891" w:type="dxa"/>
          </w:tcPr>
          <w:p w:rsidR="004A631A" w:rsidRDefault="004A631A">
            <w:pPr>
              <w:pStyle w:val="ConsPlusNormal"/>
              <w:jc w:val="center"/>
            </w:pPr>
            <w:r>
              <w:t>1707,83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5.1.2.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43,17</w:t>
            </w:r>
          </w:p>
        </w:tc>
        <w:tc>
          <w:tcPr>
            <w:tcW w:w="2891" w:type="dxa"/>
          </w:tcPr>
          <w:p w:rsidR="004A631A" w:rsidRDefault="004A631A">
            <w:pPr>
              <w:pStyle w:val="ConsPlusNormal"/>
              <w:jc w:val="center"/>
            </w:pPr>
            <w:r>
              <w:t>1871,81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43,17</w:t>
            </w:r>
          </w:p>
        </w:tc>
        <w:tc>
          <w:tcPr>
            <w:tcW w:w="2891" w:type="dxa"/>
          </w:tcPr>
          <w:p w:rsidR="004A631A" w:rsidRDefault="004A631A">
            <w:pPr>
              <w:pStyle w:val="ConsPlusNormal"/>
              <w:jc w:val="center"/>
            </w:pPr>
            <w:r>
              <w:t>1871,81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46,44</w:t>
            </w:r>
          </w:p>
        </w:tc>
        <w:tc>
          <w:tcPr>
            <w:tcW w:w="2891" w:type="dxa"/>
          </w:tcPr>
          <w:p w:rsidR="004A631A" w:rsidRDefault="004A631A">
            <w:pPr>
              <w:pStyle w:val="ConsPlusNormal"/>
              <w:jc w:val="center"/>
            </w:pPr>
            <w:r>
              <w:t>2228,29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46,44</w:t>
            </w:r>
          </w:p>
        </w:tc>
        <w:tc>
          <w:tcPr>
            <w:tcW w:w="2891" w:type="dxa"/>
          </w:tcPr>
          <w:p w:rsidR="004A631A" w:rsidRDefault="004A631A">
            <w:pPr>
              <w:pStyle w:val="ConsPlusNormal"/>
              <w:jc w:val="center"/>
            </w:pPr>
            <w:r>
              <w:t>2228,29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51,87</w:t>
            </w:r>
          </w:p>
        </w:tc>
        <w:tc>
          <w:tcPr>
            <w:tcW w:w="2891" w:type="dxa"/>
          </w:tcPr>
          <w:p w:rsidR="004A631A" w:rsidRDefault="004A631A">
            <w:pPr>
              <w:pStyle w:val="ConsPlusNormal"/>
              <w:jc w:val="center"/>
            </w:pPr>
            <w:r>
              <w:t>2442,19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42,81</w:t>
            </w:r>
          </w:p>
        </w:tc>
        <w:tc>
          <w:tcPr>
            <w:tcW w:w="2891" w:type="dxa"/>
          </w:tcPr>
          <w:p w:rsidR="004A631A" w:rsidRDefault="004A631A">
            <w:pPr>
              <w:pStyle w:val="ConsPlusNormal"/>
              <w:jc w:val="center"/>
            </w:pPr>
            <w:r>
              <w:t>2005,46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42,81</w:t>
            </w:r>
          </w:p>
        </w:tc>
        <w:tc>
          <w:tcPr>
            <w:tcW w:w="2891" w:type="dxa"/>
          </w:tcPr>
          <w:p w:rsidR="004A631A" w:rsidRDefault="004A631A">
            <w:pPr>
              <w:pStyle w:val="ConsPlusNormal"/>
              <w:jc w:val="center"/>
            </w:pPr>
            <w:r>
              <w:t>2063,17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42,81</w:t>
            </w:r>
          </w:p>
        </w:tc>
        <w:tc>
          <w:tcPr>
            <w:tcW w:w="2891" w:type="dxa"/>
          </w:tcPr>
          <w:p w:rsidR="004A631A" w:rsidRDefault="004A631A">
            <w:pPr>
              <w:pStyle w:val="ConsPlusNormal"/>
              <w:jc w:val="center"/>
            </w:pPr>
            <w:r>
              <w:t>2063,17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45,61</w:t>
            </w:r>
          </w:p>
        </w:tc>
        <w:tc>
          <w:tcPr>
            <w:tcW w:w="2891" w:type="dxa"/>
          </w:tcPr>
          <w:p w:rsidR="004A631A" w:rsidRDefault="004A631A">
            <w:pPr>
              <w:pStyle w:val="ConsPlusNormal"/>
              <w:jc w:val="center"/>
            </w:pPr>
            <w:r>
              <w:t>2150,59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45,46</w:t>
            </w:r>
          </w:p>
        </w:tc>
        <w:tc>
          <w:tcPr>
            <w:tcW w:w="2891" w:type="dxa"/>
          </w:tcPr>
          <w:p w:rsidR="004A631A" w:rsidRDefault="004A631A">
            <w:pPr>
              <w:pStyle w:val="ConsPlusNormal"/>
              <w:jc w:val="center"/>
            </w:pPr>
            <w:r>
              <w:t>2150,59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45,46</w:t>
            </w:r>
          </w:p>
        </w:tc>
        <w:tc>
          <w:tcPr>
            <w:tcW w:w="2891" w:type="dxa"/>
          </w:tcPr>
          <w:p w:rsidR="004A631A" w:rsidRDefault="004A631A">
            <w:pPr>
              <w:pStyle w:val="ConsPlusNormal"/>
              <w:jc w:val="center"/>
            </w:pPr>
            <w:r>
              <w:t>2236,61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5.2.1.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51,26</w:t>
            </w:r>
          </w:p>
        </w:tc>
        <w:tc>
          <w:tcPr>
            <w:tcW w:w="2891" w:type="dxa"/>
          </w:tcPr>
          <w:p w:rsidR="004A631A" w:rsidRDefault="004A631A">
            <w:pPr>
              <w:pStyle w:val="ConsPlusNormal"/>
              <w:jc w:val="center"/>
            </w:pPr>
            <w:r>
              <w:t>2049,40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51,80</w:t>
            </w:r>
          </w:p>
        </w:tc>
        <w:tc>
          <w:tcPr>
            <w:tcW w:w="2891" w:type="dxa"/>
          </w:tcPr>
          <w:p w:rsidR="004A631A" w:rsidRDefault="004A631A">
            <w:pPr>
              <w:pStyle w:val="ConsPlusNormal"/>
              <w:jc w:val="center"/>
            </w:pPr>
            <w:r>
              <w:t>2246,17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51,80</w:t>
            </w:r>
          </w:p>
        </w:tc>
        <w:tc>
          <w:tcPr>
            <w:tcW w:w="2891" w:type="dxa"/>
          </w:tcPr>
          <w:p w:rsidR="004A631A" w:rsidRDefault="004A631A">
            <w:pPr>
              <w:pStyle w:val="ConsPlusNormal"/>
              <w:jc w:val="center"/>
            </w:pPr>
            <w:r>
              <w:t>2246,17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55,73</w:t>
            </w:r>
          </w:p>
        </w:tc>
        <w:tc>
          <w:tcPr>
            <w:tcW w:w="2891" w:type="dxa"/>
          </w:tcPr>
          <w:p w:rsidR="004A631A" w:rsidRDefault="004A631A">
            <w:pPr>
              <w:pStyle w:val="ConsPlusNormal"/>
              <w:jc w:val="center"/>
            </w:pPr>
            <w:r>
              <w:t>2673,95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56,66</w:t>
            </w:r>
          </w:p>
        </w:tc>
        <w:tc>
          <w:tcPr>
            <w:tcW w:w="2891" w:type="dxa"/>
          </w:tcPr>
          <w:p w:rsidR="004A631A" w:rsidRDefault="004A631A">
            <w:pPr>
              <w:pStyle w:val="ConsPlusNormal"/>
              <w:jc w:val="center"/>
            </w:pPr>
            <w:r>
              <w:t>2718,51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63,28</w:t>
            </w:r>
          </w:p>
        </w:tc>
        <w:tc>
          <w:tcPr>
            <w:tcW w:w="2891" w:type="dxa"/>
          </w:tcPr>
          <w:p w:rsidR="004A631A" w:rsidRDefault="004A631A">
            <w:pPr>
              <w:pStyle w:val="ConsPlusNormal"/>
              <w:jc w:val="center"/>
            </w:pPr>
            <w:r>
              <w:t>2979,47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51,37</w:t>
            </w:r>
          </w:p>
        </w:tc>
        <w:tc>
          <w:tcPr>
            <w:tcW w:w="2891" w:type="dxa"/>
          </w:tcPr>
          <w:p w:rsidR="004A631A" w:rsidRDefault="004A631A">
            <w:pPr>
              <w:pStyle w:val="ConsPlusNormal"/>
              <w:jc w:val="center"/>
            </w:pPr>
            <w:r>
              <w:t>2406,55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5.2.8.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51,37</w:t>
            </w:r>
          </w:p>
        </w:tc>
        <w:tc>
          <w:tcPr>
            <w:tcW w:w="2891" w:type="dxa"/>
          </w:tcPr>
          <w:p w:rsidR="004A631A" w:rsidRDefault="004A631A">
            <w:pPr>
              <w:pStyle w:val="ConsPlusNormal"/>
              <w:jc w:val="center"/>
            </w:pPr>
            <w:r>
              <w:t>2475,80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51,37</w:t>
            </w:r>
          </w:p>
        </w:tc>
        <w:tc>
          <w:tcPr>
            <w:tcW w:w="2891" w:type="dxa"/>
          </w:tcPr>
          <w:p w:rsidR="004A631A" w:rsidRDefault="004A631A">
            <w:pPr>
              <w:pStyle w:val="ConsPlusNormal"/>
              <w:jc w:val="center"/>
            </w:pPr>
            <w:r>
              <w:t>2475,80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54,73</w:t>
            </w:r>
          </w:p>
        </w:tc>
        <w:tc>
          <w:tcPr>
            <w:tcW w:w="2891" w:type="dxa"/>
          </w:tcPr>
          <w:p w:rsidR="004A631A" w:rsidRDefault="004A631A">
            <w:pPr>
              <w:pStyle w:val="ConsPlusNormal"/>
              <w:jc w:val="center"/>
            </w:pPr>
            <w:r>
              <w:t>2580,71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54,55</w:t>
            </w:r>
          </w:p>
        </w:tc>
        <w:tc>
          <w:tcPr>
            <w:tcW w:w="2891" w:type="dxa"/>
          </w:tcPr>
          <w:p w:rsidR="004A631A" w:rsidRDefault="004A631A">
            <w:pPr>
              <w:pStyle w:val="ConsPlusNormal"/>
              <w:jc w:val="center"/>
            </w:pPr>
            <w:r>
              <w:t>2580,71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5.2.12.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54,55</w:t>
            </w:r>
          </w:p>
        </w:tc>
        <w:tc>
          <w:tcPr>
            <w:tcW w:w="2891" w:type="dxa"/>
          </w:tcPr>
          <w:p w:rsidR="004A631A" w:rsidRDefault="004A631A">
            <w:pPr>
              <w:pStyle w:val="ConsPlusNormal"/>
              <w:jc w:val="center"/>
            </w:pPr>
            <w:r>
              <w:t>2683,93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Бисертский муниципальный округ Свердловской области</w:t>
            </w:r>
          </w:p>
        </w:tc>
      </w:tr>
      <w:tr w:rsidR="004A631A">
        <w:tc>
          <w:tcPr>
            <w:tcW w:w="1134" w:type="dxa"/>
          </w:tcPr>
          <w:p w:rsidR="004A631A" w:rsidRDefault="004A631A">
            <w:pPr>
              <w:pStyle w:val="ConsPlusNormal"/>
              <w:outlineLvl w:val="2"/>
            </w:pPr>
            <w:r>
              <w:t>6.</w:t>
            </w:r>
          </w:p>
        </w:tc>
        <w:tc>
          <w:tcPr>
            <w:tcW w:w="12472" w:type="dxa"/>
            <w:gridSpan w:val="5"/>
          </w:tcPr>
          <w:p w:rsidR="004A631A" w:rsidRDefault="004A631A">
            <w:pPr>
              <w:pStyle w:val="ConsPlusNormal"/>
            </w:pPr>
            <w:r>
              <w:t>Акционерное общество "Регионгаз-инвест" (город Екатеринбург)</w:t>
            </w:r>
          </w:p>
        </w:tc>
      </w:tr>
      <w:tr w:rsidR="004A631A">
        <w:tc>
          <w:tcPr>
            <w:tcW w:w="1134" w:type="dxa"/>
          </w:tcPr>
          <w:p w:rsidR="004A631A" w:rsidRDefault="004A631A">
            <w:pPr>
              <w:pStyle w:val="ConsPlusNormal"/>
            </w:pPr>
            <w:r>
              <w:t>6.1.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6.1.1.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34,41</w:t>
            </w:r>
          </w:p>
        </w:tc>
        <w:tc>
          <w:tcPr>
            <w:tcW w:w="2891" w:type="dxa"/>
          </w:tcPr>
          <w:p w:rsidR="004A631A" w:rsidRDefault="004A631A">
            <w:pPr>
              <w:pStyle w:val="ConsPlusNormal"/>
              <w:jc w:val="center"/>
            </w:pPr>
            <w:r>
              <w:t>1815,14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6.1.2.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37,62</w:t>
            </w:r>
          </w:p>
        </w:tc>
        <w:tc>
          <w:tcPr>
            <w:tcW w:w="2891" w:type="dxa"/>
          </w:tcPr>
          <w:p w:rsidR="004A631A" w:rsidRDefault="004A631A">
            <w:pPr>
              <w:pStyle w:val="ConsPlusNormal"/>
              <w:jc w:val="center"/>
            </w:pPr>
            <w:r>
              <w:t>1989,85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6.1.3.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35,83</w:t>
            </w:r>
          </w:p>
        </w:tc>
        <w:tc>
          <w:tcPr>
            <w:tcW w:w="2891" w:type="dxa"/>
          </w:tcPr>
          <w:p w:rsidR="004A631A" w:rsidRDefault="004A631A">
            <w:pPr>
              <w:pStyle w:val="ConsPlusNormal"/>
              <w:jc w:val="center"/>
            </w:pPr>
            <w:r>
              <w:t>1989,85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6.1.4.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41,24</w:t>
            </w:r>
          </w:p>
        </w:tc>
        <w:tc>
          <w:tcPr>
            <w:tcW w:w="2891" w:type="dxa"/>
          </w:tcPr>
          <w:p w:rsidR="004A631A" w:rsidRDefault="004A631A">
            <w:pPr>
              <w:pStyle w:val="ConsPlusNormal"/>
              <w:jc w:val="center"/>
            </w:pPr>
            <w:r>
              <w:t>2028,09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6.1.5.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41,24</w:t>
            </w:r>
          </w:p>
        </w:tc>
        <w:tc>
          <w:tcPr>
            <w:tcW w:w="2891" w:type="dxa"/>
          </w:tcPr>
          <w:p w:rsidR="004A631A" w:rsidRDefault="004A631A">
            <w:pPr>
              <w:pStyle w:val="ConsPlusNormal"/>
              <w:jc w:val="center"/>
            </w:pPr>
            <w:r>
              <w:t>2028,09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6.1.6.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45,32</w:t>
            </w:r>
          </w:p>
        </w:tc>
        <w:tc>
          <w:tcPr>
            <w:tcW w:w="2891" w:type="dxa"/>
          </w:tcPr>
          <w:p w:rsidR="004A631A" w:rsidRDefault="004A631A">
            <w:pPr>
              <w:pStyle w:val="ConsPlusNormal"/>
              <w:jc w:val="center"/>
            </w:pPr>
            <w:r>
              <w:t>2222,96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6.1.7.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37,67</w:t>
            </w:r>
          </w:p>
        </w:tc>
        <w:tc>
          <w:tcPr>
            <w:tcW w:w="2891" w:type="dxa"/>
          </w:tcPr>
          <w:p w:rsidR="004A631A" w:rsidRDefault="004A631A">
            <w:pPr>
              <w:pStyle w:val="ConsPlusNormal"/>
              <w:jc w:val="center"/>
            </w:pPr>
            <w:r>
              <w:t>1870,26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6.1.8.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38,63</w:t>
            </w:r>
          </w:p>
        </w:tc>
        <w:tc>
          <w:tcPr>
            <w:tcW w:w="2891" w:type="dxa"/>
          </w:tcPr>
          <w:p w:rsidR="004A631A" w:rsidRDefault="004A631A">
            <w:pPr>
              <w:pStyle w:val="ConsPlusNormal"/>
              <w:jc w:val="center"/>
            </w:pPr>
            <w:r>
              <w:t>1945,07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6.1.9.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38,63</w:t>
            </w:r>
          </w:p>
        </w:tc>
        <w:tc>
          <w:tcPr>
            <w:tcW w:w="2891" w:type="dxa"/>
          </w:tcPr>
          <w:p w:rsidR="004A631A" w:rsidRDefault="004A631A">
            <w:pPr>
              <w:pStyle w:val="ConsPlusNormal"/>
              <w:jc w:val="center"/>
            </w:pPr>
            <w:r>
              <w:t>1945,07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6.1.10.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39,91</w:t>
            </w:r>
          </w:p>
        </w:tc>
        <w:tc>
          <w:tcPr>
            <w:tcW w:w="2891" w:type="dxa"/>
          </w:tcPr>
          <w:p w:rsidR="004A631A" w:rsidRDefault="004A631A">
            <w:pPr>
              <w:pStyle w:val="ConsPlusNormal"/>
              <w:jc w:val="center"/>
            </w:pPr>
            <w:r>
              <w:t>2022,87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6.1.11.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39,91</w:t>
            </w:r>
          </w:p>
        </w:tc>
        <w:tc>
          <w:tcPr>
            <w:tcW w:w="2891" w:type="dxa"/>
          </w:tcPr>
          <w:p w:rsidR="004A631A" w:rsidRDefault="004A631A">
            <w:pPr>
              <w:pStyle w:val="ConsPlusNormal"/>
              <w:jc w:val="center"/>
            </w:pPr>
            <w:r>
              <w:t>2022,87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6.1.12.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40,94</w:t>
            </w:r>
          </w:p>
        </w:tc>
        <w:tc>
          <w:tcPr>
            <w:tcW w:w="2891" w:type="dxa"/>
          </w:tcPr>
          <w:p w:rsidR="004A631A" w:rsidRDefault="004A631A">
            <w:pPr>
              <w:pStyle w:val="ConsPlusNormal"/>
              <w:jc w:val="center"/>
            </w:pPr>
            <w:r>
              <w:t>2103,79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Волчанский муниципальный округ Свердловской области</w:t>
            </w:r>
          </w:p>
        </w:tc>
      </w:tr>
      <w:tr w:rsidR="004A631A">
        <w:tc>
          <w:tcPr>
            <w:tcW w:w="1134" w:type="dxa"/>
          </w:tcPr>
          <w:p w:rsidR="004A631A" w:rsidRDefault="004A631A">
            <w:pPr>
              <w:pStyle w:val="ConsPlusNormal"/>
              <w:outlineLvl w:val="2"/>
            </w:pPr>
            <w:r>
              <w:t>7.</w:t>
            </w:r>
          </w:p>
        </w:tc>
        <w:tc>
          <w:tcPr>
            <w:tcW w:w="12472" w:type="dxa"/>
            <w:gridSpan w:val="5"/>
          </w:tcPr>
          <w:p w:rsidR="004A631A" w:rsidRDefault="004A631A">
            <w:pPr>
              <w:pStyle w:val="ConsPlusNormal"/>
            </w:pPr>
            <w:r>
              <w:t>Муниципальное унитарное предприятие "Волчанский теплоэнергетический комплекс" (город Волчанск)</w:t>
            </w:r>
          </w:p>
        </w:tc>
      </w:tr>
      <w:tr w:rsidR="004A631A">
        <w:tc>
          <w:tcPr>
            <w:tcW w:w="1134" w:type="dxa"/>
          </w:tcPr>
          <w:p w:rsidR="004A631A" w:rsidRDefault="004A631A">
            <w:pPr>
              <w:pStyle w:val="ConsPlusNormal"/>
            </w:pPr>
            <w:r>
              <w:t>7.1.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7.1.1.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56,78 </w:t>
            </w:r>
            <w:hyperlink w:anchor="P15657">
              <w:r>
                <w:rPr>
                  <w:color w:val="0000FF"/>
                </w:rPr>
                <w:t>&lt;*&gt;</w:t>
              </w:r>
            </w:hyperlink>
          </w:p>
        </w:tc>
        <w:tc>
          <w:tcPr>
            <w:tcW w:w="2891" w:type="dxa"/>
          </w:tcPr>
          <w:p w:rsidR="004A631A" w:rsidRDefault="004A631A">
            <w:pPr>
              <w:pStyle w:val="ConsPlusNormal"/>
              <w:jc w:val="center"/>
            </w:pPr>
            <w:r>
              <w:t xml:space="preserve">1930,68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65,84 </w:t>
            </w:r>
            <w:hyperlink w:anchor="P15657">
              <w:r>
                <w:rPr>
                  <w:color w:val="0000FF"/>
                </w:rPr>
                <w:t>&lt;*&gt;</w:t>
              </w:r>
            </w:hyperlink>
          </w:p>
        </w:tc>
        <w:tc>
          <w:tcPr>
            <w:tcW w:w="2891" w:type="dxa"/>
          </w:tcPr>
          <w:p w:rsidR="004A631A" w:rsidRDefault="004A631A">
            <w:pPr>
              <w:pStyle w:val="ConsPlusNormal"/>
              <w:jc w:val="center"/>
            </w:pPr>
            <w:r>
              <w:t xml:space="preserve">2159,86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62,70</w:t>
            </w:r>
          </w:p>
        </w:tc>
        <w:tc>
          <w:tcPr>
            <w:tcW w:w="2891" w:type="dxa"/>
          </w:tcPr>
          <w:p w:rsidR="004A631A" w:rsidRDefault="004A631A">
            <w:pPr>
              <w:pStyle w:val="ConsPlusNormal"/>
              <w:jc w:val="center"/>
            </w:pPr>
            <w:r>
              <w:t>2057,01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75,99</w:t>
            </w:r>
          </w:p>
        </w:tc>
        <w:tc>
          <w:tcPr>
            <w:tcW w:w="2891" w:type="dxa"/>
          </w:tcPr>
          <w:p w:rsidR="004A631A" w:rsidRDefault="004A631A">
            <w:pPr>
              <w:pStyle w:val="ConsPlusNormal"/>
              <w:jc w:val="center"/>
            </w:pPr>
            <w:r>
              <w:t>2379,32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75,99</w:t>
            </w:r>
          </w:p>
        </w:tc>
        <w:tc>
          <w:tcPr>
            <w:tcW w:w="2891" w:type="dxa"/>
          </w:tcPr>
          <w:p w:rsidR="004A631A" w:rsidRDefault="004A631A">
            <w:pPr>
              <w:pStyle w:val="ConsPlusNormal"/>
              <w:jc w:val="center"/>
            </w:pPr>
            <w:r>
              <w:t>2379,32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87,40</w:t>
            </w:r>
          </w:p>
        </w:tc>
        <w:tc>
          <w:tcPr>
            <w:tcW w:w="2891" w:type="dxa"/>
          </w:tcPr>
          <w:p w:rsidR="004A631A" w:rsidRDefault="004A631A">
            <w:pPr>
              <w:pStyle w:val="ConsPlusNormal"/>
              <w:jc w:val="center"/>
            </w:pPr>
            <w:r>
              <w:t>2654,05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68,14 </w:t>
            </w:r>
            <w:hyperlink w:anchor="P15657">
              <w:r>
                <w:rPr>
                  <w:color w:val="0000FF"/>
                </w:rPr>
                <w:t>&lt;*&gt;</w:t>
              </w:r>
            </w:hyperlink>
          </w:p>
        </w:tc>
        <w:tc>
          <w:tcPr>
            <w:tcW w:w="2891" w:type="dxa"/>
          </w:tcPr>
          <w:p w:rsidR="004A631A" w:rsidRDefault="004A631A">
            <w:pPr>
              <w:pStyle w:val="ConsPlusNormal"/>
              <w:jc w:val="center"/>
            </w:pPr>
            <w:r>
              <w:t xml:space="preserve">2011,38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72,07 </w:t>
            </w:r>
            <w:hyperlink w:anchor="P15657">
              <w:r>
                <w:rPr>
                  <w:color w:val="0000FF"/>
                </w:rPr>
                <w:t>&lt;*&gt;</w:t>
              </w:r>
            </w:hyperlink>
          </w:p>
        </w:tc>
        <w:tc>
          <w:tcPr>
            <w:tcW w:w="2891" w:type="dxa"/>
          </w:tcPr>
          <w:p w:rsidR="004A631A" w:rsidRDefault="004A631A">
            <w:pPr>
              <w:pStyle w:val="ConsPlusNormal"/>
              <w:jc w:val="center"/>
            </w:pPr>
            <w:r>
              <w:t xml:space="preserve">2091,84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72,07 </w:t>
            </w:r>
            <w:hyperlink w:anchor="P15657">
              <w:r>
                <w:rPr>
                  <w:color w:val="0000FF"/>
                </w:rPr>
                <w:t>&lt;*&gt;</w:t>
              </w:r>
            </w:hyperlink>
          </w:p>
        </w:tc>
        <w:tc>
          <w:tcPr>
            <w:tcW w:w="2891" w:type="dxa"/>
          </w:tcPr>
          <w:p w:rsidR="004A631A" w:rsidRDefault="004A631A">
            <w:pPr>
              <w:pStyle w:val="ConsPlusNormal"/>
              <w:jc w:val="center"/>
            </w:pPr>
            <w:r>
              <w:t xml:space="preserve">2091,84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72,19 </w:t>
            </w:r>
            <w:hyperlink w:anchor="P15657">
              <w:r>
                <w:rPr>
                  <w:color w:val="0000FF"/>
                </w:rPr>
                <w:t>&lt;*&gt;</w:t>
              </w:r>
            </w:hyperlink>
          </w:p>
        </w:tc>
        <w:tc>
          <w:tcPr>
            <w:tcW w:w="2891" w:type="dxa"/>
          </w:tcPr>
          <w:p w:rsidR="004A631A" w:rsidRDefault="004A631A">
            <w:pPr>
              <w:pStyle w:val="ConsPlusNormal"/>
              <w:jc w:val="center"/>
            </w:pPr>
            <w:r>
              <w:t xml:space="preserve">2175,51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72,19 </w:t>
            </w:r>
            <w:hyperlink w:anchor="P15657">
              <w:r>
                <w:rPr>
                  <w:color w:val="0000FF"/>
                </w:rPr>
                <w:t>&lt;*&gt;</w:t>
              </w:r>
            </w:hyperlink>
          </w:p>
        </w:tc>
        <w:tc>
          <w:tcPr>
            <w:tcW w:w="2891" w:type="dxa"/>
          </w:tcPr>
          <w:p w:rsidR="004A631A" w:rsidRDefault="004A631A">
            <w:pPr>
              <w:pStyle w:val="ConsPlusNormal"/>
              <w:jc w:val="center"/>
            </w:pPr>
            <w:r>
              <w:t xml:space="preserve">2175,51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76,24 </w:t>
            </w:r>
            <w:hyperlink w:anchor="P15657">
              <w:r>
                <w:rPr>
                  <w:color w:val="0000FF"/>
                </w:rPr>
                <w:t>&lt;*&gt;</w:t>
              </w:r>
            </w:hyperlink>
          </w:p>
        </w:tc>
        <w:tc>
          <w:tcPr>
            <w:tcW w:w="2891" w:type="dxa"/>
          </w:tcPr>
          <w:p w:rsidR="004A631A" w:rsidRDefault="004A631A">
            <w:pPr>
              <w:pStyle w:val="ConsPlusNormal"/>
              <w:jc w:val="center"/>
            </w:pPr>
            <w:r>
              <w:t xml:space="preserve">2262,53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7.2.1.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56,78 </w:t>
            </w:r>
            <w:hyperlink w:anchor="P15657">
              <w:r>
                <w:rPr>
                  <w:color w:val="0000FF"/>
                </w:rPr>
                <w:t>&lt;*&gt;</w:t>
              </w:r>
            </w:hyperlink>
          </w:p>
        </w:tc>
        <w:tc>
          <w:tcPr>
            <w:tcW w:w="2891" w:type="dxa"/>
          </w:tcPr>
          <w:p w:rsidR="004A631A" w:rsidRDefault="004A631A">
            <w:pPr>
              <w:pStyle w:val="ConsPlusNormal"/>
              <w:jc w:val="center"/>
            </w:pPr>
            <w:r>
              <w:t xml:space="preserve">1930,68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65,84 </w:t>
            </w:r>
            <w:hyperlink w:anchor="P15657">
              <w:r>
                <w:rPr>
                  <w:color w:val="0000FF"/>
                </w:rPr>
                <w:t>&lt;*&gt;</w:t>
              </w:r>
            </w:hyperlink>
          </w:p>
        </w:tc>
        <w:tc>
          <w:tcPr>
            <w:tcW w:w="2891" w:type="dxa"/>
          </w:tcPr>
          <w:p w:rsidR="004A631A" w:rsidRDefault="004A631A">
            <w:pPr>
              <w:pStyle w:val="ConsPlusNormal"/>
              <w:jc w:val="center"/>
            </w:pPr>
            <w:r>
              <w:t xml:space="preserve">2159,86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7.2.3.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65,84</w:t>
            </w:r>
          </w:p>
        </w:tc>
        <w:tc>
          <w:tcPr>
            <w:tcW w:w="2891" w:type="dxa"/>
          </w:tcPr>
          <w:p w:rsidR="004A631A" w:rsidRDefault="004A631A">
            <w:pPr>
              <w:pStyle w:val="ConsPlusNormal"/>
              <w:jc w:val="center"/>
            </w:pPr>
            <w:r>
              <w:t>2159,86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79,79</w:t>
            </w:r>
          </w:p>
        </w:tc>
        <w:tc>
          <w:tcPr>
            <w:tcW w:w="2891" w:type="dxa"/>
          </w:tcPr>
          <w:p w:rsidR="004A631A" w:rsidRDefault="004A631A">
            <w:pPr>
              <w:pStyle w:val="ConsPlusNormal"/>
              <w:jc w:val="center"/>
            </w:pPr>
            <w:r>
              <w:t>2498,29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79,79</w:t>
            </w:r>
          </w:p>
        </w:tc>
        <w:tc>
          <w:tcPr>
            <w:tcW w:w="2891" w:type="dxa"/>
          </w:tcPr>
          <w:p w:rsidR="004A631A" w:rsidRDefault="004A631A">
            <w:pPr>
              <w:pStyle w:val="ConsPlusNormal"/>
              <w:jc w:val="center"/>
            </w:pPr>
            <w:r>
              <w:t>2498,29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91,77</w:t>
            </w:r>
          </w:p>
        </w:tc>
        <w:tc>
          <w:tcPr>
            <w:tcW w:w="2891" w:type="dxa"/>
          </w:tcPr>
          <w:p w:rsidR="004A631A" w:rsidRDefault="004A631A">
            <w:pPr>
              <w:pStyle w:val="ConsPlusNormal"/>
              <w:jc w:val="center"/>
            </w:pPr>
            <w:r>
              <w:t>2786,75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68,14 </w:t>
            </w:r>
            <w:hyperlink w:anchor="P15657">
              <w:r>
                <w:rPr>
                  <w:color w:val="0000FF"/>
                </w:rPr>
                <w:t>&lt;*&gt;</w:t>
              </w:r>
            </w:hyperlink>
          </w:p>
        </w:tc>
        <w:tc>
          <w:tcPr>
            <w:tcW w:w="2891" w:type="dxa"/>
          </w:tcPr>
          <w:p w:rsidR="004A631A" w:rsidRDefault="004A631A">
            <w:pPr>
              <w:pStyle w:val="ConsPlusNormal"/>
              <w:jc w:val="center"/>
            </w:pPr>
            <w:r>
              <w:t xml:space="preserve">2011,38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72,07 </w:t>
            </w:r>
            <w:hyperlink w:anchor="P15657">
              <w:r>
                <w:rPr>
                  <w:color w:val="0000FF"/>
                </w:rPr>
                <w:t>&lt;*&gt;</w:t>
              </w:r>
            </w:hyperlink>
          </w:p>
        </w:tc>
        <w:tc>
          <w:tcPr>
            <w:tcW w:w="2891" w:type="dxa"/>
          </w:tcPr>
          <w:p w:rsidR="004A631A" w:rsidRDefault="004A631A">
            <w:pPr>
              <w:pStyle w:val="ConsPlusNormal"/>
              <w:jc w:val="center"/>
            </w:pPr>
            <w:r>
              <w:t xml:space="preserve">2091,84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72,07 </w:t>
            </w:r>
            <w:hyperlink w:anchor="P15657">
              <w:r>
                <w:rPr>
                  <w:color w:val="0000FF"/>
                </w:rPr>
                <w:t>&lt;*&gt;</w:t>
              </w:r>
            </w:hyperlink>
          </w:p>
        </w:tc>
        <w:tc>
          <w:tcPr>
            <w:tcW w:w="2891" w:type="dxa"/>
          </w:tcPr>
          <w:p w:rsidR="004A631A" w:rsidRDefault="004A631A">
            <w:pPr>
              <w:pStyle w:val="ConsPlusNormal"/>
              <w:jc w:val="center"/>
            </w:pPr>
            <w:r>
              <w:t xml:space="preserve">2091,84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72,19 </w:t>
            </w:r>
            <w:hyperlink w:anchor="P15657">
              <w:r>
                <w:rPr>
                  <w:color w:val="0000FF"/>
                </w:rPr>
                <w:t>&lt;*&gt;</w:t>
              </w:r>
            </w:hyperlink>
          </w:p>
        </w:tc>
        <w:tc>
          <w:tcPr>
            <w:tcW w:w="2891" w:type="dxa"/>
          </w:tcPr>
          <w:p w:rsidR="004A631A" w:rsidRDefault="004A631A">
            <w:pPr>
              <w:pStyle w:val="ConsPlusNormal"/>
              <w:jc w:val="center"/>
            </w:pPr>
            <w:r>
              <w:t xml:space="preserve">2175,51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72,19 </w:t>
            </w:r>
            <w:hyperlink w:anchor="P15657">
              <w:r>
                <w:rPr>
                  <w:color w:val="0000FF"/>
                </w:rPr>
                <w:t>&lt;*&gt;</w:t>
              </w:r>
            </w:hyperlink>
          </w:p>
        </w:tc>
        <w:tc>
          <w:tcPr>
            <w:tcW w:w="2891" w:type="dxa"/>
          </w:tcPr>
          <w:p w:rsidR="004A631A" w:rsidRDefault="004A631A">
            <w:pPr>
              <w:pStyle w:val="ConsPlusNormal"/>
              <w:jc w:val="center"/>
            </w:pPr>
            <w:r>
              <w:t xml:space="preserve">2175,51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7.2.12.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76,24 </w:t>
            </w:r>
            <w:hyperlink w:anchor="P15657">
              <w:r>
                <w:rPr>
                  <w:color w:val="0000FF"/>
                </w:rPr>
                <w:t>&lt;*&gt;</w:t>
              </w:r>
            </w:hyperlink>
          </w:p>
        </w:tc>
        <w:tc>
          <w:tcPr>
            <w:tcW w:w="2891" w:type="dxa"/>
          </w:tcPr>
          <w:p w:rsidR="004A631A" w:rsidRDefault="004A631A">
            <w:pPr>
              <w:pStyle w:val="ConsPlusNormal"/>
              <w:jc w:val="center"/>
            </w:pPr>
            <w:r>
              <w:t xml:space="preserve">2262,53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муниципальный округ Горноуральский Свердловской области</w:t>
            </w:r>
          </w:p>
        </w:tc>
      </w:tr>
      <w:tr w:rsidR="004A631A">
        <w:tc>
          <w:tcPr>
            <w:tcW w:w="1134" w:type="dxa"/>
          </w:tcPr>
          <w:p w:rsidR="004A631A" w:rsidRDefault="004A631A">
            <w:pPr>
              <w:pStyle w:val="ConsPlusNormal"/>
              <w:outlineLvl w:val="2"/>
            </w:pPr>
            <w:r>
              <w:t>8.</w:t>
            </w:r>
          </w:p>
        </w:tc>
        <w:tc>
          <w:tcPr>
            <w:tcW w:w="12472" w:type="dxa"/>
            <w:gridSpan w:val="5"/>
          </w:tcPr>
          <w:p w:rsidR="004A631A" w:rsidRDefault="004A631A">
            <w:pPr>
              <w:pStyle w:val="ConsPlusNormal"/>
            </w:pPr>
            <w:r>
              <w:t>Акционерное общество "Регионгаз-инвест" (город Екатеринбург)</w:t>
            </w:r>
          </w:p>
        </w:tc>
      </w:tr>
      <w:tr w:rsidR="004A631A">
        <w:tc>
          <w:tcPr>
            <w:tcW w:w="1134" w:type="dxa"/>
          </w:tcPr>
          <w:p w:rsidR="004A631A" w:rsidRDefault="004A631A">
            <w:pPr>
              <w:pStyle w:val="ConsPlusNormal"/>
            </w:pPr>
            <w:r>
              <w:t>8.1.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8.1.1.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34,62</w:t>
            </w:r>
          </w:p>
        </w:tc>
        <w:tc>
          <w:tcPr>
            <w:tcW w:w="2891" w:type="dxa"/>
          </w:tcPr>
          <w:p w:rsidR="004A631A" w:rsidRDefault="004A631A">
            <w:pPr>
              <w:pStyle w:val="ConsPlusNormal"/>
              <w:jc w:val="center"/>
            </w:pPr>
            <w:r>
              <w:t>1764,48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38,27</w:t>
            </w:r>
          </w:p>
        </w:tc>
        <w:tc>
          <w:tcPr>
            <w:tcW w:w="2891" w:type="dxa"/>
          </w:tcPr>
          <w:p w:rsidR="004A631A" w:rsidRDefault="004A631A">
            <w:pPr>
              <w:pStyle w:val="ConsPlusNormal"/>
              <w:jc w:val="center"/>
            </w:pPr>
            <w:r>
              <w:t>1764,48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38,27</w:t>
            </w:r>
          </w:p>
        </w:tc>
        <w:tc>
          <w:tcPr>
            <w:tcW w:w="2891" w:type="dxa"/>
          </w:tcPr>
          <w:p w:rsidR="004A631A" w:rsidRDefault="004A631A">
            <w:pPr>
              <w:pStyle w:val="ConsPlusNormal"/>
              <w:jc w:val="center"/>
            </w:pPr>
            <w:r>
              <w:t>1764,48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45,16</w:t>
            </w:r>
          </w:p>
        </w:tc>
        <w:tc>
          <w:tcPr>
            <w:tcW w:w="2891" w:type="dxa"/>
          </w:tcPr>
          <w:p w:rsidR="004A631A" w:rsidRDefault="004A631A">
            <w:pPr>
              <w:pStyle w:val="ConsPlusNormal"/>
              <w:jc w:val="center"/>
            </w:pPr>
            <w:r>
              <w:t>2082,08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45,16</w:t>
            </w:r>
          </w:p>
        </w:tc>
        <w:tc>
          <w:tcPr>
            <w:tcW w:w="2891" w:type="dxa"/>
          </w:tcPr>
          <w:p w:rsidR="004A631A" w:rsidRDefault="004A631A">
            <w:pPr>
              <w:pStyle w:val="ConsPlusNormal"/>
              <w:jc w:val="center"/>
            </w:pPr>
            <w:r>
              <w:t>2082,08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52,05</w:t>
            </w:r>
          </w:p>
        </w:tc>
        <w:tc>
          <w:tcPr>
            <w:tcW w:w="2891" w:type="dxa"/>
          </w:tcPr>
          <w:p w:rsidR="004A631A" w:rsidRDefault="004A631A">
            <w:pPr>
              <w:pStyle w:val="ConsPlusNormal"/>
              <w:jc w:val="center"/>
            </w:pPr>
            <w:r>
              <w:t>2282,00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8.1.7.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39,50</w:t>
            </w:r>
          </w:p>
        </w:tc>
        <w:tc>
          <w:tcPr>
            <w:tcW w:w="2891" w:type="dxa"/>
          </w:tcPr>
          <w:p w:rsidR="004A631A" w:rsidRDefault="004A631A">
            <w:pPr>
              <w:pStyle w:val="ConsPlusNormal"/>
              <w:jc w:val="center"/>
            </w:pPr>
            <w:r>
              <w:t>1969,67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39,59</w:t>
            </w:r>
          </w:p>
        </w:tc>
        <w:tc>
          <w:tcPr>
            <w:tcW w:w="2891" w:type="dxa"/>
          </w:tcPr>
          <w:p w:rsidR="004A631A" w:rsidRDefault="004A631A">
            <w:pPr>
              <w:pStyle w:val="ConsPlusNormal"/>
              <w:jc w:val="center"/>
            </w:pPr>
            <w:r>
              <w:t>2048,46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39,59</w:t>
            </w:r>
          </w:p>
        </w:tc>
        <w:tc>
          <w:tcPr>
            <w:tcW w:w="2891" w:type="dxa"/>
          </w:tcPr>
          <w:p w:rsidR="004A631A" w:rsidRDefault="004A631A">
            <w:pPr>
              <w:pStyle w:val="ConsPlusNormal"/>
              <w:jc w:val="center"/>
            </w:pPr>
            <w:r>
              <w:t>2048,46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42,11</w:t>
            </w:r>
          </w:p>
        </w:tc>
        <w:tc>
          <w:tcPr>
            <w:tcW w:w="2891" w:type="dxa"/>
          </w:tcPr>
          <w:p w:rsidR="004A631A" w:rsidRDefault="004A631A">
            <w:pPr>
              <w:pStyle w:val="ConsPlusNormal"/>
              <w:jc w:val="center"/>
            </w:pPr>
            <w:r>
              <w:t>2130,40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42,11</w:t>
            </w:r>
          </w:p>
        </w:tc>
        <w:tc>
          <w:tcPr>
            <w:tcW w:w="2891" w:type="dxa"/>
          </w:tcPr>
          <w:p w:rsidR="004A631A" w:rsidRDefault="004A631A">
            <w:pPr>
              <w:pStyle w:val="ConsPlusNormal"/>
              <w:jc w:val="center"/>
            </w:pPr>
            <w:r>
              <w:t>2130,40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42,31</w:t>
            </w:r>
          </w:p>
        </w:tc>
        <w:tc>
          <w:tcPr>
            <w:tcW w:w="2891" w:type="dxa"/>
          </w:tcPr>
          <w:p w:rsidR="004A631A" w:rsidRDefault="004A631A">
            <w:pPr>
              <w:pStyle w:val="ConsPlusNormal"/>
              <w:jc w:val="center"/>
            </w:pPr>
            <w:r>
              <w:t>2215,61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8.2.1.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41,54</w:t>
            </w:r>
          </w:p>
        </w:tc>
        <w:tc>
          <w:tcPr>
            <w:tcW w:w="2891" w:type="dxa"/>
          </w:tcPr>
          <w:p w:rsidR="004A631A" w:rsidRDefault="004A631A">
            <w:pPr>
              <w:pStyle w:val="ConsPlusNormal"/>
              <w:jc w:val="center"/>
            </w:pPr>
            <w:r>
              <w:t>2117,38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45,92</w:t>
            </w:r>
          </w:p>
        </w:tc>
        <w:tc>
          <w:tcPr>
            <w:tcW w:w="2891" w:type="dxa"/>
          </w:tcPr>
          <w:p w:rsidR="004A631A" w:rsidRDefault="004A631A">
            <w:pPr>
              <w:pStyle w:val="ConsPlusNormal"/>
              <w:jc w:val="center"/>
            </w:pPr>
            <w:r>
              <w:t>2117,38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45,92</w:t>
            </w:r>
          </w:p>
        </w:tc>
        <w:tc>
          <w:tcPr>
            <w:tcW w:w="2891" w:type="dxa"/>
          </w:tcPr>
          <w:p w:rsidR="004A631A" w:rsidRDefault="004A631A">
            <w:pPr>
              <w:pStyle w:val="ConsPlusNormal"/>
              <w:jc w:val="center"/>
            </w:pPr>
            <w:r>
              <w:t>2117,38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54,19</w:t>
            </w:r>
          </w:p>
        </w:tc>
        <w:tc>
          <w:tcPr>
            <w:tcW w:w="2891" w:type="dxa"/>
          </w:tcPr>
          <w:p w:rsidR="004A631A" w:rsidRDefault="004A631A">
            <w:pPr>
              <w:pStyle w:val="ConsPlusNormal"/>
              <w:jc w:val="center"/>
            </w:pPr>
            <w:r>
              <w:t>2498,50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55,10</w:t>
            </w:r>
          </w:p>
        </w:tc>
        <w:tc>
          <w:tcPr>
            <w:tcW w:w="2891" w:type="dxa"/>
          </w:tcPr>
          <w:p w:rsidR="004A631A" w:rsidRDefault="004A631A">
            <w:pPr>
              <w:pStyle w:val="ConsPlusNormal"/>
              <w:jc w:val="center"/>
            </w:pPr>
            <w:r>
              <w:t>2540,14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63,50</w:t>
            </w:r>
          </w:p>
        </w:tc>
        <w:tc>
          <w:tcPr>
            <w:tcW w:w="2891" w:type="dxa"/>
          </w:tcPr>
          <w:p w:rsidR="004A631A" w:rsidRDefault="004A631A">
            <w:pPr>
              <w:pStyle w:val="ConsPlusNormal"/>
              <w:jc w:val="center"/>
            </w:pPr>
            <w:r>
              <w:t>2784,04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47,40</w:t>
            </w:r>
          </w:p>
        </w:tc>
        <w:tc>
          <w:tcPr>
            <w:tcW w:w="2891" w:type="dxa"/>
          </w:tcPr>
          <w:p w:rsidR="004A631A" w:rsidRDefault="004A631A">
            <w:pPr>
              <w:pStyle w:val="ConsPlusNormal"/>
              <w:jc w:val="center"/>
            </w:pPr>
            <w:r>
              <w:t>2363,60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47,51</w:t>
            </w:r>
          </w:p>
        </w:tc>
        <w:tc>
          <w:tcPr>
            <w:tcW w:w="2891" w:type="dxa"/>
          </w:tcPr>
          <w:p w:rsidR="004A631A" w:rsidRDefault="004A631A">
            <w:pPr>
              <w:pStyle w:val="ConsPlusNormal"/>
              <w:jc w:val="center"/>
            </w:pPr>
            <w:r>
              <w:t>2458,15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47,51</w:t>
            </w:r>
          </w:p>
        </w:tc>
        <w:tc>
          <w:tcPr>
            <w:tcW w:w="2891" w:type="dxa"/>
          </w:tcPr>
          <w:p w:rsidR="004A631A" w:rsidRDefault="004A631A">
            <w:pPr>
              <w:pStyle w:val="ConsPlusNormal"/>
              <w:jc w:val="center"/>
            </w:pPr>
            <w:r>
              <w:t>2458,15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50,53</w:t>
            </w:r>
          </w:p>
        </w:tc>
        <w:tc>
          <w:tcPr>
            <w:tcW w:w="2891" w:type="dxa"/>
          </w:tcPr>
          <w:p w:rsidR="004A631A" w:rsidRDefault="004A631A">
            <w:pPr>
              <w:pStyle w:val="ConsPlusNormal"/>
              <w:jc w:val="center"/>
            </w:pPr>
            <w:r>
              <w:t>2556,48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50,53</w:t>
            </w:r>
          </w:p>
        </w:tc>
        <w:tc>
          <w:tcPr>
            <w:tcW w:w="2891" w:type="dxa"/>
          </w:tcPr>
          <w:p w:rsidR="004A631A" w:rsidRDefault="004A631A">
            <w:pPr>
              <w:pStyle w:val="ConsPlusNormal"/>
              <w:jc w:val="center"/>
            </w:pPr>
            <w:r>
              <w:t>2556,48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8.2.12.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50,77</w:t>
            </w:r>
          </w:p>
        </w:tc>
        <w:tc>
          <w:tcPr>
            <w:tcW w:w="2891" w:type="dxa"/>
          </w:tcPr>
          <w:p w:rsidR="004A631A" w:rsidRDefault="004A631A">
            <w:pPr>
              <w:pStyle w:val="ConsPlusNormal"/>
              <w:jc w:val="center"/>
            </w:pPr>
            <w:r>
              <w:t>2658,73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lastRenderedPageBreak/>
              <w:t>Городское поселение Атиг Нижнесергинского муниципального района Свердловской области</w:t>
            </w:r>
          </w:p>
        </w:tc>
      </w:tr>
      <w:tr w:rsidR="004A631A">
        <w:tc>
          <w:tcPr>
            <w:tcW w:w="1134" w:type="dxa"/>
          </w:tcPr>
          <w:p w:rsidR="004A631A" w:rsidRDefault="004A631A">
            <w:pPr>
              <w:pStyle w:val="ConsPlusNormal"/>
              <w:outlineLvl w:val="2"/>
            </w:pPr>
            <w:r>
              <w:t>9.</w:t>
            </w:r>
          </w:p>
        </w:tc>
        <w:tc>
          <w:tcPr>
            <w:tcW w:w="12472" w:type="dxa"/>
            <w:gridSpan w:val="5"/>
          </w:tcPr>
          <w:p w:rsidR="004A631A" w:rsidRDefault="004A631A">
            <w:pPr>
              <w:pStyle w:val="ConsPlusNormal"/>
            </w:pPr>
            <w:r>
              <w:t>Муниципальное унитарное предприятие "Жилищно-коммунальное хозяйство" муниципального образования рабочий поселок Атиг (поселок городского типа Атиг)</w:t>
            </w:r>
          </w:p>
        </w:tc>
      </w:tr>
      <w:tr w:rsidR="004A631A">
        <w:tc>
          <w:tcPr>
            <w:tcW w:w="1134" w:type="dxa"/>
          </w:tcPr>
          <w:p w:rsidR="004A631A" w:rsidRDefault="004A631A">
            <w:pPr>
              <w:pStyle w:val="ConsPlusNormal"/>
            </w:pPr>
            <w:r>
              <w:t>9.1.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9.1.1.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39,81 </w:t>
            </w:r>
            <w:hyperlink w:anchor="P15657">
              <w:r>
                <w:rPr>
                  <w:color w:val="0000FF"/>
                </w:rPr>
                <w:t>&lt;*&gt;</w:t>
              </w:r>
            </w:hyperlink>
          </w:p>
        </w:tc>
        <w:tc>
          <w:tcPr>
            <w:tcW w:w="2891" w:type="dxa"/>
          </w:tcPr>
          <w:p w:rsidR="004A631A" w:rsidRDefault="004A631A">
            <w:pPr>
              <w:pStyle w:val="ConsPlusNormal"/>
              <w:jc w:val="center"/>
            </w:pPr>
            <w:r>
              <w:t xml:space="preserve">2627,80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46,01 </w:t>
            </w:r>
            <w:hyperlink w:anchor="P15657">
              <w:r>
                <w:rPr>
                  <w:color w:val="0000FF"/>
                </w:rPr>
                <w:t>&lt;*&gt;</w:t>
              </w:r>
            </w:hyperlink>
          </w:p>
        </w:tc>
        <w:tc>
          <w:tcPr>
            <w:tcW w:w="2891" w:type="dxa"/>
          </w:tcPr>
          <w:p w:rsidR="004A631A" w:rsidRDefault="004A631A">
            <w:pPr>
              <w:pStyle w:val="ConsPlusNormal"/>
              <w:jc w:val="center"/>
            </w:pPr>
            <w:r>
              <w:t xml:space="preserve">2888,42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46,01 </w:t>
            </w:r>
            <w:hyperlink w:anchor="P15657">
              <w:r>
                <w:rPr>
                  <w:color w:val="0000FF"/>
                </w:rPr>
                <w:t>&lt;*&gt;</w:t>
              </w:r>
            </w:hyperlink>
          </w:p>
        </w:tc>
        <w:tc>
          <w:tcPr>
            <w:tcW w:w="2891" w:type="dxa"/>
          </w:tcPr>
          <w:p w:rsidR="004A631A" w:rsidRDefault="004A631A">
            <w:pPr>
              <w:pStyle w:val="ConsPlusNormal"/>
              <w:jc w:val="center"/>
            </w:pPr>
            <w:r>
              <w:t xml:space="preserve">2888,42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 xml:space="preserve">56,27 </w:t>
            </w:r>
            <w:hyperlink w:anchor="P15657">
              <w:r>
                <w:rPr>
                  <w:color w:val="0000FF"/>
                </w:rPr>
                <w:t>&lt;*&gt;</w:t>
              </w:r>
            </w:hyperlink>
          </w:p>
        </w:tc>
        <w:tc>
          <w:tcPr>
            <w:tcW w:w="2891" w:type="dxa"/>
          </w:tcPr>
          <w:p w:rsidR="004A631A" w:rsidRDefault="004A631A">
            <w:pPr>
              <w:pStyle w:val="ConsPlusNormal"/>
              <w:jc w:val="center"/>
            </w:pPr>
            <w:r>
              <w:t xml:space="preserve">3228,97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54,48</w:t>
            </w:r>
          </w:p>
        </w:tc>
        <w:tc>
          <w:tcPr>
            <w:tcW w:w="2891" w:type="dxa"/>
          </w:tcPr>
          <w:p w:rsidR="004A631A" w:rsidRDefault="004A631A">
            <w:pPr>
              <w:pStyle w:val="ConsPlusNormal"/>
              <w:jc w:val="center"/>
            </w:pPr>
            <w:r>
              <w:t>3126,46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60,90</w:t>
            </w:r>
          </w:p>
        </w:tc>
        <w:tc>
          <w:tcPr>
            <w:tcW w:w="2891" w:type="dxa"/>
          </w:tcPr>
          <w:p w:rsidR="004A631A" w:rsidRDefault="004A631A">
            <w:pPr>
              <w:pStyle w:val="ConsPlusNormal"/>
              <w:jc w:val="center"/>
            </w:pPr>
            <w:r>
              <w:t>3423,51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49,76 </w:t>
            </w:r>
            <w:hyperlink w:anchor="P15657">
              <w:r>
                <w:rPr>
                  <w:color w:val="0000FF"/>
                </w:rPr>
                <w:t>&lt;*&gt;</w:t>
              </w:r>
            </w:hyperlink>
          </w:p>
        </w:tc>
        <w:tc>
          <w:tcPr>
            <w:tcW w:w="2891" w:type="dxa"/>
          </w:tcPr>
          <w:p w:rsidR="004A631A" w:rsidRDefault="004A631A">
            <w:pPr>
              <w:pStyle w:val="ConsPlusNormal"/>
              <w:jc w:val="center"/>
            </w:pPr>
            <w:r>
              <w:t xml:space="preserve">2797,42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50,90 </w:t>
            </w:r>
            <w:hyperlink w:anchor="P15657">
              <w:r>
                <w:rPr>
                  <w:color w:val="0000FF"/>
                </w:rPr>
                <w:t>&lt;*&gt;</w:t>
              </w:r>
            </w:hyperlink>
          </w:p>
        </w:tc>
        <w:tc>
          <w:tcPr>
            <w:tcW w:w="2891" w:type="dxa"/>
          </w:tcPr>
          <w:p w:rsidR="004A631A" w:rsidRDefault="004A631A">
            <w:pPr>
              <w:pStyle w:val="ConsPlusNormal"/>
              <w:jc w:val="center"/>
            </w:pPr>
            <w:r>
              <w:t xml:space="preserve">2909,32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50,90 </w:t>
            </w:r>
            <w:hyperlink w:anchor="P15657">
              <w:r>
                <w:rPr>
                  <w:color w:val="0000FF"/>
                </w:rPr>
                <w:t>&lt;*&gt;</w:t>
              </w:r>
            </w:hyperlink>
          </w:p>
        </w:tc>
        <w:tc>
          <w:tcPr>
            <w:tcW w:w="2891" w:type="dxa"/>
          </w:tcPr>
          <w:p w:rsidR="004A631A" w:rsidRDefault="004A631A">
            <w:pPr>
              <w:pStyle w:val="ConsPlusNormal"/>
              <w:jc w:val="center"/>
            </w:pPr>
            <w:r>
              <w:t xml:space="preserve">2909,32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50,91 </w:t>
            </w:r>
            <w:hyperlink w:anchor="P15657">
              <w:r>
                <w:rPr>
                  <w:color w:val="0000FF"/>
                </w:rPr>
                <w:t>&lt;*&gt;</w:t>
              </w:r>
            </w:hyperlink>
          </w:p>
        </w:tc>
        <w:tc>
          <w:tcPr>
            <w:tcW w:w="2891" w:type="dxa"/>
          </w:tcPr>
          <w:p w:rsidR="004A631A" w:rsidRDefault="004A631A">
            <w:pPr>
              <w:pStyle w:val="ConsPlusNormal"/>
              <w:jc w:val="center"/>
            </w:pPr>
            <w:r>
              <w:t xml:space="preserve">3025,69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50,91 </w:t>
            </w:r>
            <w:hyperlink w:anchor="P15657">
              <w:r>
                <w:rPr>
                  <w:color w:val="0000FF"/>
                </w:rPr>
                <w:t>&lt;*&gt;</w:t>
              </w:r>
            </w:hyperlink>
          </w:p>
        </w:tc>
        <w:tc>
          <w:tcPr>
            <w:tcW w:w="2891" w:type="dxa"/>
          </w:tcPr>
          <w:p w:rsidR="004A631A" w:rsidRDefault="004A631A">
            <w:pPr>
              <w:pStyle w:val="ConsPlusNormal"/>
              <w:jc w:val="center"/>
            </w:pPr>
            <w:r>
              <w:t xml:space="preserve">3025,69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53,88 </w:t>
            </w:r>
            <w:hyperlink w:anchor="P15657">
              <w:r>
                <w:rPr>
                  <w:color w:val="0000FF"/>
                </w:rPr>
                <w:t>&lt;*&gt;</w:t>
              </w:r>
            </w:hyperlink>
          </w:p>
        </w:tc>
        <w:tc>
          <w:tcPr>
            <w:tcW w:w="2891" w:type="dxa"/>
          </w:tcPr>
          <w:p w:rsidR="004A631A" w:rsidRDefault="004A631A">
            <w:pPr>
              <w:pStyle w:val="ConsPlusNormal"/>
              <w:jc w:val="center"/>
            </w:pPr>
            <w:r>
              <w:t xml:space="preserve">3146,72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9.2.1.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39,81 </w:t>
            </w:r>
            <w:hyperlink w:anchor="P15657">
              <w:r>
                <w:rPr>
                  <w:color w:val="0000FF"/>
                </w:rPr>
                <w:t>&lt;*&gt;</w:t>
              </w:r>
            </w:hyperlink>
          </w:p>
        </w:tc>
        <w:tc>
          <w:tcPr>
            <w:tcW w:w="2891" w:type="dxa"/>
          </w:tcPr>
          <w:p w:rsidR="004A631A" w:rsidRDefault="004A631A">
            <w:pPr>
              <w:pStyle w:val="ConsPlusNormal"/>
              <w:jc w:val="center"/>
            </w:pPr>
            <w:r>
              <w:t xml:space="preserve">2627,80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46,01 </w:t>
            </w:r>
            <w:hyperlink w:anchor="P15657">
              <w:r>
                <w:rPr>
                  <w:color w:val="0000FF"/>
                </w:rPr>
                <w:t>&lt;*&gt;</w:t>
              </w:r>
            </w:hyperlink>
          </w:p>
        </w:tc>
        <w:tc>
          <w:tcPr>
            <w:tcW w:w="2891" w:type="dxa"/>
          </w:tcPr>
          <w:p w:rsidR="004A631A" w:rsidRDefault="004A631A">
            <w:pPr>
              <w:pStyle w:val="ConsPlusNormal"/>
              <w:jc w:val="center"/>
            </w:pPr>
            <w:r>
              <w:t xml:space="preserve">2888,42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9.2.3.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46,01 </w:t>
            </w:r>
            <w:hyperlink w:anchor="P15657">
              <w:r>
                <w:rPr>
                  <w:color w:val="0000FF"/>
                </w:rPr>
                <w:t>&lt;*&gt;</w:t>
              </w:r>
            </w:hyperlink>
          </w:p>
        </w:tc>
        <w:tc>
          <w:tcPr>
            <w:tcW w:w="2891" w:type="dxa"/>
          </w:tcPr>
          <w:p w:rsidR="004A631A" w:rsidRDefault="004A631A">
            <w:pPr>
              <w:pStyle w:val="ConsPlusNormal"/>
              <w:jc w:val="center"/>
            </w:pPr>
            <w:r>
              <w:t xml:space="preserve">2888,42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 xml:space="preserve">56,27 </w:t>
            </w:r>
            <w:hyperlink w:anchor="P15657">
              <w:r>
                <w:rPr>
                  <w:color w:val="0000FF"/>
                </w:rPr>
                <w:t>&lt;*&gt;</w:t>
              </w:r>
            </w:hyperlink>
          </w:p>
        </w:tc>
        <w:tc>
          <w:tcPr>
            <w:tcW w:w="2891" w:type="dxa"/>
          </w:tcPr>
          <w:p w:rsidR="004A631A" w:rsidRDefault="004A631A">
            <w:pPr>
              <w:pStyle w:val="ConsPlusNormal"/>
              <w:jc w:val="center"/>
            </w:pPr>
            <w:r>
              <w:t xml:space="preserve">3228,97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57,20</w:t>
            </w:r>
          </w:p>
        </w:tc>
        <w:tc>
          <w:tcPr>
            <w:tcW w:w="2891" w:type="dxa"/>
          </w:tcPr>
          <w:p w:rsidR="004A631A" w:rsidRDefault="004A631A">
            <w:pPr>
              <w:pStyle w:val="ConsPlusNormal"/>
              <w:jc w:val="center"/>
            </w:pPr>
            <w:r>
              <w:t>3282,78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63,95</w:t>
            </w:r>
          </w:p>
        </w:tc>
        <w:tc>
          <w:tcPr>
            <w:tcW w:w="2891" w:type="dxa"/>
          </w:tcPr>
          <w:p w:rsidR="004A631A" w:rsidRDefault="004A631A">
            <w:pPr>
              <w:pStyle w:val="ConsPlusNormal"/>
              <w:jc w:val="center"/>
            </w:pPr>
            <w:r>
              <w:t>3594,69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49,76 </w:t>
            </w:r>
            <w:hyperlink w:anchor="P15657">
              <w:r>
                <w:rPr>
                  <w:color w:val="0000FF"/>
                </w:rPr>
                <w:t>&lt;*&gt;</w:t>
              </w:r>
            </w:hyperlink>
          </w:p>
        </w:tc>
        <w:tc>
          <w:tcPr>
            <w:tcW w:w="2891" w:type="dxa"/>
          </w:tcPr>
          <w:p w:rsidR="004A631A" w:rsidRDefault="004A631A">
            <w:pPr>
              <w:pStyle w:val="ConsPlusNormal"/>
              <w:jc w:val="center"/>
            </w:pPr>
            <w:r>
              <w:t xml:space="preserve">2797,42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50,90 </w:t>
            </w:r>
            <w:hyperlink w:anchor="P15657">
              <w:r>
                <w:rPr>
                  <w:color w:val="0000FF"/>
                </w:rPr>
                <w:t>&lt;*&gt;</w:t>
              </w:r>
            </w:hyperlink>
          </w:p>
        </w:tc>
        <w:tc>
          <w:tcPr>
            <w:tcW w:w="2891" w:type="dxa"/>
          </w:tcPr>
          <w:p w:rsidR="004A631A" w:rsidRDefault="004A631A">
            <w:pPr>
              <w:pStyle w:val="ConsPlusNormal"/>
              <w:jc w:val="center"/>
            </w:pPr>
            <w:r>
              <w:t xml:space="preserve">2909,32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50,90 </w:t>
            </w:r>
            <w:hyperlink w:anchor="P15657">
              <w:r>
                <w:rPr>
                  <w:color w:val="0000FF"/>
                </w:rPr>
                <w:t>&lt;*&gt;</w:t>
              </w:r>
            </w:hyperlink>
          </w:p>
        </w:tc>
        <w:tc>
          <w:tcPr>
            <w:tcW w:w="2891" w:type="dxa"/>
          </w:tcPr>
          <w:p w:rsidR="004A631A" w:rsidRDefault="004A631A">
            <w:pPr>
              <w:pStyle w:val="ConsPlusNormal"/>
              <w:jc w:val="center"/>
            </w:pPr>
            <w:r>
              <w:t xml:space="preserve">2909,32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50,91 </w:t>
            </w:r>
            <w:hyperlink w:anchor="P15657">
              <w:r>
                <w:rPr>
                  <w:color w:val="0000FF"/>
                </w:rPr>
                <w:t>&lt;*&gt;</w:t>
              </w:r>
            </w:hyperlink>
          </w:p>
        </w:tc>
        <w:tc>
          <w:tcPr>
            <w:tcW w:w="2891" w:type="dxa"/>
          </w:tcPr>
          <w:p w:rsidR="004A631A" w:rsidRDefault="004A631A">
            <w:pPr>
              <w:pStyle w:val="ConsPlusNormal"/>
              <w:jc w:val="center"/>
            </w:pPr>
            <w:r>
              <w:t xml:space="preserve">3025,69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50,91 </w:t>
            </w:r>
            <w:hyperlink w:anchor="P15657">
              <w:r>
                <w:rPr>
                  <w:color w:val="0000FF"/>
                </w:rPr>
                <w:t>&lt;*&gt;</w:t>
              </w:r>
            </w:hyperlink>
          </w:p>
        </w:tc>
        <w:tc>
          <w:tcPr>
            <w:tcW w:w="2891" w:type="dxa"/>
          </w:tcPr>
          <w:p w:rsidR="004A631A" w:rsidRDefault="004A631A">
            <w:pPr>
              <w:pStyle w:val="ConsPlusNormal"/>
              <w:jc w:val="center"/>
            </w:pPr>
            <w:r>
              <w:t xml:space="preserve">3025,69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9.2.12.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53,88 </w:t>
            </w:r>
            <w:hyperlink w:anchor="P15657">
              <w:r>
                <w:rPr>
                  <w:color w:val="0000FF"/>
                </w:rPr>
                <w:t>&lt;*&gt;</w:t>
              </w:r>
            </w:hyperlink>
          </w:p>
        </w:tc>
        <w:tc>
          <w:tcPr>
            <w:tcW w:w="2891" w:type="dxa"/>
          </w:tcPr>
          <w:p w:rsidR="004A631A" w:rsidRDefault="004A631A">
            <w:pPr>
              <w:pStyle w:val="ConsPlusNormal"/>
              <w:jc w:val="center"/>
            </w:pPr>
            <w:r>
              <w:t xml:space="preserve">3146,72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Городской округ "город Ирбит" Свердловской области</w:t>
            </w:r>
          </w:p>
        </w:tc>
      </w:tr>
      <w:tr w:rsidR="004A631A">
        <w:tc>
          <w:tcPr>
            <w:tcW w:w="1134" w:type="dxa"/>
          </w:tcPr>
          <w:p w:rsidR="004A631A" w:rsidRDefault="004A631A">
            <w:pPr>
              <w:pStyle w:val="ConsPlusNormal"/>
              <w:outlineLvl w:val="2"/>
            </w:pPr>
            <w:r>
              <w:t>10.</w:t>
            </w:r>
          </w:p>
        </w:tc>
        <w:tc>
          <w:tcPr>
            <w:tcW w:w="12472" w:type="dxa"/>
            <w:gridSpan w:val="5"/>
          </w:tcPr>
          <w:p w:rsidR="004A631A" w:rsidRDefault="004A631A">
            <w:pPr>
              <w:pStyle w:val="ConsPlusNormal"/>
            </w:pPr>
            <w:r>
              <w:t>Акционерное общество "Регионгаз-инвест" (город Екатеринбург)</w:t>
            </w:r>
          </w:p>
        </w:tc>
      </w:tr>
      <w:tr w:rsidR="004A631A">
        <w:tc>
          <w:tcPr>
            <w:tcW w:w="1134" w:type="dxa"/>
          </w:tcPr>
          <w:p w:rsidR="004A631A" w:rsidRDefault="004A631A">
            <w:pPr>
              <w:pStyle w:val="ConsPlusNormal"/>
            </w:pPr>
            <w:r>
              <w:t>10.1.</w:t>
            </w:r>
          </w:p>
        </w:tc>
        <w:tc>
          <w:tcPr>
            <w:tcW w:w="12472" w:type="dxa"/>
            <w:gridSpan w:val="5"/>
          </w:tcPr>
          <w:p w:rsidR="004A631A" w:rsidRDefault="004A631A">
            <w:pPr>
              <w:pStyle w:val="ConsPlusNormal"/>
            </w:pPr>
            <w:r>
              <w:t>Горячая вода, произведенная с использованием тепловой энергии, вырабатываемой акционерным обществом "Регионгаз-инвест", отпускаемой на коллекторах</w:t>
            </w:r>
          </w:p>
        </w:tc>
      </w:tr>
      <w:tr w:rsidR="004A631A">
        <w:tc>
          <w:tcPr>
            <w:tcW w:w="1134" w:type="dxa"/>
          </w:tcPr>
          <w:p w:rsidR="004A631A" w:rsidRDefault="004A631A">
            <w:pPr>
              <w:pStyle w:val="ConsPlusNormal"/>
            </w:pPr>
            <w:r>
              <w:t>10.1.1.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35,44</w:t>
            </w:r>
          </w:p>
        </w:tc>
        <w:tc>
          <w:tcPr>
            <w:tcW w:w="2891" w:type="dxa"/>
          </w:tcPr>
          <w:p w:rsidR="004A631A" w:rsidRDefault="004A631A">
            <w:pPr>
              <w:pStyle w:val="ConsPlusNormal"/>
              <w:jc w:val="center"/>
            </w:pPr>
            <w:r>
              <w:t>1346,40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40,33</w:t>
            </w:r>
          </w:p>
        </w:tc>
        <w:tc>
          <w:tcPr>
            <w:tcW w:w="2891" w:type="dxa"/>
          </w:tcPr>
          <w:p w:rsidR="004A631A" w:rsidRDefault="004A631A">
            <w:pPr>
              <w:pStyle w:val="ConsPlusNormal"/>
              <w:jc w:val="center"/>
            </w:pPr>
            <w:r>
              <w:t>1557,30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40,33</w:t>
            </w:r>
          </w:p>
        </w:tc>
        <w:tc>
          <w:tcPr>
            <w:tcW w:w="2891" w:type="dxa"/>
          </w:tcPr>
          <w:p w:rsidR="004A631A" w:rsidRDefault="004A631A">
            <w:pPr>
              <w:pStyle w:val="ConsPlusNormal"/>
              <w:jc w:val="center"/>
            </w:pPr>
            <w:r>
              <w:t>1557,30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47,64</w:t>
            </w:r>
          </w:p>
        </w:tc>
        <w:tc>
          <w:tcPr>
            <w:tcW w:w="2891" w:type="dxa"/>
          </w:tcPr>
          <w:p w:rsidR="004A631A" w:rsidRDefault="004A631A">
            <w:pPr>
              <w:pStyle w:val="ConsPlusNormal"/>
              <w:jc w:val="center"/>
            </w:pPr>
            <w:r>
              <w:t>1620,89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47,64</w:t>
            </w:r>
          </w:p>
        </w:tc>
        <w:tc>
          <w:tcPr>
            <w:tcW w:w="2891" w:type="dxa"/>
          </w:tcPr>
          <w:p w:rsidR="004A631A" w:rsidRDefault="004A631A">
            <w:pPr>
              <w:pStyle w:val="ConsPlusNormal"/>
              <w:jc w:val="center"/>
            </w:pPr>
            <w:r>
              <w:t>1620,89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10.1.6.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50,06</w:t>
            </w:r>
          </w:p>
        </w:tc>
        <w:tc>
          <w:tcPr>
            <w:tcW w:w="2891" w:type="dxa"/>
          </w:tcPr>
          <w:p w:rsidR="004A631A" w:rsidRDefault="004A631A">
            <w:pPr>
              <w:pStyle w:val="ConsPlusNormal"/>
              <w:jc w:val="center"/>
            </w:pPr>
            <w:r>
              <w:t>1977,14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46,33</w:t>
            </w:r>
          </w:p>
        </w:tc>
        <w:tc>
          <w:tcPr>
            <w:tcW w:w="2891" w:type="dxa"/>
          </w:tcPr>
          <w:p w:rsidR="004A631A" w:rsidRDefault="004A631A">
            <w:pPr>
              <w:pStyle w:val="ConsPlusNormal"/>
              <w:jc w:val="center"/>
            </w:pPr>
            <w:r>
              <w:t>1477,30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49,00</w:t>
            </w:r>
          </w:p>
        </w:tc>
        <w:tc>
          <w:tcPr>
            <w:tcW w:w="2891" w:type="dxa"/>
          </w:tcPr>
          <w:p w:rsidR="004A631A" w:rsidRDefault="004A631A">
            <w:pPr>
              <w:pStyle w:val="ConsPlusNormal"/>
              <w:jc w:val="center"/>
            </w:pPr>
            <w:r>
              <w:t>1536,39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49,00</w:t>
            </w:r>
          </w:p>
        </w:tc>
        <w:tc>
          <w:tcPr>
            <w:tcW w:w="2891" w:type="dxa"/>
          </w:tcPr>
          <w:p w:rsidR="004A631A" w:rsidRDefault="004A631A">
            <w:pPr>
              <w:pStyle w:val="ConsPlusNormal"/>
              <w:jc w:val="center"/>
            </w:pPr>
            <w:r>
              <w:t>1536,39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49,08</w:t>
            </w:r>
          </w:p>
        </w:tc>
        <w:tc>
          <w:tcPr>
            <w:tcW w:w="2891" w:type="dxa"/>
          </w:tcPr>
          <w:p w:rsidR="004A631A" w:rsidRDefault="004A631A">
            <w:pPr>
              <w:pStyle w:val="ConsPlusNormal"/>
              <w:jc w:val="center"/>
            </w:pPr>
            <w:r>
              <w:t>1597,85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49,08</w:t>
            </w:r>
          </w:p>
        </w:tc>
        <w:tc>
          <w:tcPr>
            <w:tcW w:w="2891" w:type="dxa"/>
          </w:tcPr>
          <w:p w:rsidR="004A631A" w:rsidRDefault="004A631A">
            <w:pPr>
              <w:pStyle w:val="ConsPlusNormal"/>
              <w:jc w:val="center"/>
            </w:pPr>
            <w:r>
              <w:t>1597,85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51,84</w:t>
            </w:r>
          </w:p>
        </w:tc>
        <w:tc>
          <w:tcPr>
            <w:tcW w:w="2891" w:type="dxa"/>
          </w:tcPr>
          <w:p w:rsidR="004A631A" w:rsidRDefault="004A631A">
            <w:pPr>
              <w:pStyle w:val="ConsPlusNormal"/>
              <w:jc w:val="center"/>
            </w:pPr>
            <w:r>
              <w:t>1661,76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10.2.</w:t>
            </w:r>
          </w:p>
        </w:tc>
        <w:tc>
          <w:tcPr>
            <w:tcW w:w="12472" w:type="dxa"/>
            <w:gridSpan w:val="5"/>
          </w:tcPr>
          <w:p w:rsidR="004A631A" w:rsidRDefault="004A631A">
            <w:pPr>
              <w:pStyle w:val="ConsPlusNormal"/>
            </w:pPr>
            <w:r>
              <w:t>Горячая вода, произведенная с использованием тепловой энергии, вырабатываемой акционерным обществом "Регионгаз-инвест", отпускаемой с сетей</w:t>
            </w:r>
          </w:p>
        </w:tc>
      </w:tr>
      <w:tr w:rsidR="004A631A">
        <w:tc>
          <w:tcPr>
            <w:tcW w:w="1134" w:type="dxa"/>
          </w:tcPr>
          <w:p w:rsidR="004A631A" w:rsidRDefault="004A631A">
            <w:pPr>
              <w:pStyle w:val="ConsPlusNormal"/>
            </w:pPr>
            <w:r>
              <w:t>10.2.1.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35,44</w:t>
            </w:r>
          </w:p>
        </w:tc>
        <w:tc>
          <w:tcPr>
            <w:tcW w:w="2891" w:type="dxa"/>
          </w:tcPr>
          <w:p w:rsidR="004A631A" w:rsidRDefault="004A631A">
            <w:pPr>
              <w:pStyle w:val="ConsPlusNormal"/>
              <w:jc w:val="center"/>
            </w:pPr>
            <w:r>
              <w:t>2070,23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40,33</w:t>
            </w:r>
          </w:p>
        </w:tc>
        <w:tc>
          <w:tcPr>
            <w:tcW w:w="2891" w:type="dxa"/>
          </w:tcPr>
          <w:p w:rsidR="004A631A" w:rsidRDefault="004A631A">
            <w:pPr>
              <w:pStyle w:val="ConsPlusNormal"/>
              <w:jc w:val="center"/>
            </w:pPr>
            <w:r>
              <w:t>2347,05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40,33</w:t>
            </w:r>
          </w:p>
        </w:tc>
        <w:tc>
          <w:tcPr>
            <w:tcW w:w="2891" w:type="dxa"/>
          </w:tcPr>
          <w:p w:rsidR="004A631A" w:rsidRDefault="004A631A">
            <w:pPr>
              <w:pStyle w:val="ConsPlusNormal"/>
              <w:jc w:val="center"/>
            </w:pPr>
            <w:r>
              <w:t>2347,05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47,64</w:t>
            </w:r>
          </w:p>
        </w:tc>
        <w:tc>
          <w:tcPr>
            <w:tcW w:w="2891" w:type="dxa"/>
          </w:tcPr>
          <w:p w:rsidR="004A631A" w:rsidRDefault="004A631A">
            <w:pPr>
              <w:pStyle w:val="ConsPlusNormal"/>
              <w:jc w:val="center"/>
            </w:pPr>
            <w:r>
              <w:t>2771,88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47,64</w:t>
            </w:r>
          </w:p>
        </w:tc>
        <w:tc>
          <w:tcPr>
            <w:tcW w:w="2891" w:type="dxa"/>
          </w:tcPr>
          <w:p w:rsidR="004A631A" w:rsidRDefault="004A631A">
            <w:pPr>
              <w:pStyle w:val="ConsPlusNormal"/>
              <w:jc w:val="center"/>
            </w:pPr>
            <w:r>
              <w:t>2693,90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50,06</w:t>
            </w:r>
          </w:p>
        </w:tc>
        <w:tc>
          <w:tcPr>
            <w:tcW w:w="2891" w:type="dxa"/>
          </w:tcPr>
          <w:p w:rsidR="004A631A" w:rsidRDefault="004A631A">
            <w:pPr>
              <w:pStyle w:val="ConsPlusNormal"/>
              <w:jc w:val="center"/>
            </w:pPr>
            <w:r>
              <w:t>2693,90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46,33</w:t>
            </w:r>
          </w:p>
        </w:tc>
        <w:tc>
          <w:tcPr>
            <w:tcW w:w="2891" w:type="dxa"/>
          </w:tcPr>
          <w:p w:rsidR="004A631A" w:rsidRDefault="004A631A">
            <w:pPr>
              <w:pStyle w:val="ConsPlusNormal"/>
              <w:jc w:val="center"/>
            </w:pPr>
            <w:r>
              <w:t>2462,93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49,00</w:t>
            </w:r>
          </w:p>
        </w:tc>
        <w:tc>
          <w:tcPr>
            <w:tcW w:w="2891" w:type="dxa"/>
          </w:tcPr>
          <w:p w:rsidR="004A631A" w:rsidRDefault="004A631A">
            <w:pPr>
              <w:pStyle w:val="ConsPlusNormal"/>
              <w:jc w:val="center"/>
            </w:pPr>
            <w:r>
              <w:t>2462,93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49,00</w:t>
            </w:r>
          </w:p>
        </w:tc>
        <w:tc>
          <w:tcPr>
            <w:tcW w:w="2891" w:type="dxa"/>
          </w:tcPr>
          <w:p w:rsidR="004A631A" w:rsidRDefault="004A631A">
            <w:pPr>
              <w:pStyle w:val="ConsPlusNormal"/>
              <w:jc w:val="center"/>
            </w:pPr>
            <w:r>
              <w:t>2462,93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49,08</w:t>
            </w:r>
          </w:p>
        </w:tc>
        <w:tc>
          <w:tcPr>
            <w:tcW w:w="2891" w:type="dxa"/>
          </w:tcPr>
          <w:p w:rsidR="004A631A" w:rsidRDefault="004A631A">
            <w:pPr>
              <w:pStyle w:val="ConsPlusNormal"/>
              <w:jc w:val="center"/>
            </w:pPr>
            <w:r>
              <w:t>2561,45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10.2.11.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49,08</w:t>
            </w:r>
          </w:p>
        </w:tc>
        <w:tc>
          <w:tcPr>
            <w:tcW w:w="2891" w:type="dxa"/>
          </w:tcPr>
          <w:p w:rsidR="004A631A" w:rsidRDefault="004A631A">
            <w:pPr>
              <w:pStyle w:val="ConsPlusNormal"/>
              <w:jc w:val="center"/>
            </w:pPr>
            <w:r>
              <w:t>2561,45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51,84</w:t>
            </w:r>
          </w:p>
        </w:tc>
        <w:tc>
          <w:tcPr>
            <w:tcW w:w="2891" w:type="dxa"/>
          </w:tcPr>
          <w:p w:rsidR="004A631A" w:rsidRDefault="004A631A">
            <w:pPr>
              <w:pStyle w:val="ConsPlusNormal"/>
              <w:jc w:val="center"/>
            </w:pPr>
            <w:r>
              <w:t>2663,91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10.3.</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10.3.1.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42,53</w:t>
            </w:r>
          </w:p>
        </w:tc>
        <w:tc>
          <w:tcPr>
            <w:tcW w:w="2891" w:type="dxa"/>
          </w:tcPr>
          <w:p w:rsidR="004A631A" w:rsidRDefault="004A631A">
            <w:pPr>
              <w:pStyle w:val="ConsPlusNormal"/>
              <w:jc w:val="center"/>
            </w:pPr>
            <w:r>
              <w:t>2484,28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10.3.2.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48,40</w:t>
            </w:r>
          </w:p>
        </w:tc>
        <w:tc>
          <w:tcPr>
            <w:tcW w:w="2891" w:type="dxa"/>
          </w:tcPr>
          <w:p w:rsidR="004A631A" w:rsidRDefault="004A631A">
            <w:pPr>
              <w:pStyle w:val="ConsPlusNormal"/>
              <w:jc w:val="center"/>
            </w:pPr>
            <w:r>
              <w:t>2816,46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10.3.3.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48,40</w:t>
            </w:r>
          </w:p>
        </w:tc>
        <w:tc>
          <w:tcPr>
            <w:tcW w:w="2891" w:type="dxa"/>
          </w:tcPr>
          <w:p w:rsidR="004A631A" w:rsidRDefault="004A631A">
            <w:pPr>
              <w:pStyle w:val="ConsPlusNormal"/>
              <w:jc w:val="center"/>
            </w:pPr>
            <w:r>
              <w:t>2816,46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10.3.4.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57,17</w:t>
            </w:r>
          </w:p>
        </w:tc>
        <w:tc>
          <w:tcPr>
            <w:tcW w:w="2891" w:type="dxa"/>
          </w:tcPr>
          <w:p w:rsidR="004A631A" w:rsidRDefault="004A631A">
            <w:pPr>
              <w:pStyle w:val="ConsPlusNormal"/>
              <w:jc w:val="center"/>
            </w:pPr>
            <w:r>
              <w:t>3326,26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10.3.5.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58,12</w:t>
            </w:r>
          </w:p>
        </w:tc>
        <w:tc>
          <w:tcPr>
            <w:tcW w:w="2891" w:type="dxa"/>
          </w:tcPr>
          <w:p w:rsidR="004A631A" w:rsidRDefault="004A631A">
            <w:pPr>
              <w:pStyle w:val="ConsPlusNormal"/>
              <w:jc w:val="center"/>
            </w:pPr>
            <w:r>
              <w:t>3286,56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10.3.6.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61,07</w:t>
            </w:r>
          </w:p>
        </w:tc>
        <w:tc>
          <w:tcPr>
            <w:tcW w:w="2891" w:type="dxa"/>
          </w:tcPr>
          <w:p w:rsidR="004A631A" w:rsidRDefault="004A631A">
            <w:pPr>
              <w:pStyle w:val="ConsPlusNormal"/>
              <w:jc w:val="center"/>
            </w:pPr>
            <w:r>
              <w:t>3286,56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10.3.7.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55,60</w:t>
            </w:r>
          </w:p>
        </w:tc>
        <w:tc>
          <w:tcPr>
            <w:tcW w:w="2891" w:type="dxa"/>
          </w:tcPr>
          <w:p w:rsidR="004A631A" w:rsidRDefault="004A631A">
            <w:pPr>
              <w:pStyle w:val="ConsPlusNormal"/>
              <w:jc w:val="center"/>
            </w:pPr>
            <w:r>
              <w:t>2955,52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10.3.8.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58,80</w:t>
            </w:r>
          </w:p>
        </w:tc>
        <w:tc>
          <w:tcPr>
            <w:tcW w:w="2891" w:type="dxa"/>
          </w:tcPr>
          <w:p w:rsidR="004A631A" w:rsidRDefault="004A631A">
            <w:pPr>
              <w:pStyle w:val="ConsPlusNormal"/>
              <w:jc w:val="center"/>
            </w:pPr>
            <w:r>
              <w:t>2955,52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10.3.9.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58,80</w:t>
            </w:r>
          </w:p>
        </w:tc>
        <w:tc>
          <w:tcPr>
            <w:tcW w:w="2891" w:type="dxa"/>
          </w:tcPr>
          <w:p w:rsidR="004A631A" w:rsidRDefault="004A631A">
            <w:pPr>
              <w:pStyle w:val="ConsPlusNormal"/>
              <w:jc w:val="center"/>
            </w:pPr>
            <w:r>
              <w:t>2955,52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10.3.10.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58,90</w:t>
            </w:r>
          </w:p>
        </w:tc>
        <w:tc>
          <w:tcPr>
            <w:tcW w:w="2891" w:type="dxa"/>
          </w:tcPr>
          <w:p w:rsidR="004A631A" w:rsidRDefault="004A631A">
            <w:pPr>
              <w:pStyle w:val="ConsPlusNormal"/>
              <w:jc w:val="center"/>
            </w:pPr>
            <w:r>
              <w:t>3073,74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10.3.11.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58,90</w:t>
            </w:r>
          </w:p>
        </w:tc>
        <w:tc>
          <w:tcPr>
            <w:tcW w:w="2891" w:type="dxa"/>
          </w:tcPr>
          <w:p w:rsidR="004A631A" w:rsidRDefault="004A631A">
            <w:pPr>
              <w:pStyle w:val="ConsPlusNormal"/>
              <w:jc w:val="center"/>
            </w:pPr>
            <w:r>
              <w:t>3073,74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10.3.12.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62,21</w:t>
            </w:r>
          </w:p>
        </w:tc>
        <w:tc>
          <w:tcPr>
            <w:tcW w:w="2891" w:type="dxa"/>
          </w:tcPr>
          <w:p w:rsidR="004A631A" w:rsidRDefault="004A631A">
            <w:pPr>
              <w:pStyle w:val="ConsPlusNormal"/>
              <w:jc w:val="center"/>
            </w:pPr>
            <w:r>
              <w:t>3196,69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Городской округ Верхнее Дуброво Свердловской области</w:t>
            </w:r>
          </w:p>
        </w:tc>
      </w:tr>
      <w:tr w:rsidR="004A631A">
        <w:tc>
          <w:tcPr>
            <w:tcW w:w="1134" w:type="dxa"/>
          </w:tcPr>
          <w:p w:rsidR="004A631A" w:rsidRDefault="004A631A">
            <w:pPr>
              <w:pStyle w:val="ConsPlusNormal"/>
              <w:outlineLvl w:val="2"/>
            </w:pPr>
            <w:r>
              <w:t>11.</w:t>
            </w:r>
          </w:p>
        </w:tc>
        <w:tc>
          <w:tcPr>
            <w:tcW w:w="12472" w:type="dxa"/>
            <w:gridSpan w:val="5"/>
          </w:tcPr>
          <w:p w:rsidR="004A631A" w:rsidRDefault="004A631A">
            <w:pPr>
              <w:pStyle w:val="ConsPlusNormal"/>
            </w:pPr>
            <w:r>
              <w:t>Муниципальное унитарное предприятие "Жилищно-коммунальное хозяйство МО "р.п. Верхнее Дуброво" (поселок городского типа Верхнее Дуброво)</w:t>
            </w:r>
          </w:p>
        </w:tc>
      </w:tr>
      <w:tr w:rsidR="004A631A">
        <w:tc>
          <w:tcPr>
            <w:tcW w:w="1134" w:type="dxa"/>
          </w:tcPr>
          <w:p w:rsidR="004A631A" w:rsidRDefault="004A631A">
            <w:pPr>
              <w:pStyle w:val="ConsPlusNormal"/>
            </w:pPr>
            <w:r>
              <w:t>11.1.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lastRenderedPageBreak/>
              <w:t>11.1.1.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19,76 </w:t>
            </w:r>
            <w:hyperlink w:anchor="P15657">
              <w:r>
                <w:rPr>
                  <w:color w:val="0000FF"/>
                </w:rPr>
                <w:t>&lt;*&gt;</w:t>
              </w:r>
            </w:hyperlink>
          </w:p>
        </w:tc>
        <w:tc>
          <w:tcPr>
            <w:tcW w:w="2891" w:type="dxa"/>
          </w:tcPr>
          <w:p w:rsidR="004A631A" w:rsidRDefault="004A631A">
            <w:pPr>
              <w:pStyle w:val="ConsPlusNormal"/>
              <w:jc w:val="center"/>
            </w:pPr>
            <w:r>
              <w:t xml:space="preserve">1726,45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22,77 </w:t>
            </w:r>
            <w:hyperlink w:anchor="P15657">
              <w:r>
                <w:rPr>
                  <w:color w:val="0000FF"/>
                </w:rPr>
                <w:t>&lt;*&gt;</w:t>
              </w:r>
            </w:hyperlink>
          </w:p>
        </w:tc>
        <w:tc>
          <w:tcPr>
            <w:tcW w:w="2891" w:type="dxa"/>
          </w:tcPr>
          <w:p w:rsidR="004A631A" w:rsidRDefault="004A631A">
            <w:pPr>
              <w:pStyle w:val="ConsPlusNormal"/>
              <w:jc w:val="center"/>
            </w:pPr>
            <w:r>
              <w:t xml:space="preserve">1961,21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11.1.3.</w:t>
            </w:r>
          </w:p>
        </w:tc>
        <w:tc>
          <w:tcPr>
            <w:tcW w:w="2778" w:type="dxa"/>
          </w:tcPr>
          <w:p w:rsidR="004A631A" w:rsidRDefault="004A631A">
            <w:pPr>
              <w:pStyle w:val="ConsPlusNormal"/>
              <w:jc w:val="center"/>
            </w:pPr>
            <w:r>
              <w:t>с 01.01.2025 по 04.03.2025</w:t>
            </w:r>
          </w:p>
        </w:tc>
        <w:tc>
          <w:tcPr>
            <w:tcW w:w="2211" w:type="dxa"/>
          </w:tcPr>
          <w:p w:rsidR="004A631A" w:rsidRDefault="004A631A">
            <w:pPr>
              <w:pStyle w:val="ConsPlusNormal"/>
              <w:jc w:val="center"/>
            </w:pPr>
            <w:r>
              <w:t xml:space="preserve">22,77 </w:t>
            </w:r>
            <w:hyperlink w:anchor="P15657">
              <w:r>
                <w:rPr>
                  <w:color w:val="0000FF"/>
                </w:rPr>
                <w:t>&lt;*&gt;</w:t>
              </w:r>
            </w:hyperlink>
          </w:p>
        </w:tc>
        <w:tc>
          <w:tcPr>
            <w:tcW w:w="2891" w:type="dxa"/>
          </w:tcPr>
          <w:p w:rsidR="004A631A" w:rsidRDefault="004A631A">
            <w:pPr>
              <w:pStyle w:val="ConsPlusNormal"/>
              <w:jc w:val="center"/>
            </w:pPr>
            <w:r>
              <w:t xml:space="preserve">1961,21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11.1.3.1</w:t>
            </w:r>
          </w:p>
        </w:tc>
        <w:tc>
          <w:tcPr>
            <w:tcW w:w="2778" w:type="dxa"/>
          </w:tcPr>
          <w:p w:rsidR="004A631A" w:rsidRDefault="004A631A">
            <w:pPr>
              <w:pStyle w:val="ConsPlusNormal"/>
              <w:jc w:val="center"/>
            </w:pPr>
            <w:r>
              <w:t>с 05.03.2025 по 30.06.2025</w:t>
            </w:r>
          </w:p>
        </w:tc>
        <w:tc>
          <w:tcPr>
            <w:tcW w:w="2211" w:type="dxa"/>
          </w:tcPr>
          <w:p w:rsidR="004A631A" w:rsidRDefault="004A631A">
            <w:pPr>
              <w:pStyle w:val="ConsPlusNormal"/>
              <w:jc w:val="center"/>
            </w:pPr>
            <w:r>
              <w:t>21,69</w:t>
            </w:r>
          </w:p>
        </w:tc>
        <w:tc>
          <w:tcPr>
            <w:tcW w:w="2891" w:type="dxa"/>
          </w:tcPr>
          <w:p w:rsidR="004A631A" w:rsidRDefault="004A631A">
            <w:pPr>
              <w:pStyle w:val="ConsPlusNormal"/>
              <w:jc w:val="center"/>
            </w:pPr>
            <w:r>
              <w:t>1867,82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25,08</w:t>
            </w:r>
          </w:p>
        </w:tc>
        <w:tc>
          <w:tcPr>
            <w:tcW w:w="2891" w:type="dxa"/>
          </w:tcPr>
          <w:p w:rsidR="004A631A" w:rsidRDefault="004A631A">
            <w:pPr>
              <w:pStyle w:val="ConsPlusNormal"/>
              <w:jc w:val="center"/>
            </w:pPr>
            <w:r>
              <w:t>2112,31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25,08</w:t>
            </w:r>
          </w:p>
        </w:tc>
        <w:tc>
          <w:tcPr>
            <w:tcW w:w="2891" w:type="dxa"/>
          </w:tcPr>
          <w:p w:rsidR="004A631A" w:rsidRDefault="004A631A">
            <w:pPr>
              <w:pStyle w:val="ConsPlusNormal"/>
              <w:jc w:val="center"/>
            </w:pPr>
            <w:r>
              <w:t>2112,31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31,20</w:t>
            </w:r>
          </w:p>
        </w:tc>
        <w:tc>
          <w:tcPr>
            <w:tcW w:w="2891" w:type="dxa"/>
          </w:tcPr>
          <w:p w:rsidR="004A631A" w:rsidRDefault="004A631A">
            <w:pPr>
              <w:pStyle w:val="ConsPlusNormal"/>
              <w:jc w:val="center"/>
            </w:pPr>
            <w:r>
              <w:t>2297,34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25,74 </w:t>
            </w:r>
            <w:hyperlink w:anchor="P15657">
              <w:r>
                <w:rPr>
                  <w:color w:val="0000FF"/>
                </w:rPr>
                <w:t>&lt;*&gt;</w:t>
              </w:r>
            </w:hyperlink>
          </w:p>
        </w:tc>
        <w:tc>
          <w:tcPr>
            <w:tcW w:w="2891" w:type="dxa"/>
          </w:tcPr>
          <w:p w:rsidR="004A631A" w:rsidRDefault="004A631A">
            <w:pPr>
              <w:pStyle w:val="ConsPlusNormal"/>
              <w:jc w:val="center"/>
            </w:pPr>
            <w:r>
              <w:t xml:space="preserve">1785,31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26,78 </w:t>
            </w:r>
            <w:hyperlink w:anchor="P15657">
              <w:r>
                <w:rPr>
                  <w:color w:val="0000FF"/>
                </w:rPr>
                <w:t>&lt;*&gt;</w:t>
              </w:r>
            </w:hyperlink>
          </w:p>
        </w:tc>
        <w:tc>
          <w:tcPr>
            <w:tcW w:w="2891" w:type="dxa"/>
          </w:tcPr>
          <w:p w:rsidR="004A631A" w:rsidRDefault="004A631A">
            <w:pPr>
              <w:pStyle w:val="ConsPlusNormal"/>
              <w:jc w:val="center"/>
            </w:pPr>
            <w:r>
              <w:t xml:space="preserve">1856,72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26,78 </w:t>
            </w:r>
            <w:hyperlink w:anchor="P15657">
              <w:r>
                <w:rPr>
                  <w:color w:val="0000FF"/>
                </w:rPr>
                <w:t>&lt;*&gt;</w:t>
              </w:r>
            </w:hyperlink>
          </w:p>
        </w:tc>
        <w:tc>
          <w:tcPr>
            <w:tcW w:w="2891" w:type="dxa"/>
          </w:tcPr>
          <w:p w:rsidR="004A631A" w:rsidRDefault="004A631A">
            <w:pPr>
              <w:pStyle w:val="ConsPlusNormal"/>
              <w:jc w:val="center"/>
            </w:pPr>
            <w:r>
              <w:t xml:space="preserve">1856,72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26,93 </w:t>
            </w:r>
            <w:hyperlink w:anchor="P15657">
              <w:r>
                <w:rPr>
                  <w:color w:val="0000FF"/>
                </w:rPr>
                <w:t>&lt;*&gt;</w:t>
              </w:r>
            </w:hyperlink>
          </w:p>
        </w:tc>
        <w:tc>
          <w:tcPr>
            <w:tcW w:w="2891" w:type="dxa"/>
          </w:tcPr>
          <w:p w:rsidR="004A631A" w:rsidRDefault="004A631A">
            <w:pPr>
              <w:pStyle w:val="ConsPlusNormal"/>
              <w:jc w:val="center"/>
            </w:pPr>
            <w:r>
              <w:t xml:space="preserve">1930,99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26,93 </w:t>
            </w:r>
            <w:hyperlink w:anchor="P15657">
              <w:r>
                <w:rPr>
                  <w:color w:val="0000FF"/>
                </w:rPr>
                <w:t>&lt;*&gt;</w:t>
              </w:r>
            </w:hyperlink>
          </w:p>
        </w:tc>
        <w:tc>
          <w:tcPr>
            <w:tcW w:w="2891" w:type="dxa"/>
          </w:tcPr>
          <w:p w:rsidR="004A631A" w:rsidRDefault="004A631A">
            <w:pPr>
              <w:pStyle w:val="ConsPlusNormal"/>
              <w:jc w:val="center"/>
            </w:pPr>
            <w:r>
              <w:t xml:space="preserve">1930,99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27,31 </w:t>
            </w:r>
            <w:hyperlink w:anchor="P15657">
              <w:r>
                <w:rPr>
                  <w:color w:val="0000FF"/>
                </w:rPr>
                <w:t>&lt;*&gt;</w:t>
              </w:r>
            </w:hyperlink>
          </w:p>
        </w:tc>
        <w:tc>
          <w:tcPr>
            <w:tcW w:w="2891" w:type="dxa"/>
          </w:tcPr>
          <w:p w:rsidR="004A631A" w:rsidRDefault="004A631A">
            <w:pPr>
              <w:pStyle w:val="ConsPlusNormal"/>
              <w:jc w:val="center"/>
            </w:pPr>
            <w:r>
              <w:t xml:space="preserve">2008,23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11.2.1.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19,76 </w:t>
            </w:r>
            <w:hyperlink w:anchor="P15657">
              <w:r>
                <w:rPr>
                  <w:color w:val="0000FF"/>
                </w:rPr>
                <w:t>&lt;*&gt;</w:t>
              </w:r>
            </w:hyperlink>
          </w:p>
        </w:tc>
        <w:tc>
          <w:tcPr>
            <w:tcW w:w="2891" w:type="dxa"/>
          </w:tcPr>
          <w:p w:rsidR="004A631A" w:rsidRDefault="004A631A">
            <w:pPr>
              <w:pStyle w:val="ConsPlusNormal"/>
              <w:jc w:val="center"/>
            </w:pPr>
            <w:r>
              <w:t xml:space="preserve">1726,45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22,77 </w:t>
            </w:r>
            <w:hyperlink w:anchor="P15657">
              <w:r>
                <w:rPr>
                  <w:color w:val="0000FF"/>
                </w:rPr>
                <w:t>&lt;*&gt;</w:t>
              </w:r>
            </w:hyperlink>
          </w:p>
        </w:tc>
        <w:tc>
          <w:tcPr>
            <w:tcW w:w="2891" w:type="dxa"/>
          </w:tcPr>
          <w:p w:rsidR="004A631A" w:rsidRDefault="004A631A">
            <w:pPr>
              <w:pStyle w:val="ConsPlusNormal"/>
              <w:jc w:val="center"/>
            </w:pPr>
            <w:r>
              <w:t xml:space="preserve">1961,21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11.2.3.</w:t>
            </w:r>
          </w:p>
        </w:tc>
        <w:tc>
          <w:tcPr>
            <w:tcW w:w="2778" w:type="dxa"/>
          </w:tcPr>
          <w:p w:rsidR="004A631A" w:rsidRDefault="004A631A">
            <w:pPr>
              <w:pStyle w:val="ConsPlusNormal"/>
              <w:jc w:val="center"/>
            </w:pPr>
            <w:r>
              <w:t>с 01.01.2025 по 04.03.2025</w:t>
            </w:r>
          </w:p>
        </w:tc>
        <w:tc>
          <w:tcPr>
            <w:tcW w:w="2211" w:type="dxa"/>
          </w:tcPr>
          <w:p w:rsidR="004A631A" w:rsidRDefault="004A631A">
            <w:pPr>
              <w:pStyle w:val="ConsPlusNormal"/>
              <w:jc w:val="center"/>
            </w:pPr>
            <w:r>
              <w:t xml:space="preserve">22,77 </w:t>
            </w:r>
            <w:hyperlink w:anchor="P15657">
              <w:r>
                <w:rPr>
                  <w:color w:val="0000FF"/>
                </w:rPr>
                <w:t>&lt;*&gt;</w:t>
              </w:r>
            </w:hyperlink>
          </w:p>
        </w:tc>
        <w:tc>
          <w:tcPr>
            <w:tcW w:w="2891" w:type="dxa"/>
          </w:tcPr>
          <w:p w:rsidR="004A631A" w:rsidRDefault="004A631A">
            <w:pPr>
              <w:pStyle w:val="ConsPlusNormal"/>
              <w:jc w:val="center"/>
            </w:pPr>
            <w:r>
              <w:t xml:space="preserve">1961,21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11.2.3.1</w:t>
            </w:r>
          </w:p>
        </w:tc>
        <w:tc>
          <w:tcPr>
            <w:tcW w:w="2778" w:type="dxa"/>
          </w:tcPr>
          <w:p w:rsidR="004A631A" w:rsidRDefault="004A631A">
            <w:pPr>
              <w:pStyle w:val="ConsPlusNormal"/>
              <w:jc w:val="center"/>
            </w:pPr>
            <w:r>
              <w:t>с 05.03.2025 по 30.06.2025</w:t>
            </w:r>
          </w:p>
        </w:tc>
        <w:tc>
          <w:tcPr>
            <w:tcW w:w="2211" w:type="dxa"/>
          </w:tcPr>
          <w:p w:rsidR="004A631A" w:rsidRDefault="004A631A">
            <w:pPr>
              <w:pStyle w:val="ConsPlusNormal"/>
              <w:jc w:val="center"/>
            </w:pPr>
            <w:r>
              <w:t>22,77</w:t>
            </w:r>
          </w:p>
        </w:tc>
        <w:tc>
          <w:tcPr>
            <w:tcW w:w="2891" w:type="dxa"/>
          </w:tcPr>
          <w:p w:rsidR="004A631A" w:rsidRDefault="004A631A">
            <w:pPr>
              <w:pStyle w:val="ConsPlusNormal"/>
              <w:jc w:val="center"/>
            </w:pPr>
            <w:r>
              <w:t>1961,21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26,33</w:t>
            </w:r>
          </w:p>
        </w:tc>
        <w:tc>
          <w:tcPr>
            <w:tcW w:w="2891" w:type="dxa"/>
          </w:tcPr>
          <w:p w:rsidR="004A631A" w:rsidRDefault="004A631A">
            <w:pPr>
              <w:pStyle w:val="ConsPlusNormal"/>
              <w:jc w:val="center"/>
            </w:pPr>
            <w:r>
              <w:t>2217,93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11.2.5.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26,33</w:t>
            </w:r>
          </w:p>
        </w:tc>
        <w:tc>
          <w:tcPr>
            <w:tcW w:w="2891" w:type="dxa"/>
          </w:tcPr>
          <w:p w:rsidR="004A631A" w:rsidRDefault="004A631A">
            <w:pPr>
              <w:pStyle w:val="ConsPlusNormal"/>
              <w:jc w:val="center"/>
            </w:pPr>
            <w:r>
              <w:t>2217,93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32,76</w:t>
            </w:r>
          </w:p>
        </w:tc>
        <w:tc>
          <w:tcPr>
            <w:tcW w:w="2891" w:type="dxa"/>
          </w:tcPr>
          <w:p w:rsidR="004A631A" w:rsidRDefault="004A631A">
            <w:pPr>
              <w:pStyle w:val="ConsPlusNormal"/>
              <w:jc w:val="center"/>
            </w:pPr>
            <w:r>
              <w:t>2412,21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25,74 </w:t>
            </w:r>
            <w:hyperlink w:anchor="P15657">
              <w:r>
                <w:rPr>
                  <w:color w:val="0000FF"/>
                </w:rPr>
                <w:t>&lt;*&gt;</w:t>
              </w:r>
            </w:hyperlink>
          </w:p>
        </w:tc>
        <w:tc>
          <w:tcPr>
            <w:tcW w:w="2891" w:type="dxa"/>
          </w:tcPr>
          <w:p w:rsidR="004A631A" w:rsidRDefault="004A631A">
            <w:pPr>
              <w:pStyle w:val="ConsPlusNormal"/>
              <w:jc w:val="center"/>
            </w:pPr>
            <w:r>
              <w:t xml:space="preserve">1785,31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26,78 </w:t>
            </w:r>
            <w:hyperlink w:anchor="P15657">
              <w:r>
                <w:rPr>
                  <w:color w:val="0000FF"/>
                </w:rPr>
                <w:t>&lt;*&gt;</w:t>
              </w:r>
            </w:hyperlink>
          </w:p>
        </w:tc>
        <w:tc>
          <w:tcPr>
            <w:tcW w:w="2891" w:type="dxa"/>
          </w:tcPr>
          <w:p w:rsidR="004A631A" w:rsidRDefault="004A631A">
            <w:pPr>
              <w:pStyle w:val="ConsPlusNormal"/>
              <w:jc w:val="center"/>
            </w:pPr>
            <w:r>
              <w:t xml:space="preserve">1856,72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26,78 </w:t>
            </w:r>
            <w:hyperlink w:anchor="P15657">
              <w:r>
                <w:rPr>
                  <w:color w:val="0000FF"/>
                </w:rPr>
                <w:t>&lt;*&gt;</w:t>
              </w:r>
            </w:hyperlink>
          </w:p>
        </w:tc>
        <w:tc>
          <w:tcPr>
            <w:tcW w:w="2891" w:type="dxa"/>
          </w:tcPr>
          <w:p w:rsidR="004A631A" w:rsidRDefault="004A631A">
            <w:pPr>
              <w:pStyle w:val="ConsPlusNormal"/>
              <w:jc w:val="center"/>
            </w:pPr>
            <w:r>
              <w:t xml:space="preserve">1856,72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26,93 </w:t>
            </w:r>
            <w:hyperlink w:anchor="P15657">
              <w:r>
                <w:rPr>
                  <w:color w:val="0000FF"/>
                </w:rPr>
                <w:t>&lt;*&gt;</w:t>
              </w:r>
            </w:hyperlink>
          </w:p>
        </w:tc>
        <w:tc>
          <w:tcPr>
            <w:tcW w:w="2891" w:type="dxa"/>
          </w:tcPr>
          <w:p w:rsidR="004A631A" w:rsidRDefault="004A631A">
            <w:pPr>
              <w:pStyle w:val="ConsPlusNormal"/>
              <w:jc w:val="center"/>
            </w:pPr>
            <w:r>
              <w:t xml:space="preserve">1930,99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26,93 </w:t>
            </w:r>
            <w:hyperlink w:anchor="P15657">
              <w:r>
                <w:rPr>
                  <w:color w:val="0000FF"/>
                </w:rPr>
                <w:t>&lt;*&gt;</w:t>
              </w:r>
            </w:hyperlink>
          </w:p>
        </w:tc>
        <w:tc>
          <w:tcPr>
            <w:tcW w:w="2891" w:type="dxa"/>
          </w:tcPr>
          <w:p w:rsidR="004A631A" w:rsidRDefault="004A631A">
            <w:pPr>
              <w:pStyle w:val="ConsPlusNormal"/>
              <w:jc w:val="center"/>
            </w:pPr>
            <w:r>
              <w:t xml:space="preserve">1930,99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11.2.12.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27,31 </w:t>
            </w:r>
            <w:hyperlink w:anchor="P15657">
              <w:r>
                <w:rPr>
                  <w:color w:val="0000FF"/>
                </w:rPr>
                <w:t>&lt;*&gt;</w:t>
              </w:r>
            </w:hyperlink>
          </w:p>
        </w:tc>
        <w:tc>
          <w:tcPr>
            <w:tcW w:w="2891" w:type="dxa"/>
          </w:tcPr>
          <w:p w:rsidR="004A631A" w:rsidRDefault="004A631A">
            <w:pPr>
              <w:pStyle w:val="ConsPlusNormal"/>
              <w:jc w:val="center"/>
            </w:pPr>
            <w:r>
              <w:t xml:space="preserve">2008,23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Городской округ Верхняя Пышма Свердловской области</w:t>
            </w:r>
          </w:p>
        </w:tc>
      </w:tr>
      <w:tr w:rsidR="004A631A">
        <w:tc>
          <w:tcPr>
            <w:tcW w:w="1134" w:type="dxa"/>
          </w:tcPr>
          <w:p w:rsidR="004A631A" w:rsidRDefault="004A631A">
            <w:pPr>
              <w:pStyle w:val="ConsPlusNormal"/>
              <w:outlineLvl w:val="2"/>
            </w:pPr>
            <w:r>
              <w:t>12.</w:t>
            </w:r>
          </w:p>
        </w:tc>
        <w:tc>
          <w:tcPr>
            <w:tcW w:w="12472" w:type="dxa"/>
            <w:gridSpan w:val="5"/>
          </w:tcPr>
          <w:p w:rsidR="004A631A" w:rsidRDefault="004A631A">
            <w:pPr>
              <w:pStyle w:val="ConsPlusNormal"/>
            </w:pPr>
            <w:r>
              <w:t>Акционерное общество "Управление тепловыми сетями" (город Верхняя Пышма)</w:t>
            </w:r>
          </w:p>
        </w:tc>
      </w:tr>
      <w:tr w:rsidR="004A631A">
        <w:tc>
          <w:tcPr>
            <w:tcW w:w="1134" w:type="dxa"/>
          </w:tcPr>
          <w:p w:rsidR="004A631A" w:rsidRDefault="004A631A">
            <w:pPr>
              <w:pStyle w:val="ConsPlusNormal"/>
            </w:pPr>
            <w:r>
              <w:t>12.1.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12.1.1.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41,53</w:t>
            </w:r>
          </w:p>
        </w:tc>
        <w:tc>
          <w:tcPr>
            <w:tcW w:w="2891" w:type="dxa"/>
          </w:tcPr>
          <w:p w:rsidR="004A631A" w:rsidRDefault="004A631A">
            <w:pPr>
              <w:pStyle w:val="ConsPlusNormal"/>
              <w:jc w:val="center"/>
            </w:pPr>
            <w:r>
              <w:t>1694,41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47,18</w:t>
            </w:r>
          </w:p>
        </w:tc>
        <w:tc>
          <w:tcPr>
            <w:tcW w:w="2891" w:type="dxa"/>
          </w:tcPr>
          <w:p w:rsidR="004A631A" w:rsidRDefault="004A631A">
            <w:pPr>
              <w:pStyle w:val="ConsPlusNormal"/>
              <w:jc w:val="center"/>
            </w:pPr>
            <w:r>
              <w:t>1856,68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47,18</w:t>
            </w:r>
          </w:p>
        </w:tc>
        <w:tc>
          <w:tcPr>
            <w:tcW w:w="2891" w:type="dxa"/>
          </w:tcPr>
          <w:p w:rsidR="004A631A" w:rsidRDefault="004A631A">
            <w:pPr>
              <w:pStyle w:val="ConsPlusNormal"/>
              <w:jc w:val="center"/>
            </w:pPr>
            <w:r>
              <w:t>1856,68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51,26</w:t>
            </w:r>
          </w:p>
        </w:tc>
        <w:tc>
          <w:tcPr>
            <w:tcW w:w="2891" w:type="dxa"/>
          </w:tcPr>
          <w:p w:rsidR="004A631A" w:rsidRDefault="004A631A">
            <w:pPr>
              <w:pStyle w:val="ConsPlusNormal"/>
              <w:jc w:val="center"/>
            </w:pPr>
            <w:r>
              <w:t>2142,14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51,26</w:t>
            </w:r>
          </w:p>
        </w:tc>
        <w:tc>
          <w:tcPr>
            <w:tcW w:w="2891" w:type="dxa"/>
          </w:tcPr>
          <w:p w:rsidR="004A631A" w:rsidRDefault="004A631A">
            <w:pPr>
              <w:pStyle w:val="ConsPlusNormal"/>
              <w:jc w:val="center"/>
            </w:pPr>
            <w:r>
              <w:t>2142,14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51,34</w:t>
            </w:r>
          </w:p>
        </w:tc>
        <w:tc>
          <w:tcPr>
            <w:tcW w:w="2891" w:type="dxa"/>
          </w:tcPr>
          <w:p w:rsidR="004A631A" w:rsidRDefault="004A631A">
            <w:pPr>
              <w:pStyle w:val="ConsPlusNormal"/>
              <w:jc w:val="center"/>
            </w:pPr>
            <w:r>
              <w:t>2325,67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47,72</w:t>
            </w:r>
          </w:p>
        </w:tc>
        <w:tc>
          <w:tcPr>
            <w:tcW w:w="2891" w:type="dxa"/>
          </w:tcPr>
          <w:p w:rsidR="004A631A" w:rsidRDefault="004A631A">
            <w:pPr>
              <w:pStyle w:val="ConsPlusNormal"/>
              <w:jc w:val="center"/>
            </w:pPr>
            <w:r>
              <w:t>2041,01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48,48</w:t>
            </w:r>
          </w:p>
        </w:tc>
        <w:tc>
          <w:tcPr>
            <w:tcW w:w="2891" w:type="dxa"/>
          </w:tcPr>
          <w:p w:rsidR="004A631A" w:rsidRDefault="004A631A">
            <w:pPr>
              <w:pStyle w:val="ConsPlusNormal"/>
              <w:jc w:val="center"/>
            </w:pPr>
            <w:r>
              <w:t>2122,65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12.1.9.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48,48</w:t>
            </w:r>
          </w:p>
        </w:tc>
        <w:tc>
          <w:tcPr>
            <w:tcW w:w="2891" w:type="dxa"/>
          </w:tcPr>
          <w:p w:rsidR="004A631A" w:rsidRDefault="004A631A">
            <w:pPr>
              <w:pStyle w:val="ConsPlusNormal"/>
              <w:jc w:val="center"/>
            </w:pPr>
            <w:r>
              <w:t>2122,65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50,22</w:t>
            </w:r>
          </w:p>
        </w:tc>
        <w:tc>
          <w:tcPr>
            <w:tcW w:w="2891" w:type="dxa"/>
          </w:tcPr>
          <w:p w:rsidR="004A631A" w:rsidRDefault="004A631A">
            <w:pPr>
              <w:pStyle w:val="ConsPlusNormal"/>
              <w:jc w:val="center"/>
            </w:pPr>
            <w:r>
              <w:t>2207,56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50,22</w:t>
            </w:r>
          </w:p>
        </w:tc>
        <w:tc>
          <w:tcPr>
            <w:tcW w:w="2891" w:type="dxa"/>
          </w:tcPr>
          <w:p w:rsidR="004A631A" w:rsidRDefault="004A631A">
            <w:pPr>
              <w:pStyle w:val="ConsPlusNormal"/>
              <w:jc w:val="center"/>
            </w:pPr>
            <w:r>
              <w:t>2207,56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51,05</w:t>
            </w:r>
          </w:p>
        </w:tc>
        <w:tc>
          <w:tcPr>
            <w:tcW w:w="2891" w:type="dxa"/>
          </w:tcPr>
          <w:p w:rsidR="004A631A" w:rsidRDefault="004A631A">
            <w:pPr>
              <w:pStyle w:val="ConsPlusNormal"/>
              <w:jc w:val="center"/>
            </w:pPr>
            <w:r>
              <w:t>2295,86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12.2.1.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49,84</w:t>
            </w:r>
          </w:p>
        </w:tc>
        <w:tc>
          <w:tcPr>
            <w:tcW w:w="2891" w:type="dxa"/>
          </w:tcPr>
          <w:p w:rsidR="004A631A" w:rsidRDefault="004A631A">
            <w:pPr>
              <w:pStyle w:val="ConsPlusNormal"/>
              <w:jc w:val="center"/>
            </w:pPr>
            <w:r>
              <w:t>2033,29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56,62</w:t>
            </w:r>
          </w:p>
        </w:tc>
        <w:tc>
          <w:tcPr>
            <w:tcW w:w="2891" w:type="dxa"/>
          </w:tcPr>
          <w:p w:rsidR="004A631A" w:rsidRDefault="004A631A">
            <w:pPr>
              <w:pStyle w:val="ConsPlusNormal"/>
              <w:jc w:val="center"/>
            </w:pPr>
            <w:r>
              <w:t>2228,02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56,62</w:t>
            </w:r>
          </w:p>
        </w:tc>
        <w:tc>
          <w:tcPr>
            <w:tcW w:w="2891" w:type="dxa"/>
          </w:tcPr>
          <w:p w:rsidR="004A631A" w:rsidRDefault="004A631A">
            <w:pPr>
              <w:pStyle w:val="ConsPlusNormal"/>
              <w:jc w:val="center"/>
            </w:pPr>
            <w:r>
              <w:t>2228,02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61,51</w:t>
            </w:r>
          </w:p>
        </w:tc>
        <w:tc>
          <w:tcPr>
            <w:tcW w:w="2891" w:type="dxa"/>
          </w:tcPr>
          <w:p w:rsidR="004A631A" w:rsidRDefault="004A631A">
            <w:pPr>
              <w:pStyle w:val="ConsPlusNormal"/>
              <w:jc w:val="center"/>
            </w:pPr>
            <w:r>
              <w:t>2570,57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62,54</w:t>
            </w:r>
          </w:p>
        </w:tc>
        <w:tc>
          <w:tcPr>
            <w:tcW w:w="2891" w:type="dxa"/>
          </w:tcPr>
          <w:p w:rsidR="004A631A" w:rsidRDefault="004A631A">
            <w:pPr>
              <w:pStyle w:val="ConsPlusNormal"/>
              <w:jc w:val="center"/>
            </w:pPr>
            <w:r>
              <w:t>2613,41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62,63</w:t>
            </w:r>
          </w:p>
        </w:tc>
        <w:tc>
          <w:tcPr>
            <w:tcW w:w="2891" w:type="dxa"/>
          </w:tcPr>
          <w:p w:rsidR="004A631A" w:rsidRDefault="004A631A">
            <w:pPr>
              <w:pStyle w:val="ConsPlusNormal"/>
              <w:jc w:val="center"/>
            </w:pPr>
            <w:r>
              <w:t>2837,32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57,26</w:t>
            </w:r>
          </w:p>
        </w:tc>
        <w:tc>
          <w:tcPr>
            <w:tcW w:w="2891" w:type="dxa"/>
          </w:tcPr>
          <w:p w:rsidR="004A631A" w:rsidRDefault="004A631A">
            <w:pPr>
              <w:pStyle w:val="ConsPlusNormal"/>
              <w:jc w:val="center"/>
            </w:pPr>
            <w:r>
              <w:t>2449,21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58,18</w:t>
            </w:r>
          </w:p>
        </w:tc>
        <w:tc>
          <w:tcPr>
            <w:tcW w:w="2891" w:type="dxa"/>
          </w:tcPr>
          <w:p w:rsidR="004A631A" w:rsidRDefault="004A631A">
            <w:pPr>
              <w:pStyle w:val="ConsPlusNormal"/>
              <w:jc w:val="center"/>
            </w:pPr>
            <w:r>
              <w:t>2547,18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58,18</w:t>
            </w:r>
          </w:p>
        </w:tc>
        <w:tc>
          <w:tcPr>
            <w:tcW w:w="2891" w:type="dxa"/>
          </w:tcPr>
          <w:p w:rsidR="004A631A" w:rsidRDefault="004A631A">
            <w:pPr>
              <w:pStyle w:val="ConsPlusNormal"/>
              <w:jc w:val="center"/>
            </w:pPr>
            <w:r>
              <w:t>2547,18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60,26</w:t>
            </w:r>
          </w:p>
        </w:tc>
        <w:tc>
          <w:tcPr>
            <w:tcW w:w="2891" w:type="dxa"/>
          </w:tcPr>
          <w:p w:rsidR="004A631A" w:rsidRDefault="004A631A">
            <w:pPr>
              <w:pStyle w:val="ConsPlusNormal"/>
              <w:jc w:val="center"/>
            </w:pPr>
            <w:r>
              <w:t>2649,07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60,26</w:t>
            </w:r>
          </w:p>
        </w:tc>
        <w:tc>
          <w:tcPr>
            <w:tcW w:w="2891" w:type="dxa"/>
          </w:tcPr>
          <w:p w:rsidR="004A631A" w:rsidRDefault="004A631A">
            <w:pPr>
              <w:pStyle w:val="ConsPlusNormal"/>
              <w:jc w:val="center"/>
            </w:pPr>
            <w:r>
              <w:t>2649,07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12.2.12.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61,26</w:t>
            </w:r>
          </w:p>
        </w:tc>
        <w:tc>
          <w:tcPr>
            <w:tcW w:w="2891" w:type="dxa"/>
          </w:tcPr>
          <w:p w:rsidR="004A631A" w:rsidRDefault="004A631A">
            <w:pPr>
              <w:pStyle w:val="ConsPlusNormal"/>
              <w:jc w:val="center"/>
            </w:pPr>
            <w:r>
              <w:t>2755,03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13.</w:t>
            </w:r>
          </w:p>
        </w:tc>
        <w:tc>
          <w:tcPr>
            <w:tcW w:w="12472" w:type="dxa"/>
            <w:gridSpan w:val="5"/>
          </w:tcPr>
          <w:p w:rsidR="004A631A" w:rsidRDefault="004A631A">
            <w:pPr>
              <w:pStyle w:val="ConsPlusNormal"/>
            </w:pPr>
            <w:r>
              <w:t>Федеральное государственное бюджетное учреждение "Центральное жилищно-коммунальное управление" Министерства обороны Российской Федерации (город Москва) - Филиал ФГБУ "ЦЖКУ" Министерства обороны Российской Федерации по Центральному военному округу</w:t>
            </w:r>
          </w:p>
        </w:tc>
      </w:tr>
      <w:tr w:rsidR="004A631A">
        <w:tc>
          <w:tcPr>
            <w:tcW w:w="1134" w:type="dxa"/>
          </w:tcPr>
          <w:p w:rsidR="004A631A" w:rsidRDefault="004A631A">
            <w:pPr>
              <w:pStyle w:val="ConsPlusNormal"/>
            </w:pPr>
            <w:r>
              <w:lastRenderedPageBreak/>
              <w:t>13.1.</w:t>
            </w:r>
          </w:p>
        </w:tc>
        <w:tc>
          <w:tcPr>
            <w:tcW w:w="12472" w:type="dxa"/>
            <w:gridSpan w:val="5"/>
          </w:tcPr>
          <w:p w:rsidR="004A631A" w:rsidRDefault="004A631A">
            <w:pPr>
              <w:pStyle w:val="ConsPlusNormal"/>
            </w:pPr>
            <w:r>
              <w:t>Горячая вода, произведенная с использованием тепловой энергии, вырабатываемой в СТ: городской округ Верхняя Пышма, поселок Первомайский</w:t>
            </w:r>
          </w:p>
        </w:tc>
      </w:tr>
      <w:tr w:rsidR="004A631A">
        <w:tc>
          <w:tcPr>
            <w:tcW w:w="1134" w:type="dxa"/>
          </w:tcPr>
          <w:p w:rsidR="004A631A" w:rsidRDefault="004A631A">
            <w:pPr>
              <w:pStyle w:val="ConsPlusNormal"/>
            </w:pPr>
            <w:r>
              <w:t>13.1.1.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20,51</w:t>
            </w:r>
          </w:p>
        </w:tc>
        <w:tc>
          <w:tcPr>
            <w:tcW w:w="2891" w:type="dxa"/>
          </w:tcPr>
          <w:p w:rsidR="004A631A" w:rsidRDefault="004A631A">
            <w:pPr>
              <w:pStyle w:val="ConsPlusNormal"/>
              <w:jc w:val="center"/>
            </w:pPr>
            <w:r>
              <w:t>2929,47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22,71</w:t>
            </w:r>
          </w:p>
        </w:tc>
        <w:tc>
          <w:tcPr>
            <w:tcW w:w="2891" w:type="dxa"/>
          </w:tcPr>
          <w:p w:rsidR="004A631A" w:rsidRDefault="004A631A">
            <w:pPr>
              <w:pStyle w:val="ConsPlusNormal"/>
              <w:jc w:val="center"/>
            </w:pPr>
            <w:r>
              <w:t>3325,08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22,71</w:t>
            </w:r>
          </w:p>
        </w:tc>
        <w:tc>
          <w:tcPr>
            <w:tcW w:w="2891" w:type="dxa"/>
          </w:tcPr>
          <w:p w:rsidR="004A631A" w:rsidRDefault="004A631A">
            <w:pPr>
              <w:pStyle w:val="ConsPlusNormal"/>
              <w:jc w:val="center"/>
            </w:pPr>
            <w:r>
              <w:t>3325,08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22,99</w:t>
            </w:r>
          </w:p>
        </w:tc>
        <w:tc>
          <w:tcPr>
            <w:tcW w:w="2891" w:type="dxa"/>
          </w:tcPr>
          <w:p w:rsidR="004A631A" w:rsidRDefault="004A631A">
            <w:pPr>
              <w:pStyle w:val="ConsPlusNormal"/>
              <w:jc w:val="center"/>
            </w:pPr>
            <w:r>
              <w:t>3826,92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22,99</w:t>
            </w:r>
          </w:p>
        </w:tc>
        <w:tc>
          <w:tcPr>
            <w:tcW w:w="2891" w:type="dxa"/>
          </w:tcPr>
          <w:p w:rsidR="004A631A" w:rsidRDefault="004A631A">
            <w:pPr>
              <w:pStyle w:val="ConsPlusNormal"/>
              <w:jc w:val="center"/>
            </w:pPr>
            <w:r>
              <w:t>3826,92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24,50</w:t>
            </w:r>
          </w:p>
        </w:tc>
        <w:tc>
          <w:tcPr>
            <w:tcW w:w="2891" w:type="dxa"/>
          </w:tcPr>
          <w:p w:rsidR="004A631A" w:rsidRDefault="004A631A">
            <w:pPr>
              <w:pStyle w:val="ConsPlusNormal"/>
              <w:jc w:val="center"/>
            </w:pPr>
            <w:r>
              <w:t>4194,31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22,55</w:t>
            </w:r>
          </w:p>
        </w:tc>
        <w:tc>
          <w:tcPr>
            <w:tcW w:w="2891" w:type="dxa"/>
          </w:tcPr>
          <w:p w:rsidR="004A631A" w:rsidRDefault="004A631A">
            <w:pPr>
              <w:pStyle w:val="ConsPlusNormal"/>
              <w:jc w:val="center"/>
            </w:pPr>
            <w:r>
              <w:t>3524,11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22,59</w:t>
            </w:r>
          </w:p>
        </w:tc>
        <w:tc>
          <w:tcPr>
            <w:tcW w:w="2891" w:type="dxa"/>
          </w:tcPr>
          <w:p w:rsidR="004A631A" w:rsidRDefault="004A631A">
            <w:pPr>
              <w:pStyle w:val="ConsPlusNormal"/>
              <w:jc w:val="center"/>
            </w:pPr>
            <w:r>
              <w:t>3665,07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22,59</w:t>
            </w:r>
          </w:p>
        </w:tc>
        <w:tc>
          <w:tcPr>
            <w:tcW w:w="2891" w:type="dxa"/>
          </w:tcPr>
          <w:p w:rsidR="004A631A" w:rsidRDefault="004A631A">
            <w:pPr>
              <w:pStyle w:val="ConsPlusNormal"/>
              <w:jc w:val="center"/>
            </w:pPr>
            <w:r>
              <w:t>3665,07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23,95</w:t>
            </w:r>
          </w:p>
        </w:tc>
        <w:tc>
          <w:tcPr>
            <w:tcW w:w="2891" w:type="dxa"/>
          </w:tcPr>
          <w:p w:rsidR="004A631A" w:rsidRDefault="004A631A">
            <w:pPr>
              <w:pStyle w:val="ConsPlusNormal"/>
              <w:jc w:val="center"/>
            </w:pPr>
            <w:r>
              <w:t>3811,68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23,95</w:t>
            </w:r>
          </w:p>
        </w:tc>
        <w:tc>
          <w:tcPr>
            <w:tcW w:w="2891" w:type="dxa"/>
          </w:tcPr>
          <w:p w:rsidR="004A631A" w:rsidRDefault="004A631A">
            <w:pPr>
              <w:pStyle w:val="ConsPlusNormal"/>
              <w:jc w:val="center"/>
            </w:pPr>
            <w:r>
              <w:t>3811,68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24,03</w:t>
            </w:r>
          </w:p>
        </w:tc>
        <w:tc>
          <w:tcPr>
            <w:tcW w:w="2891" w:type="dxa"/>
          </w:tcPr>
          <w:p w:rsidR="004A631A" w:rsidRDefault="004A631A">
            <w:pPr>
              <w:pStyle w:val="ConsPlusNormal"/>
              <w:jc w:val="center"/>
            </w:pPr>
            <w:r>
              <w:t>3964,14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13.2.1.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24,61</w:t>
            </w:r>
          </w:p>
        </w:tc>
        <w:tc>
          <w:tcPr>
            <w:tcW w:w="2891" w:type="dxa"/>
          </w:tcPr>
          <w:p w:rsidR="004A631A" w:rsidRDefault="004A631A">
            <w:pPr>
              <w:pStyle w:val="ConsPlusNormal"/>
              <w:jc w:val="center"/>
            </w:pPr>
            <w:r>
              <w:t>3515,36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27,25</w:t>
            </w:r>
          </w:p>
        </w:tc>
        <w:tc>
          <w:tcPr>
            <w:tcW w:w="2891" w:type="dxa"/>
          </w:tcPr>
          <w:p w:rsidR="004A631A" w:rsidRDefault="004A631A">
            <w:pPr>
              <w:pStyle w:val="ConsPlusNormal"/>
              <w:jc w:val="center"/>
            </w:pPr>
            <w:r>
              <w:t>3990,10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27,25</w:t>
            </w:r>
          </w:p>
        </w:tc>
        <w:tc>
          <w:tcPr>
            <w:tcW w:w="2891" w:type="dxa"/>
          </w:tcPr>
          <w:p w:rsidR="004A631A" w:rsidRDefault="004A631A">
            <w:pPr>
              <w:pStyle w:val="ConsPlusNormal"/>
              <w:jc w:val="center"/>
            </w:pPr>
            <w:r>
              <w:t>3990,10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27,59</w:t>
            </w:r>
          </w:p>
        </w:tc>
        <w:tc>
          <w:tcPr>
            <w:tcW w:w="2891" w:type="dxa"/>
          </w:tcPr>
          <w:p w:rsidR="004A631A" w:rsidRDefault="004A631A">
            <w:pPr>
              <w:pStyle w:val="ConsPlusNormal"/>
              <w:jc w:val="center"/>
            </w:pPr>
            <w:r>
              <w:t>4592,30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13.2.5.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28,05</w:t>
            </w:r>
          </w:p>
        </w:tc>
        <w:tc>
          <w:tcPr>
            <w:tcW w:w="2891" w:type="dxa"/>
          </w:tcPr>
          <w:p w:rsidR="004A631A" w:rsidRDefault="004A631A">
            <w:pPr>
              <w:pStyle w:val="ConsPlusNormal"/>
              <w:jc w:val="center"/>
            </w:pPr>
            <w:r>
              <w:t>4668,84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29,89</w:t>
            </w:r>
          </w:p>
        </w:tc>
        <w:tc>
          <w:tcPr>
            <w:tcW w:w="2891" w:type="dxa"/>
          </w:tcPr>
          <w:p w:rsidR="004A631A" w:rsidRDefault="004A631A">
            <w:pPr>
              <w:pStyle w:val="ConsPlusNormal"/>
              <w:jc w:val="center"/>
            </w:pPr>
            <w:r>
              <w:t>5117,06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27,06</w:t>
            </w:r>
          </w:p>
        </w:tc>
        <w:tc>
          <w:tcPr>
            <w:tcW w:w="2891" w:type="dxa"/>
          </w:tcPr>
          <w:p w:rsidR="004A631A" w:rsidRDefault="004A631A">
            <w:pPr>
              <w:pStyle w:val="ConsPlusNormal"/>
              <w:jc w:val="center"/>
            </w:pPr>
            <w:r>
              <w:t>4228,93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27,11</w:t>
            </w:r>
          </w:p>
        </w:tc>
        <w:tc>
          <w:tcPr>
            <w:tcW w:w="2891" w:type="dxa"/>
          </w:tcPr>
          <w:p w:rsidR="004A631A" w:rsidRDefault="004A631A">
            <w:pPr>
              <w:pStyle w:val="ConsPlusNormal"/>
              <w:jc w:val="center"/>
            </w:pPr>
            <w:r>
              <w:t>4398,08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27,11</w:t>
            </w:r>
          </w:p>
        </w:tc>
        <w:tc>
          <w:tcPr>
            <w:tcW w:w="2891" w:type="dxa"/>
          </w:tcPr>
          <w:p w:rsidR="004A631A" w:rsidRDefault="004A631A">
            <w:pPr>
              <w:pStyle w:val="ConsPlusNormal"/>
              <w:jc w:val="center"/>
            </w:pPr>
            <w:r>
              <w:t>4398,08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28,74</w:t>
            </w:r>
          </w:p>
        </w:tc>
        <w:tc>
          <w:tcPr>
            <w:tcW w:w="2891" w:type="dxa"/>
          </w:tcPr>
          <w:p w:rsidR="004A631A" w:rsidRDefault="004A631A">
            <w:pPr>
              <w:pStyle w:val="ConsPlusNormal"/>
              <w:jc w:val="center"/>
            </w:pPr>
            <w:r>
              <w:t>4574,02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28,74</w:t>
            </w:r>
          </w:p>
        </w:tc>
        <w:tc>
          <w:tcPr>
            <w:tcW w:w="2891" w:type="dxa"/>
          </w:tcPr>
          <w:p w:rsidR="004A631A" w:rsidRDefault="004A631A">
            <w:pPr>
              <w:pStyle w:val="ConsPlusNormal"/>
              <w:jc w:val="center"/>
            </w:pPr>
            <w:r>
              <w:t>4574,02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13.2.12.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28,84</w:t>
            </w:r>
          </w:p>
        </w:tc>
        <w:tc>
          <w:tcPr>
            <w:tcW w:w="2891" w:type="dxa"/>
          </w:tcPr>
          <w:p w:rsidR="004A631A" w:rsidRDefault="004A631A">
            <w:pPr>
              <w:pStyle w:val="ConsPlusNormal"/>
              <w:jc w:val="center"/>
            </w:pPr>
            <w:r>
              <w:t>4756,97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муниципальный округ Заречный Свердловской области</w:t>
            </w:r>
          </w:p>
        </w:tc>
      </w:tr>
      <w:tr w:rsidR="004A631A">
        <w:tc>
          <w:tcPr>
            <w:tcW w:w="1134" w:type="dxa"/>
          </w:tcPr>
          <w:p w:rsidR="004A631A" w:rsidRDefault="004A631A">
            <w:pPr>
              <w:pStyle w:val="ConsPlusNormal"/>
              <w:outlineLvl w:val="2"/>
            </w:pPr>
            <w:r>
              <w:t>14.</w:t>
            </w:r>
          </w:p>
        </w:tc>
        <w:tc>
          <w:tcPr>
            <w:tcW w:w="12472" w:type="dxa"/>
            <w:gridSpan w:val="5"/>
          </w:tcPr>
          <w:p w:rsidR="004A631A" w:rsidRDefault="004A631A">
            <w:pPr>
              <w:pStyle w:val="ConsPlusNormal"/>
            </w:pPr>
            <w:r>
              <w:t>Муниципальное унитарное предприятие муниципального округа Заречный Свердловской области "Теплоцентраль" (город Заречный)</w:t>
            </w:r>
          </w:p>
        </w:tc>
      </w:tr>
      <w:tr w:rsidR="004A631A">
        <w:tc>
          <w:tcPr>
            <w:tcW w:w="1134" w:type="dxa"/>
          </w:tcPr>
          <w:p w:rsidR="004A631A" w:rsidRDefault="004A631A">
            <w:pPr>
              <w:pStyle w:val="ConsPlusNormal"/>
            </w:pPr>
            <w:r>
              <w:t>14.1.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14.1.1.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26,89</w:t>
            </w:r>
          </w:p>
        </w:tc>
        <w:tc>
          <w:tcPr>
            <w:tcW w:w="2891" w:type="dxa"/>
          </w:tcPr>
          <w:p w:rsidR="004A631A" w:rsidRDefault="004A631A">
            <w:pPr>
              <w:pStyle w:val="ConsPlusNormal"/>
              <w:jc w:val="center"/>
            </w:pPr>
            <w:r>
              <w:t>1283,17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30,94</w:t>
            </w:r>
          </w:p>
        </w:tc>
        <w:tc>
          <w:tcPr>
            <w:tcW w:w="2891" w:type="dxa"/>
          </w:tcPr>
          <w:p w:rsidR="004A631A" w:rsidRDefault="004A631A">
            <w:pPr>
              <w:pStyle w:val="ConsPlusNormal"/>
              <w:jc w:val="center"/>
            </w:pPr>
            <w:r>
              <w:t>1457,53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30,94</w:t>
            </w:r>
          </w:p>
        </w:tc>
        <w:tc>
          <w:tcPr>
            <w:tcW w:w="2891" w:type="dxa"/>
          </w:tcPr>
          <w:p w:rsidR="004A631A" w:rsidRDefault="004A631A">
            <w:pPr>
              <w:pStyle w:val="ConsPlusNormal"/>
              <w:jc w:val="center"/>
            </w:pPr>
            <w:r>
              <w:t>1457,53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34,96</w:t>
            </w:r>
          </w:p>
        </w:tc>
        <w:tc>
          <w:tcPr>
            <w:tcW w:w="2891" w:type="dxa"/>
          </w:tcPr>
          <w:p w:rsidR="004A631A" w:rsidRDefault="004A631A">
            <w:pPr>
              <w:pStyle w:val="ConsPlusNormal"/>
              <w:jc w:val="center"/>
            </w:pPr>
            <w:r>
              <w:t>1678,19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34,96</w:t>
            </w:r>
          </w:p>
        </w:tc>
        <w:tc>
          <w:tcPr>
            <w:tcW w:w="2891" w:type="dxa"/>
          </w:tcPr>
          <w:p w:rsidR="004A631A" w:rsidRDefault="004A631A">
            <w:pPr>
              <w:pStyle w:val="ConsPlusNormal"/>
              <w:jc w:val="center"/>
            </w:pPr>
            <w:r>
              <w:t>1678,19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39,05</w:t>
            </w:r>
          </w:p>
        </w:tc>
        <w:tc>
          <w:tcPr>
            <w:tcW w:w="2891" w:type="dxa"/>
          </w:tcPr>
          <w:p w:rsidR="004A631A" w:rsidRDefault="004A631A">
            <w:pPr>
              <w:pStyle w:val="ConsPlusNormal"/>
              <w:jc w:val="center"/>
            </w:pPr>
            <w:r>
              <w:t>1839,31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34,27</w:t>
            </w:r>
          </w:p>
        </w:tc>
        <w:tc>
          <w:tcPr>
            <w:tcW w:w="2891" w:type="dxa"/>
          </w:tcPr>
          <w:p w:rsidR="004A631A" w:rsidRDefault="004A631A">
            <w:pPr>
              <w:pStyle w:val="ConsPlusNormal"/>
              <w:jc w:val="center"/>
            </w:pPr>
            <w:r>
              <w:t>1943,86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14.1.8.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35,81</w:t>
            </w:r>
          </w:p>
        </w:tc>
        <w:tc>
          <w:tcPr>
            <w:tcW w:w="2891" w:type="dxa"/>
          </w:tcPr>
          <w:p w:rsidR="004A631A" w:rsidRDefault="004A631A">
            <w:pPr>
              <w:pStyle w:val="ConsPlusNormal"/>
              <w:jc w:val="center"/>
            </w:pPr>
            <w:r>
              <w:t>1943,86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35,81</w:t>
            </w:r>
          </w:p>
        </w:tc>
        <w:tc>
          <w:tcPr>
            <w:tcW w:w="2891" w:type="dxa"/>
          </w:tcPr>
          <w:p w:rsidR="004A631A" w:rsidRDefault="004A631A">
            <w:pPr>
              <w:pStyle w:val="ConsPlusNormal"/>
              <w:jc w:val="center"/>
            </w:pPr>
            <w:r>
              <w:t>1943,86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37,43</w:t>
            </w:r>
          </w:p>
        </w:tc>
        <w:tc>
          <w:tcPr>
            <w:tcW w:w="2891" w:type="dxa"/>
          </w:tcPr>
          <w:p w:rsidR="004A631A" w:rsidRDefault="004A631A">
            <w:pPr>
              <w:pStyle w:val="ConsPlusNormal"/>
              <w:jc w:val="center"/>
            </w:pPr>
            <w:r>
              <w:t>2021,61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37,43</w:t>
            </w:r>
          </w:p>
        </w:tc>
        <w:tc>
          <w:tcPr>
            <w:tcW w:w="2891" w:type="dxa"/>
          </w:tcPr>
          <w:p w:rsidR="004A631A" w:rsidRDefault="004A631A">
            <w:pPr>
              <w:pStyle w:val="ConsPlusNormal"/>
              <w:jc w:val="center"/>
            </w:pPr>
            <w:r>
              <w:t>2021,61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39,11</w:t>
            </w:r>
          </w:p>
        </w:tc>
        <w:tc>
          <w:tcPr>
            <w:tcW w:w="2891" w:type="dxa"/>
          </w:tcPr>
          <w:p w:rsidR="004A631A" w:rsidRDefault="004A631A">
            <w:pPr>
              <w:pStyle w:val="ConsPlusNormal"/>
              <w:jc w:val="center"/>
            </w:pPr>
            <w:r>
              <w:t>2102,48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14.2.1.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32,27</w:t>
            </w:r>
          </w:p>
        </w:tc>
        <w:tc>
          <w:tcPr>
            <w:tcW w:w="2891" w:type="dxa"/>
          </w:tcPr>
          <w:p w:rsidR="004A631A" w:rsidRDefault="004A631A">
            <w:pPr>
              <w:pStyle w:val="ConsPlusNormal"/>
              <w:jc w:val="center"/>
            </w:pPr>
            <w:r>
              <w:t>1539,80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37,13</w:t>
            </w:r>
          </w:p>
        </w:tc>
        <w:tc>
          <w:tcPr>
            <w:tcW w:w="2891" w:type="dxa"/>
          </w:tcPr>
          <w:p w:rsidR="004A631A" w:rsidRDefault="004A631A">
            <w:pPr>
              <w:pStyle w:val="ConsPlusNormal"/>
              <w:jc w:val="center"/>
            </w:pPr>
            <w:r>
              <w:t>1749,04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37,13</w:t>
            </w:r>
          </w:p>
        </w:tc>
        <w:tc>
          <w:tcPr>
            <w:tcW w:w="2891" w:type="dxa"/>
          </w:tcPr>
          <w:p w:rsidR="004A631A" w:rsidRDefault="004A631A">
            <w:pPr>
              <w:pStyle w:val="ConsPlusNormal"/>
              <w:jc w:val="center"/>
            </w:pPr>
            <w:r>
              <w:t>1749,04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41,95</w:t>
            </w:r>
          </w:p>
        </w:tc>
        <w:tc>
          <w:tcPr>
            <w:tcW w:w="2891" w:type="dxa"/>
          </w:tcPr>
          <w:p w:rsidR="004A631A" w:rsidRDefault="004A631A">
            <w:pPr>
              <w:pStyle w:val="ConsPlusNormal"/>
              <w:jc w:val="center"/>
            </w:pPr>
            <w:r>
              <w:t>2013,83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42,65</w:t>
            </w:r>
          </w:p>
        </w:tc>
        <w:tc>
          <w:tcPr>
            <w:tcW w:w="2891" w:type="dxa"/>
          </w:tcPr>
          <w:p w:rsidR="004A631A" w:rsidRDefault="004A631A">
            <w:pPr>
              <w:pStyle w:val="ConsPlusNormal"/>
              <w:jc w:val="center"/>
            </w:pPr>
            <w:r>
              <w:t>2047,39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47,64</w:t>
            </w:r>
          </w:p>
        </w:tc>
        <w:tc>
          <w:tcPr>
            <w:tcW w:w="2891" w:type="dxa"/>
          </w:tcPr>
          <w:p w:rsidR="004A631A" w:rsidRDefault="004A631A">
            <w:pPr>
              <w:pStyle w:val="ConsPlusNormal"/>
              <w:jc w:val="center"/>
            </w:pPr>
            <w:r>
              <w:t>2243,96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41,12</w:t>
            </w:r>
          </w:p>
        </w:tc>
        <w:tc>
          <w:tcPr>
            <w:tcW w:w="2891" w:type="dxa"/>
          </w:tcPr>
          <w:p w:rsidR="004A631A" w:rsidRDefault="004A631A">
            <w:pPr>
              <w:pStyle w:val="ConsPlusNormal"/>
              <w:jc w:val="center"/>
            </w:pPr>
            <w:r>
              <w:t>2332,63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42,97</w:t>
            </w:r>
          </w:p>
        </w:tc>
        <w:tc>
          <w:tcPr>
            <w:tcW w:w="2891" w:type="dxa"/>
          </w:tcPr>
          <w:p w:rsidR="004A631A" w:rsidRDefault="004A631A">
            <w:pPr>
              <w:pStyle w:val="ConsPlusNormal"/>
              <w:jc w:val="center"/>
            </w:pPr>
            <w:r>
              <w:t>2332,63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42,97</w:t>
            </w:r>
          </w:p>
        </w:tc>
        <w:tc>
          <w:tcPr>
            <w:tcW w:w="2891" w:type="dxa"/>
          </w:tcPr>
          <w:p w:rsidR="004A631A" w:rsidRDefault="004A631A">
            <w:pPr>
              <w:pStyle w:val="ConsPlusNormal"/>
              <w:jc w:val="center"/>
            </w:pPr>
            <w:r>
              <w:t>2332,63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44,92</w:t>
            </w:r>
          </w:p>
        </w:tc>
        <w:tc>
          <w:tcPr>
            <w:tcW w:w="2891" w:type="dxa"/>
          </w:tcPr>
          <w:p w:rsidR="004A631A" w:rsidRDefault="004A631A">
            <w:pPr>
              <w:pStyle w:val="ConsPlusNormal"/>
              <w:jc w:val="center"/>
            </w:pPr>
            <w:r>
              <w:t>2425,93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44,92</w:t>
            </w:r>
          </w:p>
        </w:tc>
        <w:tc>
          <w:tcPr>
            <w:tcW w:w="2891" w:type="dxa"/>
          </w:tcPr>
          <w:p w:rsidR="004A631A" w:rsidRDefault="004A631A">
            <w:pPr>
              <w:pStyle w:val="ConsPlusNormal"/>
              <w:jc w:val="center"/>
            </w:pPr>
            <w:r>
              <w:t>2425,93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14.2.12.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46,93</w:t>
            </w:r>
          </w:p>
        </w:tc>
        <w:tc>
          <w:tcPr>
            <w:tcW w:w="2891" w:type="dxa"/>
          </w:tcPr>
          <w:p w:rsidR="004A631A" w:rsidRDefault="004A631A">
            <w:pPr>
              <w:pStyle w:val="ConsPlusNormal"/>
              <w:jc w:val="center"/>
            </w:pPr>
            <w:r>
              <w:t>2522,98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муниципальный округ Нижняя Салда Свердловской области</w:t>
            </w:r>
          </w:p>
        </w:tc>
      </w:tr>
      <w:tr w:rsidR="004A631A">
        <w:tc>
          <w:tcPr>
            <w:tcW w:w="1134" w:type="dxa"/>
          </w:tcPr>
          <w:p w:rsidR="004A631A" w:rsidRDefault="004A631A">
            <w:pPr>
              <w:pStyle w:val="ConsPlusNormal"/>
              <w:outlineLvl w:val="2"/>
            </w:pPr>
            <w:r>
              <w:lastRenderedPageBreak/>
              <w:t>15.</w:t>
            </w:r>
          </w:p>
        </w:tc>
        <w:tc>
          <w:tcPr>
            <w:tcW w:w="12472" w:type="dxa"/>
            <w:gridSpan w:val="5"/>
          </w:tcPr>
          <w:p w:rsidR="004A631A" w:rsidRDefault="004A631A">
            <w:pPr>
              <w:pStyle w:val="ConsPlusNormal"/>
            </w:pPr>
            <w:r>
              <w:t>Муниципальное унитарное предприятие "Салдаэнерго" (город Нижняя Салда)</w:t>
            </w:r>
          </w:p>
        </w:tc>
      </w:tr>
      <w:tr w:rsidR="004A631A">
        <w:tc>
          <w:tcPr>
            <w:tcW w:w="1134" w:type="dxa"/>
          </w:tcPr>
          <w:p w:rsidR="004A631A" w:rsidRDefault="004A631A">
            <w:pPr>
              <w:pStyle w:val="ConsPlusNormal"/>
            </w:pPr>
            <w:r>
              <w:t>15.1.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15.1.1.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21,43 </w:t>
            </w:r>
            <w:hyperlink w:anchor="P15657">
              <w:r>
                <w:rPr>
                  <w:color w:val="0000FF"/>
                </w:rPr>
                <w:t>&lt;*&gt;</w:t>
              </w:r>
            </w:hyperlink>
          </w:p>
        </w:tc>
        <w:tc>
          <w:tcPr>
            <w:tcW w:w="2891" w:type="dxa"/>
          </w:tcPr>
          <w:p w:rsidR="004A631A" w:rsidRDefault="004A631A">
            <w:pPr>
              <w:pStyle w:val="ConsPlusNormal"/>
              <w:jc w:val="center"/>
            </w:pPr>
            <w:r>
              <w:t xml:space="preserve">1943,40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15.1.2.</w:t>
            </w:r>
          </w:p>
        </w:tc>
        <w:tc>
          <w:tcPr>
            <w:tcW w:w="2778" w:type="dxa"/>
          </w:tcPr>
          <w:p w:rsidR="004A631A" w:rsidRDefault="004A631A">
            <w:pPr>
              <w:pStyle w:val="ConsPlusNormal"/>
              <w:jc w:val="center"/>
            </w:pPr>
            <w:r>
              <w:t>с 01.07.2024 по 30.11.2024</w:t>
            </w:r>
          </w:p>
        </w:tc>
        <w:tc>
          <w:tcPr>
            <w:tcW w:w="2211" w:type="dxa"/>
          </w:tcPr>
          <w:p w:rsidR="004A631A" w:rsidRDefault="004A631A">
            <w:pPr>
              <w:pStyle w:val="ConsPlusNormal"/>
              <w:jc w:val="center"/>
            </w:pPr>
            <w:r>
              <w:t xml:space="preserve">24,83 </w:t>
            </w:r>
            <w:hyperlink w:anchor="P15657">
              <w:r>
                <w:rPr>
                  <w:color w:val="0000FF"/>
                </w:rPr>
                <w:t>&lt;*&gt;</w:t>
              </w:r>
            </w:hyperlink>
          </w:p>
        </w:tc>
        <w:tc>
          <w:tcPr>
            <w:tcW w:w="2891" w:type="dxa"/>
          </w:tcPr>
          <w:p w:rsidR="004A631A" w:rsidRDefault="004A631A">
            <w:pPr>
              <w:pStyle w:val="ConsPlusNormal"/>
              <w:jc w:val="center"/>
            </w:pPr>
            <w:r>
              <w:t xml:space="preserve">2300,55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15.1.3.</w:t>
            </w:r>
          </w:p>
        </w:tc>
        <w:tc>
          <w:tcPr>
            <w:tcW w:w="2778" w:type="dxa"/>
          </w:tcPr>
          <w:p w:rsidR="004A631A" w:rsidRDefault="004A631A">
            <w:pPr>
              <w:pStyle w:val="ConsPlusNormal"/>
              <w:jc w:val="center"/>
            </w:pPr>
            <w:r>
              <w:t>с 01.12.2024 по 31.12.2024</w:t>
            </w:r>
          </w:p>
        </w:tc>
        <w:tc>
          <w:tcPr>
            <w:tcW w:w="2211" w:type="dxa"/>
          </w:tcPr>
          <w:p w:rsidR="004A631A" w:rsidRDefault="004A631A">
            <w:pPr>
              <w:pStyle w:val="ConsPlusNormal"/>
              <w:jc w:val="center"/>
            </w:pPr>
            <w:r>
              <w:t xml:space="preserve">29,19 </w:t>
            </w:r>
            <w:hyperlink w:anchor="P15657">
              <w:r>
                <w:rPr>
                  <w:color w:val="0000FF"/>
                </w:rPr>
                <w:t>&lt;*&gt;</w:t>
              </w:r>
            </w:hyperlink>
          </w:p>
        </w:tc>
        <w:tc>
          <w:tcPr>
            <w:tcW w:w="2891" w:type="dxa"/>
          </w:tcPr>
          <w:p w:rsidR="004A631A" w:rsidRDefault="004A631A">
            <w:pPr>
              <w:pStyle w:val="ConsPlusNormal"/>
              <w:jc w:val="center"/>
            </w:pPr>
            <w:r>
              <w:t xml:space="preserve">2300,55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15.1.4.</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29,19 </w:t>
            </w:r>
            <w:hyperlink w:anchor="P15657">
              <w:r>
                <w:rPr>
                  <w:color w:val="0000FF"/>
                </w:rPr>
                <w:t>&lt;*&gt;</w:t>
              </w:r>
            </w:hyperlink>
          </w:p>
        </w:tc>
        <w:tc>
          <w:tcPr>
            <w:tcW w:w="2891" w:type="dxa"/>
          </w:tcPr>
          <w:p w:rsidR="004A631A" w:rsidRDefault="004A631A">
            <w:pPr>
              <w:pStyle w:val="ConsPlusNormal"/>
              <w:jc w:val="center"/>
            </w:pPr>
            <w:r>
              <w:t xml:space="preserve">2300,55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15.1.5.</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 xml:space="preserve">35,26 </w:t>
            </w:r>
            <w:hyperlink w:anchor="P15657">
              <w:r>
                <w:rPr>
                  <w:color w:val="0000FF"/>
                </w:rPr>
                <w:t>&lt;*&gt;</w:t>
              </w:r>
            </w:hyperlink>
          </w:p>
        </w:tc>
        <w:tc>
          <w:tcPr>
            <w:tcW w:w="2891" w:type="dxa"/>
          </w:tcPr>
          <w:p w:rsidR="004A631A" w:rsidRDefault="004A631A">
            <w:pPr>
              <w:pStyle w:val="ConsPlusNormal"/>
              <w:jc w:val="center"/>
            </w:pPr>
            <w:r>
              <w:t xml:space="preserve">2803,07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15.1.6.</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 xml:space="preserve">35,85 </w:t>
            </w:r>
            <w:hyperlink w:anchor="P15657">
              <w:r>
                <w:rPr>
                  <w:color w:val="0000FF"/>
                </w:rPr>
                <w:t>&lt;*&gt;</w:t>
              </w:r>
            </w:hyperlink>
          </w:p>
        </w:tc>
        <w:tc>
          <w:tcPr>
            <w:tcW w:w="2891" w:type="dxa"/>
          </w:tcPr>
          <w:p w:rsidR="004A631A" w:rsidRDefault="004A631A">
            <w:pPr>
              <w:pStyle w:val="ConsPlusNormal"/>
              <w:jc w:val="center"/>
            </w:pPr>
            <w:r>
              <w:t xml:space="preserve">2803,07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15.1.7.</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 xml:space="preserve">41,39 </w:t>
            </w:r>
            <w:hyperlink w:anchor="P15657">
              <w:r>
                <w:rPr>
                  <w:color w:val="0000FF"/>
                </w:rPr>
                <w:t>&lt;*&gt;</w:t>
              </w:r>
            </w:hyperlink>
          </w:p>
        </w:tc>
        <w:tc>
          <w:tcPr>
            <w:tcW w:w="2891" w:type="dxa"/>
          </w:tcPr>
          <w:p w:rsidR="004A631A" w:rsidRDefault="004A631A">
            <w:pPr>
              <w:pStyle w:val="ConsPlusNormal"/>
              <w:jc w:val="center"/>
            </w:pPr>
            <w:r>
              <w:t xml:space="preserve">3304,42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15.1.8.</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29,81 </w:t>
            </w:r>
            <w:hyperlink w:anchor="P15657">
              <w:r>
                <w:rPr>
                  <w:color w:val="0000FF"/>
                </w:rPr>
                <w:t>&lt;*&gt;</w:t>
              </w:r>
            </w:hyperlink>
          </w:p>
        </w:tc>
        <w:tc>
          <w:tcPr>
            <w:tcW w:w="2891" w:type="dxa"/>
          </w:tcPr>
          <w:p w:rsidR="004A631A" w:rsidRDefault="004A631A">
            <w:pPr>
              <w:pStyle w:val="ConsPlusNormal"/>
              <w:jc w:val="center"/>
            </w:pPr>
            <w:r>
              <w:t xml:space="preserve">2675,11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15.1.9.</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32,14 </w:t>
            </w:r>
            <w:hyperlink w:anchor="P15657">
              <w:r>
                <w:rPr>
                  <w:color w:val="0000FF"/>
                </w:rPr>
                <w:t>&lt;*&gt;</w:t>
              </w:r>
            </w:hyperlink>
          </w:p>
        </w:tc>
        <w:tc>
          <w:tcPr>
            <w:tcW w:w="2891" w:type="dxa"/>
          </w:tcPr>
          <w:p w:rsidR="004A631A" w:rsidRDefault="004A631A">
            <w:pPr>
              <w:pStyle w:val="ConsPlusNormal"/>
              <w:jc w:val="center"/>
            </w:pPr>
            <w:r>
              <w:t xml:space="preserve">2967,66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15.1.10.</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32,14 </w:t>
            </w:r>
            <w:hyperlink w:anchor="P15657">
              <w:r>
                <w:rPr>
                  <w:color w:val="0000FF"/>
                </w:rPr>
                <w:t>&lt;*&gt;</w:t>
              </w:r>
            </w:hyperlink>
          </w:p>
        </w:tc>
        <w:tc>
          <w:tcPr>
            <w:tcW w:w="2891" w:type="dxa"/>
          </w:tcPr>
          <w:p w:rsidR="004A631A" w:rsidRDefault="004A631A">
            <w:pPr>
              <w:pStyle w:val="ConsPlusNormal"/>
              <w:jc w:val="center"/>
            </w:pPr>
            <w:r>
              <w:t xml:space="preserve">2967,66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15.1.11.</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33,47 </w:t>
            </w:r>
            <w:hyperlink w:anchor="P15657">
              <w:r>
                <w:rPr>
                  <w:color w:val="0000FF"/>
                </w:rPr>
                <w:t>&lt;*&gt;</w:t>
              </w:r>
            </w:hyperlink>
          </w:p>
        </w:tc>
        <w:tc>
          <w:tcPr>
            <w:tcW w:w="2891" w:type="dxa"/>
          </w:tcPr>
          <w:p w:rsidR="004A631A" w:rsidRDefault="004A631A">
            <w:pPr>
              <w:pStyle w:val="ConsPlusNormal"/>
              <w:jc w:val="center"/>
            </w:pPr>
            <w:r>
              <w:t xml:space="preserve">2988,25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15.1.12.</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33,47 </w:t>
            </w:r>
            <w:hyperlink w:anchor="P15657">
              <w:r>
                <w:rPr>
                  <w:color w:val="0000FF"/>
                </w:rPr>
                <w:t>&lt;*&gt;</w:t>
              </w:r>
            </w:hyperlink>
          </w:p>
        </w:tc>
        <w:tc>
          <w:tcPr>
            <w:tcW w:w="2891" w:type="dxa"/>
          </w:tcPr>
          <w:p w:rsidR="004A631A" w:rsidRDefault="004A631A">
            <w:pPr>
              <w:pStyle w:val="ConsPlusNormal"/>
              <w:jc w:val="center"/>
            </w:pPr>
            <w:r>
              <w:t xml:space="preserve">2988,25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15.1.13.</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34,53 </w:t>
            </w:r>
            <w:hyperlink w:anchor="P15657">
              <w:r>
                <w:rPr>
                  <w:color w:val="0000FF"/>
                </w:rPr>
                <w:t>&lt;*&gt;</w:t>
              </w:r>
            </w:hyperlink>
          </w:p>
        </w:tc>
        <w:tc>
          <w:tcPr>
            <w:tcW w:w="2891" w:type="dxa"/>
          </w:tcPr>
          <w:p w:rsidR="004A631A" w:rsidRDefault="004A631A">
            <w:pPr>
              <w:pStyle w:val="ConsPlusNormal"/>
              <w:jc w:val="center"/>
            </w:pPr>
            <w:r>
              <w:t xml:space="preserve">3095,09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15.2.1.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21,43 </w:t>
            </w:r>
            <w:hyperlink w:anchor="P15657">
              <w:r>
                <w:rPr>
                  <w:color w:val="0000FF"/>
                </w:rPr>
                <w:t>&lt;*&gt;</w:t>
              </w:r>
            </w:hyperlink>
          </w:p>
        </w:tc>
        <w:tc>
          <w:tcPr>
            <w:tcW w:w="2891" w:type="dxa"/>
          </w:tcPr>
          <w:p w:rsidR="004A631A" w:rsidRDefault="004A631A">
            <w:pPr>
              <w:pStyle w:val="ConsPlusNormal"/>
              <w:jc w:val="center"/>
            </w:pPr>
            <w:r>
              <w:t xml:space="preserve">1943,40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15.2.2.</w:t>
            </w:r>
          </w:p>
        </w:tc>
        <w:tc>
          <w:tcPr>
            <w:tcW w:w="2778" w:type="dxa"/>
          </w:tcPr>
          <w:p w:rsidR="004A631A" w:rsidRDefault="004A631A">
            <w:pPr>
              <w:pStyle w:val="ConsPlusNormal"/>
              <w:jc w:val="center"/>
            </w:pPr>
            <w:r>
              <w:t>с 01.07.2024 по 30.11.2024</w:t>
            </w:r>
          </w:p>
        </w:tc>
        <w:tc>
          <w:tcPr>
            <w:tcW w:w="2211" w:type="dxa"/>
          </w:tcPr>
          <w:p w:rsidR="004A631A" w:rsidRDefault="004A631A">
            <w:pPr>
              <w:pStyle w:val="ConsPlusNormal"/>
              <w:jc w:val="center"/>
            </w:pPr>
            <w:r>
              <w:t xml:space="preserve">24,83 </w:t>
            </w:r>
            <w:hyperlink w:anchor="P15657">
              <w:r>
                <w:rPr>
                  <w:color w:val="0000FF"/>
                </w:rPr>
                <w:t>&lt;*&gt;</w:t>
              </w:r>
            </w:hyperlink>
          </w:p>
        </w:tc>
        <w:tc>
          <w:tcPr>
            <w:tcW w:w="2891" w:type="dxa"/>
          </w:tcPr>
          <w:p w:rsidR="004A631A" w:rsidRDefault="004A631A">
            <w:pPr>
              <w:pStyle w:val="ConsPlusNormal"/>
              <w:jc w:val="center"/>
            </w:pPr>
            <w:r>
              <w:t xml:space="preserve">2300,55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15.2.3.</w:t>
            </w:r>
          </w:p>
        </w:tc>
        <w:tc>
          <w:tcPr>
            <w:tcW w:w="2778" w:type="dxa"/>
          </w:tcPr>
          <w:p w:rsidR="004A631A" w:rsidRDefault="004A631A">
            <w:pPr>
              <w:pStyle w:val="ConsPlusNormal"/>
              <w:jc w:val="center"/>
            </w:pPr>
            <w:r>
              <w:t>с 01.12.2024 по 31.12.2024</w:t>
            </w:r>
          </w:p>
        </w:tc>
        <w:tc>
          <w:tcPr>
            <w:tcW w:w="2211" w:type="dxa"/>
          </w:tcPr>
          <w:p w:rsidR="004A631A" w:rsidRDefault="004A631A">
            <w:pPr>
              <w:pStyle w:val="ConsPlusNormal"/>
              <w:jc w:val="center"/>
            </w:pPr>
            <w:r>
              <w:t xml:space="preserve">29,19 </w:t>
            </w:r>
            <w:hyperlink w:anchor="P15657">
              <w:r>
                <w:rPr>
                  <w:color w:val="0000FF"/>
                </w:rPr>
                <w:t>&lt;*&gt;</w:t>
              </w:r>
            </w:hyperlink>
          </w:p>
        </w:tc>
        <w:tc>
          <w:tcPr>
            <w:tcW w:w="2891" w:type="dxa"/>
          </w:tcPr>
          <w:p w:rsidR="004A631A" w:rsidRDefault="004A631A">
            <w:pPr>
              <w:pStyle w:val="ConsPlusNormal"/>
              <w:jc w:val="center"/>
            </w:pPr>
            <w:r>
              <w:t xml:space="preserve">2300,55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15.2.4.</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29,19 </w:t>
            </w:r>
            <w:hyperlink w:anchor="P15657">
              <w:r>
                <w:rPr>
                  <w:color w:val="0000FF"/>
                </w:rPr>
                <w:t>&lt;*&gt;</w:t>
              </w:r>
            </w:hyperlink>
          </w:p>
        </w:tc>
        <w:tc>
          <w:tcPr>
            <w:tcW w:w="2891" w:type="dxa"/>
          </w:tcPr>
          <w:p w:rsidR="004A631A" w:rsidRDefault="004A631A">
            <w:pPr>
              <w:pStyle w:val="ConsPlusNormal"/>
              <w:jc w:val="center"/>
            </w:pPr>
            <w:r>
              <w:t xml:space="preserve">2300,55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15.2.5.</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 xml:space="preserve">35,26 </w:t>
            </w:r>
            <w:hyperlink w:anchor="P15657">
              <w:r>
                <w:rPr>
                  <w:color w:val="0000FF"/>
                </w:rPr>
                <w:t>&lt;*&gt;</w:t>
              </w:r>
            </w:hyperlink>
          </w:p>
        </w:tc>
        <w:tc>
          <w:tcPr>
            <w:tcW w:w="2891" w:type="dxa"/>
          </w:tcPr>
          <w:p w:rsidR="004A631A" w:rsidRDefault="004A631A">
            <w:pPr>
              <w:pStyle w:val="ConsPlusNormal"/>
              <w:jc w:val="center"/>
            </w:pPr>
            <w:r>
              <w:t xml:space="preserve">2803,07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15.2.6.</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 xml:space="preserve">35,85 </w:t>
            </w:r>
            <w:hyperlink w:anchor="P15657">
              <w:r>
                <w:rPr>
                  <w:color w:val="0000FF"/>
                </w:rPr>
                <w:t>&lt;*&gt;</w:t>
              </w:r>
            </w:hyperlink>
          </w:p>
        </w:tc>
        <w:tc>
          <w:tcPr>
            <w:tcW w:w="2891" w:type="dxa"/>
          </w:tcPr>
          <w:p w:rsidR="004A631A" w:rsidRDefault="004A631A">
            <w:pPr>
              <w:pStyle w:val="ConsPlusNormal"/>
              <w:jc w:val="center"/>
            </w:pPr>
            <w:r>
              <w:t xml:space="preserve">2803,07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15.2.7.</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 xml:space="preserve">41,39 </w:t>
            </w:r>
            <w:hyperlink w:anchor="P15657">
              <w:r>
                <w:rPr>
                  <w:color w:val="0000FF"/>
                </w:rPr>
                <w:t>&lt;*&gt;</w:t>
              </w:r>
            </w:hyperlink>
          </w:p>
        </w:tc>
        <w:tc>
          <w:tcPr>
            <w:tcW w:w="2891" w:type="dxa"/>
          </w:tcPr>
          <w:p w:rsidR="004A631A" w:rsidRDefault="004A631A">
            <w:pPr>
              <w:pStyle w:val="ConsPlusNormal"/>
              <w:jc w:val="center"/>
            </w:pPr>
            <w:r>
              <w:t xml:space="preserve">3304,42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15.2.8.</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29,81 </w:t>
            </w:r>
            <w:hyperlink w:anchor="P15657">
              <w:r>
                <w:rPr>
                  <w:color w:val="0000FF"/>
                </w:rPr>
                <w:t>&lt;*&gt;</w:t>
              </w:r>
            </w:hyperlink>
          </w:p>
        </w:tc>
        <w:tc>
          <w:tcPr>
            <w:tcW w:w="2891" w:type="dxa"/>
          </w:tcPr>
          <w:p w:rsidR="004A631A" w:rsidRDefault="004A631A">
            <w:pPr>
              <w:pStyle w:val="ConsPlusNormal"/>
              <w:jc w:val="center"/>
            </w:pPr>
            <w:r>
              <w:t xml:space="preserve">2675,11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15.2.9.</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32,14 </w:t>
            </w:r>
            <w:hyperlink w:anchor="P15657">
              <w:r>
                <w:rPr>
                  <w:color w:val="0000FF"/>
                </w:rPr>
                <w:t>&lt;*&gt;</w:t>
              </w:r>
            </w:hyperlink>
          </w:p>
        </w:tc>
        <w:tc>
          <w:tcPr>
            <w:tcW w:w="2891" w:type="dxa"/>
          </w:tcPr>
          <w:p w:rsidR="004A631A" w:rsidRDefault="004A631A">
            <w:pPr>
              <w:pStyle w:val="ConsPlusNormal"/>
              <w:jc w:val="center"/>
            </w:pPr>
            <w:r>
              <w:t xml:space="preserve">2967,66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15.2.10.</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32,14 </w:t>
            </w:r>
            <w:hyperlink w:anchor="P15657">
              <w:r>
                <w:rPr>
                  <w:color w:val="0000FF"/>
                </w:rPr>
                <w:t>&lt;*&gt;</w:t>
              </w:r>
            </w:hyperlink>
          </w:p>
        </w:tc>
        <w:tc>
          <w:tcPr>
            <w:tcW w:w="2891" w:type="dxa"/>
          </w:tcPr>
          <w:p w:rsidR="004A631A" w:rsidRDefault="004A631A">
            <w:pPr>
              <w:pStyle w:val="ConsPlusNormal"/>
              <w:jc w:val="center"/>
            </w:pPr>
            <w:r>
              <w:t xml:space="preserve">2967,66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15.2.11.</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33,47 </w:t>
            </w:r>
            <w:hyperlink w:anchor="P15657">
              <w:r>
                <w:rPr>
                  <w:color w:val="0000FF"/>
                </w:rPr>
                <w:t>&lt;*&gt;</w:t>
              </w:r>
            </w:hyperlink>
          </w:p>
        </w:tc>
        <w:tc>
          <w:tcPr>
            <w:tcW w:w="2891" w:type="dxa"/>
          </w:tcPr>
          <w:p w:rsidR="004A631A" w:rsidRDefault="004A631A">
            <w:pPr>
              <w:pStyle w:val="ConsPlusNormal"/>
              <w:jc w:val="center"/>
            </w:pPr>
            <w:r>
              <w:t xml:space="preserve">2988,25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15.2.12.</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33,47 </w:t>
            </w:r>
            <w:hyperlink w:anchor="P15657">
              <w:r>
                <w:rPr>
                  <w:color w:val="0000FF"/>
                </w:rPr>
                <w:t>&lt;*&gt;</w:t>
              </w:r>
            </w:hyperlink>
          </w:p>
        </w:tc>
        <w:tc>
          <w:tcPr>
            <w:tcW w:w="2891" w:type="dxa"/>
          </w:tcPr>
          <w:p w:rsidR="004A631A" w:rsidRDefault="004A631A">
            <w:pPr>
              <w:pStyle w:val="ConsPlusNormal"/>
              <w:jc w:val="center"/>
            </w:pPr>
            <w:r>
              <w:t xml:space="preserve">2988,25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15.2.13.</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34,53 </w:t>
            </w:r>
            <w:hyperlink w:anchor="P15657">
              <w:r>
                <w:rPr>
                  <w:color w:val="0000FF"/>
                </w:rPr>
                <w:t>&lt;*&gt;</w:t>
              </w:r>
            </w:hyperlink>
          </w:p>
        </w:tc>
        <w:tc>
          <w:tcPr>
            <w:tcW w:w="2891" w:type="dxa"/>
          </w:tcPr>
          <w:p w:rsidR="004A631A" w:rsidRDefault="004A631A">
            <w:pPr>
              <w:pStyle w:val="ConsPlusNormal"/>
              <w:jc w:val="center"/>
            </w:pPr>
            <w:r>
              <w:t xml:space="preserve">3095,09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муниципальный округ Пелым Свердловской области</w:t>
            </w:r>
          </w:p>
        </w:tc>
      </w:tr>
      <w:tr w:rsidR="004A631A">
        <w:tc>
          <w:tcPr>
            <w:tcW w:w="1134" w:type="dxa"/>
          </w:tcPr>
          <w:p w:rsidR="004A631A" w:rsidRDefault="004A631A">
            <w:pPr>
              <w:pStyle w:val="ConsPlusNormal"/>
              <w:outlineLvl w:val="2"/>
            </w:pPr>
            <w:r>
              <w:t>16.</w:t>
            </w:r>
          </w:p>
        </w:tc>
        <w:tc>
          <w:tcPr>
            <w:tcW w:w="12472" w:type="dxa"/>
            <w:gridSpan w:val="5"/>
          </w:tcPr>
          <w:p w:rsidR="004A631A" w:rsidRDefault="004A631A">
            <w:pPr>
              <w:pStyle w:val="ConsPlusNormal"/>
            </w:pPr>
            <w:r>
              <w:t>Общество с ограниченной ответственностью "Газпром трансгаз Югорск" Пелымское линейное производственное управление магистральных газопроводов (поселок городского типа Пелым)</w:t>
            </w:r>
          </w:p>
        </w:tc>
      </w:tr>
      <w:tr w:rsidR="004A631A">
        <w:tc>
          <w:tcPr>
            <w:tcW w:w="1134" w:type="dxa"/>
          </w:tcPr>
          <w:p w:rsidR="004A631A" w:rsidRDefault="004A631A">
            <w:pPr>
              <w:pStyle w:val="ConsPlusNormal"/>
            </w:pPr>
            <w:r>
              <w:t>16.1.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16.1.1.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36,07</w:t>
            </w:r>
          </w:p>
        </w:tc>
        <w:tc>
          <w:tcPr>
            <w:tcW w:w="2891" w:type="dxa"/>
          </w:tcPr>
          <w:p w:rsidR="004A631A" w:rsidRDefault="004A631A">
            <w:pPr>
              <w:pStyle w:val="ConsPlusNormal"/>
              <w:jc w:val="center"/>
            </w:pPr>
            <w:r>
              <w:t>1306,56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40,98</w:t>
            </w:r>
          </w:p>
        </w:tc>
        <w:tc>
          <w:tcPr>
            <w:tcW w:w="2891" w:type="dxa"/>
          </w:tcPr>
          <w:p w:rsidR="004A631A" w:rsidRDefault="004A631A">
            <w:pPr>
              <w:pStyle w:val="ConsPlusNormal"/>
              <w:jc w:val="center"/>
            </w:pPr>
            <w:r>
              <w:t>1459,78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40,98</w:t>
            </w:r>
          </w:p>
        </w:tc>
        <w:tc>
          <w:tcPr>
            <w:tcW w:w="2891" w:type="dxa"/>
          </w:tcPr>
          <w:p w:rsidR="004A631A" w:rsidRDefault="004A631A">
            <w:pPr>
              <w:pStyle w:val="ConsPlusNormal"/>
              <w:jc w:val="center"/>
            </w:pPr>
            <w:r>
              <w:t>1459,78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47,17</w:t>
            </w:r>
          </w:p>
        </w:tc>
        <w:tc>
          <w:tcPr>
            <w:tcW w:w="2891" w:type="dxa"/>
          </w:tcPr>
          <w:p w:rsidR="004A631A" w:rsidRDefault="004A631A">
            <w:pPr>
              <w:pStyle w:val="ConsPlusNormal"/>
              <w:jc w:val="center"/>
            </w:pPr>
            <w:r>
              <w:t>1638,22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47,17</w:t>
            </w:r>
          </w:p>
        </w:tc>
        <w:tc>
          <w:tcPr>
            <w:tcW w:w="2891" w:type="dxa"/>
          </w:tcPr>
          <w:p w:rsidR="004A631A" w:rsidRDefault="004A631A">
            <w:pPr>
              <w:pStyle w:val="ConsPlusNormal"/>
              <w:jc w:val="center"/>
            </w:pPr>
            <w:r>
              <w:t>1638,22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16.1.6.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54,45</w:t>
            </w:r>
          </w:p>
        </w:tc>
        <w:tc>
          <w:tcPr>
            <w:tcW w:w="2891" w:type="dxa"/>
          </w:tcPr>
          <w:p w:rsidR="004A631A" w:rsidRDefault="004A631A">
            <w:pPr>
              <w:pStyle w:val="ConsPlusNormal"/>
              <w:jc w:val="center"/>
            </w:pPr>
            <w:r>
              <w:t>1791,03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49,45</w:t>
            </w:r>
          </w:p>
        </w:tc>
        <w:tc>
          <w:tcPr>
            <w:tcW w:w="2891" w:type="dxa"/>
          </w:tcPr>
          <w:p w:rsidR="004A631A" w:rsidRDefault="004A631A">
            <w:pPr>
              <w:pStyle w:val="ConsPlusNormal"/>
              <w:jc w:val="center"/>
            </w:pPr>
            <w:r>
              <w:t>1347,22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52,69</w:t>
            </w:r>
          </w:p>
        </w:tc>
        <w:tc>
          <w:tcPr>
            <w:tcW w:w="2891" w:type="dxa"/>
          </w:tcPr>
          <w:p w:rsidR="004A631A" w:rsidRDefault="004A631A">
            <w:pPr>
              <w:pStyle w:val="ConsPlusNormal"/>
              <w:jc w:val="center"/>
            </w:pPr>
            <w:r>
              <w:t>1401,11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52,69</w:t>
            </w:r>
          </w:p>
        </w:tc>
        <w:tc>
          <w:tcPr>
            <w:tcW w:w="2891" w:type="dxa"/>
          </w:tcPr>
          <w:p w:rsidR="004A631A" w:rsidRDefault="004A631A">
            <w:pPr>
              <w:pStyle w:val="ConsPlusNormal"/>
              <w:jc w:val="center"/>
            </w:pPr>
            <w:r>
              <w:t>1401,11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53,45</w:t>
            </w:r>
          </w:p>
        </w:tc>
        <w:tc>
          <w:tcPr>
            <w:tcW w:w="2891" w:type="dxa"/>
          </w:tcPr>
          <w:p w:rsidR="004A631A" w:rsidRDefault="004A631A">
            <w:pPr>
              <w:pStyle w:val="ConsPlusNormal"/>
              <w:jc w:val="center"/>
            </w:pPr>
            <w:r>
              <w:t>1457,15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53,45</w:t>
            </w:r>
          </w:p>
        </w:tc>
        <w:tc>
          <w:tcPr>
            <w:tcW w:w="2891" w:type="dxa"/>
          </w:tcPr>
          <w:p w:rsidR="004A631A" w:rsidRDefault="004A631A">
            <w:pPr>
              <w:pStyle w:val="ConsPlusNormal"/>
              <w:jc w:val="center"/>
            </w:pPr>
            <w:r>
              <w:t>1457,15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53,77</w:t>
            </w:r>
          </w:p>
        </w:tc>
        <w:tc>
          <w:tcPr>
            <w:tcW w:w="2891" w:type="dxa"/>
          </w:tcPr>
          <w:p w:rsidR="004A631A" w:rsidRDefault="004A631A">
            <w:pPr>
              <w:pStyle w:val="ConsPlusNormal"/>
              <w:jc w:val="center"/>
            </w:pPr>
            <w:r>
              <w:t>1515,44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16.2.1.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43,28</w:t>
            </w:r>
          </w:p>
        </w:tc>
        <w:tc>
          <w:tcPr>
            <w:tcW w:w="2891" w:type="dxa"/>
          </w:tcPr>
          <w:p w:rsidR="004A631A" w:rsidRDefault="004A631A">
            <w:pPr>
              <w:pStyle w:val="ConsPlusNormal"/>
              <w:jc w:val="center"/>
            </w:pPr>
            <w:r>
              <w:t>1567,87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49,18</w:t>
            </w:r>
          </w:p>
        </w:tc>
        <w:tc>
          <w:tcPr>
            <w:tcW w:w="2891" w:type="dxa"/>
          </w:tcPr>
          <w:p w:rsidR="004A631A" w:rsidRDefault="004A631A">
            <w:pPr>
              <w:pStyle w:val="ConsPlusNormal"/>
              <w:jc w:val="center"/>
            </w:pPr>
            <w:r>
              <w:t>1751,74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49,18</w:t>
            </w:r>
          </w:p>
        </w:tc>
        <w:tc>
          <w:tcPr>
            <w:tcW w:w="2891" w:type="dxa"/>
          </w:tcPr>
          <w:p w:rsidR="004A631A" w:rsidRDefault="004A631A">
            <w:pPr>
              <w:pStyle w:val="ConsPlusNormal"/>
              <w:jc w:val="center"/>
            </w:pPr>
            <w:r>
              <w:t>1751,74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56,60</w:t>
            </w:r>
          </w:p>
        </w:tc>
        <w:tc>
          <w:tcPr>
            <w:tcW w:w="2891" w:type="dxa"/>
          </w:tcPr>
          <w:p w:rsidR="004A631A" w:rsidRDefault="004A631A">
            <w:pPr>
              <w:pStyle w:val="ConsPlusNormal"/>
              <w:jc w:val="center"/>
            </w:pPr>
            <w:r>
              <w:t>1965,86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57,55</w:t>
            </w:r>
          </w:p>
        </w:tc>
        <w:tc>
          <w:tcPr>
            <w:tcW w:w="2891" w:type="dxa"/>
          </w:tcPr>
          <w:p w:rsidR="004A631A" w:rsidRDefault="004A631A">
            <w:pPr>
              <w:pStyle w:val="ConsPlusNormal"/>
              <w:jc w:val="center"/>
            </w:pPr>
            <w:r>
              <w:t>1998,63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66,43</w:t>
            </w:r>
          </w:p>
        </w:tc>
        <w:tc>
          <w:tcPr>
            <w:tcW w:w="2891" w:type="dxa"/>
          </w:tcPr>
          <w:p w:rsidR="004A631A" w:rsidRDefault="004A631A">
            <w:pPr>
              <w:pStyle w:val="ConsPlusNormal"/>
              <w:jc w:val="center"/>
            </w:pPr>
            <w:r>
              <w:t>2185,06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59,34</w:t>
            </w:r>
          </w:p>
        </w:tc>
        <w:tc>
          <w:tcPr>
            <w:tcW w:w="2891" w:type="dxa"/>
          </w:tcPr>
          <w:p w:rsidR="004A631A" w:rsidRDefault="004A631A">
            <w:pPr>
              <w:pStyle w:val="ConsPlusNormal"/>
              <w:jc w:val="center"/>
            </w:pPr>
            <w:r>
              <w:t>1616,66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63,23</w:t>
            </w:r>
          </w:p>
        </w:tc>
        <w:tc>
          <w:tcPr>
            <w:tcW w:w="2891" w:type="dxa"/>
          </w:tcPr>
          <w:p w:rsidR="004A631A" w:rsidRDefault="004A631A">
            <w:pPr>
              <w:pStyle w:val="ConsPlusNormal"/>
              <w:jc w:val="center"/>
            </w:pPr>
            <w:r>
              <w:t>1681,33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63,23</w:t>
            </w:r>
          </w:p>
        </w:tc>
        <w:tc>
          <w:tcPr>
            <w:tcW w:w="2891" w:type="dxa"/>
          </w:tcPr>
          <w:p w:rsidR="004A631A" w:rsidRDefault="004A631A">
            <w:pPr>
              <w:pStyle w:val="ConsPlusNormal"/>
              <w:jc w:val="center"/>
            </w:pPr>
            <w:r>
              <w:t>1681,33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64,14</w:t>
            </w:r>
          </w:p>
        </w:tc>
        <w:tc>
          <w:tcPr>
            <w:tcW w:w="2891" w:type="dxa"/>
          </w:tcPr>
          <w:p w:rsidR="004A631A" w:rsidRDefault="004A631A">
            <w:pPr>
              <w:pStyle w:val="ConsPlusNormal"/>
              <w:jc w:val="center"/>
            </w:pPr>
            <w:r>
              <w:t>1748,58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16.2.11.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64,14</w:t>
            </w:r>
          </w:p>
        </w:tc>
        <w:tc>
          <w:tcPr>
            <w:tcW w:w="2891" w:type="dxa"/>
          </w:tcPr>
          <w:p w:rsidR="004A631A" w:rsidRDefault="004A631A">
            <w:pPr>
              <w:pStyle w:val="ConsPlusNormal"/>
              <w:jc w:val="center"/>
            </w:pPr>
            <w:r>
              <w:t>1748,58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16.2.12.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64,52</w:t>
            </w:r>
          </w:p>
        </w:tc>
        <w:tc>
          <w:tcPr>
            <w:tcW w:w="2891" w:type="dxa"/>
          </w:tcPr>
          <w:p w:rsidR="004A631A" w:rsidRDefault="004A631A">
            <w:pPr>
              <w:pStyle w:val="ConsPlusNormal"/>
              <w:jc w:val="center"/>
            </w:pPr>
            <w:r>
              <w:t>1818,53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муниципальный округ Первоуральск Свердловской области</w:t>
            </w:r>
          </w:p>
        </w:tc>
      </w:tr>
      <w:tr w:rsidR="004A631A">
        <w:tc>
          <w:tcPr>
            <w:tcW w:w="1134" w:type="dxa"/>
          </w:tcPr>
          <w:p w:rsidR="004A631A" w:rsidRDefault="004A631A">
            <w:pPr>
              <w:pStyle w:val="ConsPlusNormal"/>
              <w:outlineLvl w:val="2"/>
            </w:pPr>
            <w:r>
              <w:t>17.</w:t>
            </w:r>
          </w:p>
        </w:tc>
        <w:tc>
          <w:tcPr>
            <w:tcW w:w="12472" w:type="dxa"/>
            <w:gridSpan w:val="5"/>
          </w:tcPr>
          <w:p w:rsidR="004A631A" w:rsidRDefault="004A631A">
            <w:pPr>
              <w:pStyle w:val="ConsPlusNormal"/>
            </w:pPr>
            <w:r>
              <w:t>Общество с ограниченной ответственностью "Производственное жилищно-коммунальное управление поселка Динас" (город Первоуральск)</w:t>
            </w:r>
          </w:p>
        </w:tc>
      </w:tr>
      <w:tr w:rsidR="004A631A">
        <w:tc>
          <w:tcPr>
            <w:tcW w:w="1134" w:type="dxa"/>
          </w:tcPr>
          <w:p w:rsidR="004A631A" w:rsidRDefault="004A631A">
            <w:pPr>
              <w:pStyle w:val="ConsPlusNormal"/>
            </w:pPr>
            <w:r>
              <w:t>17.1.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17.1.1.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29,31</w:t>
            </w:r>
          </w:p>
        </w:tc>
        <w:tc>
          <w:tcPr>
            <w:tcW w:w="2891" w:type="dxa"/>
          </w:tcPr>
          <w:p w:rsidR="004A631A" w:rsidRDefault="004A631A">
            <w:pPr>
              <w:pStyle w:val="ConsPlusNormal"/>
              <w:jc w:val="center"/>
            </w:pPr>
            <w:r>
              <w:t>1385,14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34,01</w:t>
            </w:r>
          </w:p>
        </w:tc>
        <w:tc>
          <w:tcPr>
            <w:tcW w:w="2891" w:type="dxa"/>
          </w:tcPr>
          <w:p w:rsidR="004A631A" w:rsidRDefault="004A631A">
            <w:pPr>
              <w:pStyle w:val="ConsPlusNormal"/>
              <w:jc w:val="center"/>
            </w:pPr>
            <w:r>
              <w:t>1559,54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34,01</w:t>
            </w:r>
          </w:p>
        </w:tc>
        <w:tc>
          <w:tcPr>
            <w:tcW w:w="2891" w:type="dxa"/>
          </w:tcPr>
          <w:p w:rsidR="004A631A" w:rsidRDefault="004A631A">
            <w:pPr>
              <w:pStyle w:val="ConsPlusNormal"/>
              <w:jc w:val="center"/>
            </w:pPr>
            <w:r>
              <w:t>1559,54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41,51</w:t>
            </w:r>
          </w:p>
        </w:tc>
        <w:tc>
          <w:tcPr>
            <w:tcW w:w="2891" w:type="dxa"/>
          </w:tcPr>
          <w:p w:rsidR="004A631A" w:rsidRDefault="004A631A">
            <w:pPr>
              <w:pStyle w:val="ConsPlusNormal"/>
              <w:jc w:val="center"/>
            </w:pPr>
            <w:r>
              <w:t>1811,01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41,51</w:t>
            </w:r>
          </w:p>
        </w:tc>
        <w:tc>
          <w:tcPr>
            <w:tcW w:w="2891" w:type="dxa"/>
          </w:tcPr>
          <w:p w:rsidR="004A631A" w:rsidRDefault="004A631A">
            <w:pPr>
              <w:pStyle w:val="ConsPlusNormal"/>
              <w:jc w:val="center"/>
            </w:pPr>
            <w:r>
              <w:t>1811,01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46,36</w:t>
            </w:r>
          </w:p>
        </w:tc>
        <w:tc>
          <w:tcPr>
            <w:tcW w:w="2891" w:type="dxa"/>
          </w:tcPr>
          <w:p w:rsidR="004A631A" w:rsidRDefault="004A631A">
            <w:pPr>
              <w:pStyle w:val="ConsPlusNormal"/>
              <w:jc w:val="center"/>
            </w:pPr>
            <w:r>
              <w:t>1984,87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41,66</w:t>
            </w:r>
          </w:p>
        </w:tc>
        <w:tc>
          <w:tcPr>
            <w:tcW w:w="2891" w:type="dxa"/>
          </w:tcPr>
          <w:p w:rsidR="004A631A" w:rsidRDefault="004A631A">
            <w:pPr>
              <w:pStyle w:val="ConsPlusNormal"/>
              <w:jc w:val="center"/>
            </w:pPr>
            <w:r>
              <w:t>1521,88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43,33</w:t>
            </w:r>
          </w:p>
        </w:tc>
        <w:tc>
          <w:tcPr>
            <w:tcW w:w="2891" w:type="dxa"/>
          </w:tcPr>
          <w:p w:rsidR="004A631A" w:rsidRDefault="004A631A">
            <w:pPr>
              <w:pStyle w:val="ConsPlusNormal"/>
              <w:jc w:val="center"/>
            </w:pPr>
            <w:r>
              <w:t>1582,76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41,62</w:t>
            </w:r>
          </w:p>
        </w:tc>
        <w:tc>
          <w:tcPr>
            <w:tcW w:w="2891" w:type="dxa"/>
          </w:tcPr>
          <w:p w:rsidR="004A631A" w:rsidRDefault="004A631A">
            <w:pPr>
              <w:pStyle w:val="ConsPlusNormal"/>
              <w:jc w:val="center"/>
            </w:pPr>
            <w:r>
              <w:t>1582,76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41,62</w:t>
            </w:r>
          </w:p>
        </w:tc>
        <w:tc>
          <w:tcPr>
            <w:tcW w:w="2891" w:type="dxa"/>
          </w:tcPr>
          <w:p w:rsidR="004A631A" w:rsidRDefault="004A631A">
            <w:pPr>
              <w:pStyle w:val="ConsPlusNormal"/>
              <w:jc w:val="center"/>
            </w:pPr>
            <w:r>
              <w:t>1646,07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40,76</w:t>
            </w:r>
          </w:p>
        </w:tc>
        <w:tc>
          <w:tcPr>
            <w:tcW w:w="2891" w:type="dxa"/>
          </w:tcPr>
          <w:p w:rsidR="004A631A" w:rsidRDefault="004A631A">
            <w:pPr>
              <w:pStyle w:val="ConsPlusNormal"/>
              <w:jc w:val="center"/>
            </w:pPr>
            <w:r>
              <w:t>1646,07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40,76</w:t>
            </w:r>
          </w:p>
        </w:tc>
        <w:tc>
          <w:tcPr>
            <w:tcW w:w="2891" w:type="dxa"/>
          </w:tcPr>
          <w:p w:rsidR="004A631A" w:rsidRDefault="004A631A">
            <w:pPr>
              <w:pStyle w:val="ConsPlusNormal"/>
              <w:jc w:val="center"/>
            </w:pPr>
            <w:r>
              <w:t>1711,91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17.2.1.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35,17</w:t>
            </w:r>
          </w:p>
        </w:tc>
        <w:tc>
          <w:tcPr>
            <w:tcW w:w="2891" w:type="dxa"/>
          </w:tcPr>
          <w:p w:rsidR="004A631A" w:rsidRDefault="004A631A">
            <w:pPr>
              <w:pStyle w:val="ConsPlusNormal"/>
              <w:jc w:val="center"/>
            </w:pPr>
            <w:r>
              <w:t>1662,17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17.2.2.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40,81</w:t>
            </w:r>
          </w:p>
        </w:tc>
        <w:tc>
          <w:tcPr>
            <w:tcW w:w="2891" w:type="dxa"/>
          </w:tcPr>
          <w:p w:rsidR="004A631A" w:rsidRDefault="004A631A">
            <w:pPr>
              <w:pStyle w:val="ConsPlusNormal"/>
              <w:jc w:val="center"/>
            </w:pPr>
            <w:r>
              <w:t>1871,45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40,81</w:t>
            </w:r>
          </w:p>
        </w:tc>
        <w:tc>
          <w:tcPr>
            <w:tcW w:w="2891" w:type="dxa"/>
          </w:tcPr>
          <w:p w:rsidR="004A631A" w:rsidRDefault="004A631A">
            <w:pPr>
              <w:pStyle w:val="ConsPlusNormal"/>
              <w:jc w:val="center"/>
            </w:pPr>
            <w:r>
              <w:t>1871,45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49,81</w:t>
            </w:r>
          </w:p>
        </w:tc>
        <w:tc>
          <w:tcPr>
            <w:tcW w:w="2891" w:type="dxa"/>
          </w:tcPr>
          <w:p w:rsidR="004A631A" w:rsidRDefault="004A631A">
            <w:pPr>
              <w:pStyle w:val="ConsPlusNormal"/>
              <w:jc w:val="center"/>
            </w:pPr>
            <w:r>
              <w:t>2173,21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50,64</w:t>
            </w:r>
          </w:p>
        </w:tc>
        <w:tc>
          <w:tcPr>
            <w:tcW w:w="2891" w:type="dxa"/>
          </w:tcPr>
          <w:p w:rsidR="004A631A" w:rsidRDefault="004A631A">
            <w:pPr>
              <w:pStyle w:val="ConsPlusNormal"/>
              <w:jc w:val="center"/>
            </w:pPr>
            <w:r>
              <w:t>2209,43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56,56</w:t>
            </w:r>
          </w:p>
        </w:tc>
        <w:tc>
          <w:tcPr>
            <w:tcW w:w="2891" w:type="dxa"/>
          </w:tcPr>
          <w:p w:rsidR="004A631A" w:rsidRDefault="004A631A">
            <w:pPr>
              <w:pStyle w:val="ConsPlusNormal"/>
              <w:jc w:val="center"/>
            </w:pPr>
            <w:r>
              <w:t>2421,54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49,99</w:t>
            </w:r>
          </w:p>
        </w:tc>
        <w:tc>
          <w:tcPr>
            <w:tcW w:w="2891" w:type="dxa"/>
          </w:tcPr>
          <w:p w:rsidR="004A631A" w:rsidRDefault="004A631A">
            <w:pPr>
              <w:pStyle w:val="ConsPlusNormal"/>
              <w:jc w:val="center"/>
            </w:pPr>
            <w:r>
              <w:t>1826,26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52,00</w:t>
            </w:r>
          </w:p>
        </w:tc>
        <w:tc>
          <w:tcPr>
            <w:tcW w:w="2891" w:type="dxa"/>
          </w:tcPr>
          <w:p w:rsidR="004A631A" w:rsidRDefault="004A631A">
            <w:pPr>
              <w:pStyle w:val="ConsPlusNormal"/>
              <w:jc w:val="center"/>
            </w:pPr>
            <w:r>
              <w:t>1899,31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49,94</w:t>
            </w:r>
          </w:p>
        </w:tc>
        <w:tc>
          <w:tcPr>
            <w:tcW w:w="2891" w:type="dxa"/>
          </w:tcPr>
          <w:p w:rsidR="004A631A" w:rsidRDefault="004A631A">
            <w:pPr>
              <w:pStyle w:val="ConsPlusNormal"/>
              <w:jc w:val="center"/>
            </w:pPr>
            <w:r>
              <w:t>1899,31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49,94</w:t>
            </w:r>
          </w:p>
        </w:tc>
        <w:tc>
          <w:tcPr>
            <w:tcW w:w="2891" w:type="dxa"/>
          </w:tcPr>
          <w:p w:rsidR="004A631A" w:rsidRDefault="004A631A">
            <w:pPr>
              <w:pStyle w:val="ConsPlusNormal"/>
              <w:jc w:val="center"/>
            </w:pPr>
            <w:r>
              <w:t>1975,28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48,91</w:t>
            </w:r>
          </w:p>
        </w:tc>
        <w:tc>
          <w:tcPr>
            <w:tcW w:w="2891" w:type="dxa"/>
          </w:tcPr>
          <w:p w:rsidR="004A631A" w:rsidRDefault="004A631A">
            <w:pPr>
              <w:pStyle w:val="ConsPlusNormal"/>
              <w:jc w:val="center"/>
            </w:pPr>
            <w:r>
              <w:t>1975,28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17.2.12.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48,91</w:t>
            </w:r>
          </w:p>
        </w:tc>
        <w:tc>
          <w:tcPr>
            <w:tcW w:w="2891" w:type="dxa"/>
          </w:tcPr>
          <w:p w:rsidR="004A631A" w:rsidRDefault="004A631A">
            <w:pPr>
              <w:pStyle w:val="ConsPlusNormal"/>
              <w:jc w:val="center"/>
            </w:pPr>
            <w:r>
              <w:t>2054,29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18.</w:t>
            </w:r>
          </w:p>
        </w:tc>
        <w:tc>
          <w:tcPr>
            <w:tcW w:w="12472" w:type="dxa"/>
            <w:gridSpan w:val="5"/>
          </w:tcPr>
          <w:p w:rsidR="004A631A" w:rsidRDefault="004A631A">
            <w:pPr>
              <w:pStyle w:val="ConsPlusNormal"/>
            </w:pPr>
            <w:r>
              <w:t>Первоуральское муниципальное унитарное предприятие "Производственное объединение жилищно-коммунального хозяйства" (город Первоуральск)</w:t>
            </w:r>
          </w:p>
        </w:tc>
      </w:tr>
      <w:tr w:rsidR="004A631A">
        <w:tc>
          <w:tcPr>
            <w:tcW w:w="1134" w:type="dxa"/>
          </w:tcPr>
          <w:p w:rsidR="004A631A" w:rsidRDefault="004A631A">
            <w:pPr>
              <w:pStyle w:val="ConsPlusNormal"/>
            </w:pPr>
            <w:r>
              <w:t>18.1.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18.1.1.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22,94</w:t>
            </w:r>
          </w:p>
        </w:tc>
        <w:tc>
          <w:tcPr>
            <w:tcW w:w="2891" w:type="dxa"/>
          </w:tcPr>
          <w:p w:rsidR="004A631A" w:rsidRDefault="004A631A">
            <w:pPr>
              <w:pStyle w:val="ConsPlusNormal"/>
              <w:jc w:val="center"/>
            </w:pPr>
            <w:r>
              <w:t>1346,94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26,06</w:t>
            </w:r>
          </w:p>
        </w:tc>
        <w:tc>
          <w:tcPr>
            <w:tcW w:w="2891" w:type="dxa"/>
          </w:tcPr>
          <w:p w:rsidR="004A631A" w:rsidRDefault="004A631A">
            <w:pPr>
              <w:pStyle w:val="ConsPlusNormal"/>
              <w:jc w:val="center"/>
            </w:pPr>
            <w:r>
              <w:t>1517,68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23,23</w:t>
            </w:r>
          </w:p>
        </w:tc>
        <w:tc>
          <w:tcPr>
            <w:tcW w:w="2891" w:type="dxa"/>
          </w:tcPr>
          <w:p w:rsidR="004A631A" w:rsidRDefault="004A631A">
            <w:pPr>
              <w:pStyle w:val="ConsPlusNormal"/>
              <w:jc w:val="center"/>
            </w:pPr>
            <w:r>
              <w:t>1517,68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36,76</w:t>
            </w:r>
          </w:p>
        </w:tc>
        <w:tc>
          <w:tcPr>
            <w:tcW w:w="2891" w:type="dxa"/>
          </w:tcPr>
          <w:p w:rsidR="004A631A" w:rsidRDefault="004A631A">
            <w:pPr>
              <w:pStyle w:val="ConsPlusNormal"/>
              <w:jc w:val="center"/>
            </w:pPr>
            <w:r>
              <w:t>1644,41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36,76</w:t>
            </w:r>
          </w:p>
        </w:tc>
        <w:tc>
          <w:tcPr>
            <w:tcW w:w="2891" w:type="dxa"/>
          </w:tcPr>
          <w:p w:rsidR="004A631A" w:rsidRDefault="004A631A">
            <w:pPr>
              <w:pStyle w:val="ConsPlusNormal"/>
              <w:jc w:val="center"/>
            </w:pPr>
            <w:r>
              <w:t>1644,41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18.1.6.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38,63</w:t>
            </w:r>
          </w:p>
        </w:tc>
        <w:tc>
          <w:tcPr>
            <w:tcW w:w="2891" w:type="dxa"/>
          </w:tcPr>
          <w:p w:rsidR="004A631A" w:rsidRDefault="004A631A">
            <w:pPr>
              <w:pStyle w:val="ConsPlusNormal"/>
              <w:jc w:val="center"/>
            </w:pPr>
            <w:r>
              <w:t>1801,93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25,90</w:t>
            </w:r>
          </w:p>
        </w:tc>
        <w:tc>
          <w:tcPr>
            <w:tcW w:w="2891" w:type="dxa"/>
          </w:tcPr>
          <w:p w:rsidR="004A631A" w:rsidRDefault="004A631A">
            <w:pPr>
              <w:pStyle w:val="ConsPlusNormal"/>
              <w:jc w:val="center"/>
            </w:pPr>
            <w:r>
              <w:t>1442,42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25,90</w:t>
            </w:r>
          </w:p>
        </w:tc>
        <w:tc>
          <w:tcPr>
            <w:tcW w:w="2891" w:type="dxa"/>
          </w:tcPr>
          <w:p w:rsidR="004A631A" w:rsidRDefault="004A631A">
            <w:pPr>
              <w:pStyle w:val="ConsPlusNormal"/>
              <w:jc w:val="center"/>
            </w:pPr>
            <w:r>
              <w:t>1500,11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25,90</w:t>
            </w:r>
          </w:p>
        </w:tc>
        <w:tc>
          <w:tcPr>
            <w:tcW w:w="2891" w:type="dxa"/>
          </w:tcPr>
          <w:p w:rsidR="004A631A" w:rsidRDefault="004A631A">
            <w:pPr>
              <w:pStyle w:val="ConsPlusNormal"/>
              <w:jc w:val="center"/>
            </w:pPr>
            <w:r>
              <w:t>1500,11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27,35</w:t>
            </w:r>
          </w:p>
        </w:tc>
        <w:tc>
          <w:tcPr>
            <w:tcW w:w="2891" w:type="dxa"/>
          </w:tcPr>
          <w:p w:rsidR="004A631A" w:rsidRDefault="004A631A">
            <w:pPr>
              <w:pStyle w:val="ConsPlusNormal"/>
              <w:jc w:val="center"/>
            </w:pPr>
            <w:r>
              <w:t>1560,12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27,35</w:t>
            </w:r>
          </w:p>
        </w:tc>
        <w:tc>
          <w:tcPr>
            <w:tcW w:w="2891" w:type="dxa"/>
          </w:tcPr>
          <w:p w:rsidR="004A631A" w:rsidRDefault="004A631A">
            <w:pPr>
              <w:pStyle w:val="ConsPlusNormal"/>
              <w:jc w:val="center"/>
            </w:pPr>
            <w:r>
              <w:t>1560,12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27,40</w:t>
            </w:r>
          </w:p>
        </w:tc>
        <w:tc>
          <w:tcPr>
            <w:tcW w:w="2891" w:type="dxa"/>
          </w:tcPr>
          <w:p w:rsidR="004A631A" w:rsidRDefault="004A631A">
            <w:pPr>
              <w:pStyle w:val="ConsPlusNormal"/>
              <w:jc w:val="center"/>
            </w:pPr>
            <w:r>
              <w:t>1622,52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18.2.1.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27,53</w:t>
            </w:r>
          </w:p>
        </w:tc>
        <w:tc>
          <w:tcPr>
            <w:tcW w:w="2891" w:type="dxa"/>
          </w:tcPr>
          <w:p w:rsidR="004A631A" w:rsidRDefault="004A631A">
            <w:pPr>
              <w:pStyle w:val="ConsPlusNormal"/>
              <w:jc w:val="center"/>
            </w:pPr>
            <w:r>
              <w:t>1616,33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31,27</w:t>
            </w:r>
          </w:p>
        </w:tc>
        <w:tc>
          <w:tcPr>
            <w:tcW w:w="2891" w:type="dxa"/>
          </w:tcPr>
          <w:p w:rsidR="004A631A" w:rsidRDefault="004A631A">
            <w:pPr>
              <w:pStyle w:val="ConsPlusNormal"/>
              <w:jc w:val="center"/>
            </w:pPr>
            <w:r>
              <w:t>1821,22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27,88</w:t>
            </w:r>
          </w:p>
        </w:tc>
        <w:tc>
          <w:tcPr>
            <w:tcW w:w="2891" w:type="dxa"/>
          </w:tcPr>
          <w:p w:rsidR="004A631A" w:rsidRDefault="004A631A">
            <w:pPr>
              <w:pStyle w:val="ConsPlusNormal"/>
              <w:jc w:val="center"/>
            </w:pPr>
            <w:r>
              <w:t>1821,22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44,11</w:t>
            </w:r>
          </w:p>
        </w:tc>
        <w:tc>
          <w:tcPr>
            <w:tcW w:w="2891" w:type="dxa"/>
          </w:tcPr>
          <w:p w:rsidR="004A631A" w:rsidRDefault="004A631A">
            <w:pPr>
              <w:pStyle w:val="ConsPlusNormal"/>
              <w:jc w:val="center"/>
            </w:pPr>
            <w:r>
              <w:t>1973,29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44,85</w:t>
            </w:r>
          </w:p>
        </w:tc>
        <w:tc>
          <w:tcPr>
            <w:tcW w:w="2891" w:type="dxa"/>
          </w:tcPr>
          <w:p w:rsidR="004A631A" w:rsidRDefault="004A631A">
            <w:pPr>
              <w:pStyle w:val="ConsPlusNormal"/>
              <w:jc w:val="center"/>
            </w:pPr>
            <w:r>
              <w:t>2006,18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47,13</w:t>
            </w:r>
          </w:p>
        </w:tc>
        <w:tc>
          <w:tcPr>
            <w:tcW w:w="2891" w:type="dxa"/>
          </w:tcPr>
          <w:p w:rsidR="004A631A" w:rsidRDefault="004A631A">
            <w:pPr>
              <w:pStyle w:val="ConsPlusNormal"/>
              <w:jc w:val="center"/>
            </w:pPr>
            <w:r>
              <w:t>2198,35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31,08</w:t>
            </w:r>
          </w:p>
        </w:tc>
        <w:tc>
          <w:tcPr>
            <w:tcW w:w="2891" w:type="dxa"/>
          </w:tcPr>
          <w:p w:rsidR="004A631A" w:rsidRDefault="004A631A">
            <w:pPr>
              <w:pStyle w:val="ConsPlusNormal"/>
              <w:jc w:val="center"/>
            </w:pPr>
            <w:r>
              <w:t>1730,90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31,08</w:t>
            </w:r>
          </w:p>
        </w:tc>
        <w:tc>
          <w:tcPr>
            <w:tcW w:w="2891" w:type="dxa"/>
          </w:tcPr>
          <w:p w:rsidR="004A631A" w:rsidRDefault="004A631A">
            <w:pPr>
              <w:pStyle w:val="ConsPlusNormal"/>
              <w:jc w:val="center"/>
            </w:pPr>
            <w:r>
              <w:t>1800,13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31,08</w:t>
            </w:r>
          </w:p>
        </w:tc>
        <w:tc>
          <w:tcPr>
            <w:tcW w:w="2891" w:type="dxa"/>
          </w:tcPr>
          <w:p w:rsidR="004A631A" w:rsidRDefault="004A631A">
            <w:pPr>
              <w:pStyle w:val="ConsPlusNormal"/>
              <w:jc w:val="center"/>
            </w:pPr>
            <w:r>
              <w:t>1800,13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32,82</w:t>
            </w:r>
          </w:p>
        </w:tc>
        <w:tc>
          <w:tcPr>
            <w:tcW w:w="2891" w:type="dxa"/>
          </w:tcPr>
          <w:p w:rsidR="004A631A" w:rsidRDefault="004A631A">
            <w:pPr>
              <w:pStyle w:val="ConsPlusNormal"/>
              <w:jc w:val="center"/>
            </w:pPr>
            <w:r>
              <w:t>1872,14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18.2.11.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32,82</w:t>
            </w:r>
          </w:p>
        </w:tc>
        <w:tc>
          <w:tcPr>
            <w:tcW w:w="2891" w:type="dxa"/>
          </w:tcPr>
          <w:p w:rsidR="004A631A" w:rsidRDefault="004A631A">
            <w:pPr>
              <w:pStyle w:val="ConsPlusNormal"/>
              <w:jc w:val="center"/>
            </w:pPr>
            <w:r>
              <w:t>1872,14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18.2.12.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32,88</w:t>
            </w:r>
          </w:p>
        </w:tc>
        <w:tc>
          <w:tcPr>
            <w:tcW w:w="2891" w:type="dxa"/>
          </w:tcPr>
          <w:p w:rsidR="004A631A" w:rsidRDefault="004A631A">
            <w:pPr>
              <w:pStyle w:val="ConsPlusNormal"/>
              <w:jc w:val="center"/>
            </w:pPr>
            <w:r>
              <w:t>1947,02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Городской округ Рефтинский Свердловской области</w:t>
            </w:r>
          </w:p>
        </w:tc>
      </w:tr>
      <w:tr w:rsidR="004A631A">
        <w:tc>
          <w:tcPr>
            <w:tcW w:w="1134" w:type="dxa"/>
          </w:tcPr>
          <w:p w:rsidR="004A631A" w:rsidRDefault="004A631A">
            <w:pPr>
              <w:pStyle w:val="ConsPlusNormal"/>
              <w:outlineLvl w:val="2"/>
            </w:pPr>
            <w:r>
              <w:t>19.</w:t>
            </w:r>
          </w:p>
        </w:tc>
        <w:tc>
          <w:tcPr>
            <w:tcW w:w="12472" w:type="dxa"/>
            <w:gridSpan w:val="5"/>
          </w:tcPr>
          <w:p w:rsidR="004A631A" w:rsidRDefault="004A631A">
            <w:pPr>
              <w:pStyle w:val="ConsPlusNormal"/>
            </w:pPr>
            <w:r>
              <w:t>Муниципальное унитарное объединенное предприятие "Рефтинское" городского округа Рефтинский (поселок городского типа Рефтинский)</w:t>
            </w:r>
          </w:p>
        </w:tc>
      </w:tr>
      <w:tr w:rsidR="004A631A">
        <w:tc>
          <w:tcPr>
            <w:tcW w:w="1134" w:type="dxa"/>
          </w:tcPr>
          <w:p w:rsidR="004A631A" w:rsidRDefault="004A631A">
            <w:pPr>
              <w:pStyle w:val="ConsPlusNormal"/>
            </w:pPr>
            <w:r>
              <w:t>19.1.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19.1.1.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31,73</w:t>
            </w:r>
          </w:p>
        </w:tc>
        <w:tc>
          <w:tcPr>
            <w:tcW w:w="2891" w:type="dxa"/>
          </w:tcPr>
          <w:p w:rsidR="004A631A" w:rsidRDefault="004A631A">
            <w:pPr>
              <w:pStyle w:val="ConsPlusNormal"/>
              <w:jc w:val="center"/>
            </w:pPr>
            <w:r>
              <w:t>1117,65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34,59</w:t>
            </w:r>
          </w:p>
        </w:tc>
        <w:tc>
          <w:tcPr>
            <w:tcW w:w="2891" w:type="dxa"/>
          </w:tcPr>
          <w:p w:rsidR="004A631A" w:rsidRDefault="004A631A">
            <w:pPr>
              <w:pStyle w:val="ConsPlusNormal"/>
              <w:jc w:val="center"/>
            </w:pPr>
            <w:r>
              <w:t>1251,20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34,59</w:t>
            </w:r>
          </w:p>
        </w:tc>
        <w:tc>
          <w:tcPr>
            <w:tcW w:w="2891" w:type="dxa"/>
          </w:tcPr>
          <w:p w:rsidR="004A631A" w:rsidRDefault="004A631A">
            <w:pPr>
              <w:pStyle w:val="ConsPlusNormal"/>
              <w:jc w:val="center"/>
            </w:pPr>
            <w:r>
              <w:t>1251,20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39,77</w:t>
            </w:r>
          </w:p>
        </w:tc>
        <w:tc>
          <w:tcPr>
            <w:tcW w:w="2891" w:type="dxa"/>
          </w:tcPr>
          <w:p w:rsidR="004A631A" w:rsidRDefault="004A631A">
            <w:pPr>
              <w:pStyle w:val="ConsPlusNormal"/>
              <w:jc w:val="center"/>
            </w:pPr>
            <w:r>
              <w:t>1438,89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37,64</w:t>
            </w:r>
          </w:p>
        </w:tc>
        <w:tc>
          <w:tcPr>
            <w:tcW w:w="2891" w:type="dxa"/>
          </w:tcPr>
          <w:p w:rsidR="004A631A" w:rsidRDefault="004A631A">
            <w:pPr>
              <w:pStyle w:val="ConsPlusNormal"/>
              <w:jc w:val="center"/>
            </w:pPr>
            <w:r>
              <w:t>1438,89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37,64</w:t>
            </w:r>
          </w:p>
        </w:tc>
        <w:tc>
          <w:tcPr>
            <w:tcW w:w="2891" w:type="dxa"/>
          </w:tcPr>
          <w:p w:rsidR="004A631A" w:rsidRDefault="004A631A">
            <w:pPr>
              <w:pStyle w:val="ConsPlusNormal"/>
              <w:jc w:val="center"/>
            </w:pPr>
            <w:r>
              <w:t>1726,67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35,23</w:t>
            </w:r>
          </w:p>
        </w:tc>
        <w:tc>
          <w:tcPr>
            <w:tcW w:w="2891" w:type="dxa"/>
          </w:tcPr>
          <w:p w:rsidR="004A631A" w:rsidRDefault="004A631A">
            <w:pPr>
              <w:pStyle w:val="ConsPlusNormal"/>
              <w:jc w:val="center"/>
            </w:pPr>
            <w:r>
              <w:t>1375,42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35,29</w:t>
            </w:r>
          </w:p>
        </w:tc>
        <w:tc>
          <w:tcPr>
            <w:tcW w:w="2891" w:type="dxa"/>
          </w:tcPr>
          <w:p w:rsidR="004A631A" w:rsidRDefault="004A631A">
            <w:pPr>
              <w:pStyle w:val="ConsPlusNormal"/>
              <w:jc w:val="center"/>
            </w:pPr>
            <w:r>
              <w:t>1430,44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35,29</w:t>
            </w:r>
          </w:p>
        </w:tc>
        <w:tc>
          <w:tcPr>
            <w:tcW w:w="2891" w:type="dxa"/>
          </w:tcPr>
          <w:p w:rsidR="004A631A" w:rsidRDefault="004A631A">
            <w:pPr>
              <w:pStyle w:val="ConsPlusNormal"/>
              <w:jc w:val="center"/>
            </w:pPr>
            <w:r>
              <w:t>1430,44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37,24</w:t>
            </w:r>
          </w:p>
        </w:tc>
        <w:tc>
          <w:tcPr>
            <w:tcW w:w="2891" w:type="dxa"/>
          </w:tcPr>
          <w:p w:rsidR="004A631A" w:rsidRDefault="004A631A">
            <w:pPr>
              <w:pStyle w:val="ConsPlusNormal"/>
              <w:jc w:val="center"/>
            </w:pPr>
            <w:r>
              <w:t>1487,65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37,24</w:t>
            </w:r>
          </w:p>
        </w:tc>
        <w:tc>
          <w:tcPr>
            <w:tcW w:w="2891" w:type="dxa"/>
          </w:tcPr>
          <w:p w:rsidR="004A631A" w:rsidRDefault="004A631A">
            <w:pPr>
              <w:pStyle w:val="ConsPlusNormal"/>
              <w:jc w:val="center"/>
            </w:pPr>
            <w:r>
              <w:t>1487,65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37,36</w:t>
            </w:r>
          </w:p>
        </w:tc>
        <w:tc>
          <w:tcPr>
            <w:tcW w:w="2891" w:type="dxa"/>
          </w:tcPr>
          <w:p w:rsidR="004A631A" w:rsidRDefault="004A631A">
            <w:pPr>
              <w:pStyle w:val="ConsPlusNormal"/>
              <w:jc w:val="center"/>
            </w:pPr>
            <w:r>
              <w:t>1547,16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19.2.1.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38,08</w:t>
            </w:r>
          </w:p>
        </w:tc>
        <w:tc>
          <w:tcPr>
            <w:tcW w:w="2891" w:type="dxa"/>
          </w:tcPr>
          <w:p w:rsidR="004A631A" w:rsidRDefault="004A631A">
            <w:pPr>
              <w:pStyle w:val="ConsPlusNormal"/>
              <w:jc w:val="center"/>
            </w:pPr>
            <w:r>
              <w:t>1341,18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19.2.2.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41,51</w:t>
            </w:r>
          </w:p>
        </w:tc>
        <w:tc>
          <w:tcPr>
            <w:tcW w:w="2891" w:type="dxa"/>
          </w:tcPr>
          <w:p w:rsidR="004A631A" w:rsidRDefault="004A631A">
            <w:pPr>
              <w:pStyle w:val="ConsPlusNormal"/>
              <w:jc w:val="center"/>
            </w:pPr>
            <w:r>
              <w:t>1501,44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41,51</w:t>
            </w:r>
          </w:p>
        </w:tc>
        <w:tc>
          <w:tcPr>
            <w:tcW w:w="2891" w:type="dxa"/>
          </w:tcPr>
          <w:p w:rsidR="004A631A" w:rsidRDefault="004A631A">
            <w:pPr>
              <w:pStyle w:val="ConsPlusNormal"/>
              <w:jc w:val="center"/>
            </w:pPr>
            <w:r>
              <w:t>1501,44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47,72</w:t>
            </w:r>
          </w:p>
        </w:tc>
        <w:tc>
          <w:tcPr>
            <w:tcW w:w="2891" w:type="dxa"/>
          </w:tcPr>
          <w:p w:rsidR="004A631A" w:rsidRDefault="004A631A">
            <w:pPr>
              <w:pStyle w:val="ConsPlusNormal"/>
              <w:jc w:val="center"/>
            </w:pPr>
            <w:r>
              <w:t>1726,67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45,92</w:t>
            </w:r>
          </w:p>
        </w:tc>
        <w:tc>
          <w:tcPr>
            <w:tcW w:w="2891" w:type="dxa"/>
          </w:tcPr>
          <w:p w:rsidR="004A631A" w:rsidRDefault="004A631A">
            <w:pPr>
              <w:pStyle w:val="ConsPlusNormal"/>
              <w:jc w:val="center"/>
            </w:pPr>
            <w:r>
              <w:t>1755,45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45,92</w:t>
            </w:r>
          </w:p>
        </w:tc>
        <w:tc>
          <w:tcPr>
            <w:tcW w:w="2891" w:type="dxa"/>
          </w:tcPr>
          <w:p w:rsidR="004A631A" w:rsidRDefault="004A631A">
            <w:pPr>
              <w:pStyle w:val="ConsPlusNormal"/>
              <w:jc w:val="center"/>
            </w:pPr>
            <w:r>
              <w:t>2106,54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42,28</w:t>
            </w:r>
          </w:p>
        </w:tc>
        <w:tc>
          <w:tcPr>
            <w:tcW w:w="2891" w:type="dxa"/>
          </w:tcPr>
          <w:p w:rsidR="004A631A" w:rsidRDefault="004A631A">
            <w:pPr>
              <w:pStyle w:val="ConsPlusNormal"/>
              <w:jc w:val="center"/>
            </w:pPr>
            <w:r>
              <w:t>1650,50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42,35</w:t>
            </w:r>
          </w:p>
        </w:tc>
        <w:tc>
          <w:tcPr>
            <w:tcW w:w="2891" w:type="dxa"/>
          </w:tcPr>
          <w:p w:rsidR="004A631A" w:rsidRDefault="004A631A">
            <w:pPr>
              <w:pStyle w:val="ConsPlusNormal"/>
              <w:jc w:val="center"/>
            </w:pPr>
            <w:r>
              <w:t>1716,53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42,35</w:t>
            </w:r>
          </w:p>
        </w:tc>
        <w:tc>
          <w:tcPr>
            <w:tcW w:w="2891" w:type="dxa"/>
          </w:tcPr>
          <w:p w:rsidR="004A631A" w:rsidRDefault="004A631A">
            <w:pPr>
              <w:pStyle w:val="ConsPlusNormal"/>
              <w:jc w:val="center"/>
            </w:pPr>
            <w:r>
              <w:t>1716,53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44,69</w:t>
            </w:r>
          </w:p>
        </w:tc>
        <w:tc>
          <w:tcPr>
            <w:tcW w:w="2891" w:type="dxa"/>
          </w:tcPr>
          <w:p w:rsidR="004A631A" w:rsidRDefault="004A631A">
            <w:pPr>
              <w:pStyle w:val="ConsPlusNormal"/>
              <w:jc w:val="center"/>
            </w:pPr>
            <w:r>
              <w:t>1785,18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44,69</w:t>
            </w:r>
          </w:p>
        </w:tc>
        <w:tc>
          <w:tcPr>
            <w:tcW w:w="2891" w:type="dxa"/>
          </w:tcPr>
          <w:p w:rsidR="004A631A" w:rsidRDefault="004A631A">
            <w:pPr>
              <w:pStyle w:val="ConsPlusNormal"/>
              <w:jc w:val="center"/>
            </w:pPr>
            <w:r>
              <w:t>1785,18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19.2.12.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44,83</w:t>
            </w:r>
          </w:p>
        </w:tc>
        <w:tc>
          <w:tcPr>
            <w:tcW w:w="2891" w:type="dxa"/>
          </w:tcPr>
          <w:p w:rsidR="004A631A" w:rsidRDefault="004A631A">
            <w:pPr>
              <w:pStyle w:val="ConsPlusNormal"/>
              <w:jc w:val="center"/>
            </w:pPr>
            <w:r>
              <w:t>1856,59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муниципальный округ Сухой Лог Свердловской области</w:t>
            </w:r>
          </w:p>
        </w:tc>
      </w:tr>
      <w:tr w:rsidR="004A631A">
        <w:tc>
          <w:tcPr>
            <w:tcW w:w="1134" w:type="dxa"/>
          </w:tcPr>
          <w:p w:rsidR="004A631A" w:rsidRDefault="004A631A">
            <w:pPr>
              <w:pStyle w:val="ConsPlusNormal"/>
              <w:outlineLvl w:val="2"/>
            </w:pPr>
            <w:r>
              <w:t>20.</w:t>
            </w:r>
          </w:p>
        </w:tc>
        <w:tc>
          <w:tcPr>
            <w:tcW w:w="12472" w:type="dxa"/>
            <w:gridSpan w:val="5"/>
          </w:tcPr>
          <w:p w:rsidR="004A631A" w:rsidRDefault="004A631A">
            <w:pPr>
              <w:pStyle w:val="ConsPlusNormal"/>
            </w:pPr>
            <w:r>
              <w:t>Муниципальное унитарное предприятие муниципального округа Сухой Лог "Жилкомсервис-СЛ" (город Сухой Лог)</w:t>
            </w:r>
          </w:p>
        </w:tc>
      </w:tr>
      <w:tr w:rsidR="004A631A">
        <w:tc>
          <w:tcPr>
            <w:tcW w:w="1134" w:type="dxa"/>
          </w:tcPr>
          <w:p w:rsidR="004A631A" w:rsidRDefault="004A631A">
            <w:pPr>
              <w:pStyle w:val="ConsPlusNormal"/>
            </w:pPr>
            <w:r>
              <w:t>20.1.</w:t>
            </w:r>
          </w:p>
        </w:tc>
        <w:tc>
          <w:tcPr>
            <w:tcW w:w="12472" w:type="dxa"/>
            <w:gridSpan w:val="5"/>
          </w:tcPr>
          <w:p w:rsidR="004A631A" w:rsidRDefault="004A631A">
            <w:pPr>
              <w:pStyle w:val="ConsPlusNormal"/>
            </w:pPr>
            <w:r>
              <w:t>Горячая вода в закрытой системе горячего водоснабжения, произведенная с использованием воды, поставляемой муниципальным унитарным предприятием "Горкомсети" (город Сухой Лог)</w:t>
            </w:r>
          </w:p>
        </w:tc>
      </w:tr>
      <w:tr w:rsidR="004A631A">
        <w:tc>
          <w:tcPr>
            <w:tcW w:w="1134" w:type="dxa"/>
          </w:tcPr>
          <w:p w:rsidR="004A631A" w:rsidRDefault="004A631A">
            <w:pPr>
              <w:pStyle w:val="ConsPlusNormal"/>
            </w:pPr>
            <w:r>
              <w:t>20.1.1.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40,16</w:t>
            </w:r>
          </w:p>
        </w:tc>
        <w:tc>
          <w:tcPr>
            <w:tcW w:w="2891" w:type="dxa"/>
          </w:tcPr>
          <w:p w:rsidR="004A631A" w:rsidRDefault="004A631A">
            <w:pPr>
              <w:pStyle w:val="ConsPlusNormal"/>
              <w:jc w:val="center"/>
            </w:pPr>
            <w:r>
              <w:t>1819,23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45,63</w:t>
            </w:r>
          </w:p>
        </w:tc>
        <w:tc>
          <w:tcPr>
            <w:tcW w:w="2891" w:type="dxa"/>
          </w:tcPr>
          <w:p w:rsidR="004A631A" w:rsidRDefault="004A631A">
            <w:pPr>
              <w:pStyle w:val="ConsPlusNormal"/>
              <w:jc w:val="center"/>
            </w:pPr>
            <w:r>
              <w:t>2023,23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45,63</w:t>
            </w:r>
          </w:p>
        </w:tc>
        <w:tc>
          <w:tcPr>
            <w:tcW w:w="2891" w:type="dxa"/>
          </w:tcPr>
          <w:p w:rsidR="004A631A" w:rsidRDefault="004A631A">
            <w:pPr>
              <w:pStyle w:val="ConsPlusNormal"/>
              <w:jc w:val="center"/>
            </w:pPr>
            <w:r>
              <w:t>2023,23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53,80</w:t>
            </w:r>
          </w:p>
        </w:tc>
        <w:tc>
          <w:tcPr>
            <w:tcW w:w="2891" w:type="dxa"/>
          </w:tcPr>
          <w:p w:rsidR="004A631A" w:rsidRDefault="004A631A">
            <w:pPr>
              <w:pStyle w:val="ConsPlusNormal"/>
              <w:jc w:val="center"/>
            </w:pPr>
            <w:r>
              <w:t>2406,75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20.1.5.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53,80</w:t>
            </w:r>
          </w:p>
        </w:tc>
        <w:tc>
          <w:tcPr>
            <w:tcW w:w="2891" w:type="dxa"/>
          </w:tcPr>
          <w:p w:rsidR="004A631A" w:rsidRDefault="004A631A">
            <w:pPr>
              <w:pStyle w:val="ConsPlusNormal"/>
              <w:jc w:val="center"/>
            </w:pPr>
            <w:r>
              <w:t>2385,02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59,21</w:t>
            </w:r>
          </w:p>
        </w:tc>
        <w:tc>
          <w:tcPr>
            <w:tcW w:w="2891" w:type="dxa"/>
          </w:tcPr>
          <w:p w:rsidR="004A631A" w:rsidRDefault="004A631A">
            <w:pPr>
              <w:pStyle w:val="ConsPlusNormal"/>
              <w:jc w:val="center"/>
            </w:pPr>
            <w:r>
              <w:t>2385,02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47,10</w:t>
            </w:r>
          </w:p>
        </w:tc>
        <w:tc>
          <w:tcPr>
            <w:tcW w:w="2891" w:type="dxa"/>
          </w:tcPr>
          <w:p w:rsidR="004A631A" w:rsidRDefault="004A631A">
            <w:pPr>
              <w:pStyle w:val="ConsPlusNormal"/>
              <w:jc w:val="center"/>
            </w:pPr>
            <w:r>
              <w:t>2088,40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48,21</w:t>
            </w:r>
          </w:p>
        </w:tc>
        <w:tc>
          <w:tcPr>
            <w:tcW w:w="2891" w:type="dxa"/>
          </w:tcPr>
          <w:p w:rsidR="004A631A" w:rsidRDefault="004A631A">
            <w:pPr>
              <w:pStyle w:val="ConsPlusNormal"/>
              <w:jc w:val="center"/>
            </w:pPr>
            <w:r>
              <w:t>2093,30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48,21</w:t>
            </w:r>
          </w:p>
        </w:tc>
        <w:tc>
          <w:tcPr>
            <w:tcW w:w="2891" w:type="dxa"/>
          </w:tcPr>
          <w:p w:rsidR="004A631A" w:rsidRDefault="004A631A">
            <w:pPr>
              <w:pStyle w:val="ConsPlusNormal"/>
              <w:jc w:val="center"/>
            </w:pPr>
            <w:r>
              <w:t>2093,30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49,89</w:t>
            </w:r>
          </w:p>
        </w:tc>
        <w:tc>
          <w:tcPr>
            <w:tcW w:w="2891" w:type="dxa"/>
          </w:tcPr>
          <w:p w:rsidR="004A631A" w:rsidRDefault="004A631A">
            <w:pPr>
              <w:pStyle w:val="ConsPlusNormal"/>
              <w:jc w:val="center"/>
            </w:pPr>
            <w:r>
              <w:t>2234,50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49,89</w:t>
            </w:r>
          </w:p>
        </w:tc>
        <w:tc>
          <w:tcPr>
            <w:tcW w:w="2891" w:type="dxa"/>
          </w:tcPr>
          <w:p w:rsidR="004A631A" w:rsidRDefault="004A631A">
            <w:pPr>
              <w:pStyle w:val="ConsPlusNormal"/>
              <w:jc w:val="center"/>
            </w:pPr>
            <w:r>
              <w:t>2234,50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51,08</w:t>
            </w:r>
          </w:p>
        </w:tc>
        <w:tc>
          <w:tcPr>
            <w:tcW w:w="2891" w:type="dxa"/>
          </w:tcPr>
          <w:p w:rsidR="004A631A" w:rsidRDefault="004A631A">
            <w:pPr>
              <w:pStyle w:val="ConsPlusNormal"/>
              <w:jc w:val="center"/>
            </w:pPr>
            <w:r>
              <w:t>2323,88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20.2.1.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48,19</w:t>
            </w:r>
          </w:p>
        </w:tc>
        <w:tc>
          <w:tcPr>
            <w:tcW w:w="2891" w:type="dxa"/>
          </w:tcPr>
          <w:p w:rsidR="004A631A" w:rsidRDefault="004A631A">
            <w:pPr>
              <w:pStyle w:val="ConsPlusNormal"/>
              <w:jc w:val="center"/>
            </w:pPr>
            <w:r>
              <w:t>2183,08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54,76</w:t>
            </w:r>
          </w:p>
        </w:tc>
        <w:tc>
          <w:tcPr>
            <w:tcW w:w="2891" w:type="dxa"/>
          </w:tcPr>
          <w:p w:rsidR="004A631A" w:rsidRDefault="004A631A">
            <w:pPr>
              <w:pStyle w:val="ConsPlusNormal"/>
              <w:jc w:val="center"/>
            </w:pPr>
            <w:r>
              <w:t>2427,88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54,76</w:t>
            </w:r>
          </w:p>
        </w:tc>
        <w:tc>
          <w:tcPr>
            <w:tcW w:w="2891" w:type="dxa"/>
          </w:tcPr>
          <w:p w:rsidR="004A631A" w:rsidRDefault="004A631A">
            <w:pPr>
              <w:pStyle w:val="ConsPlusNormal"/>
              <w:jc w:val="center"/>
            </w:pPr>
            <w:r>
              <w:t>2427,88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64,56</w:t>
            </w:r>
          </w:p>
        </w:tc>
        <w:tc>
          <w:tcPr>
            <w:tcW w:w="2891" w:type="dxa"/>
          </w:tcPr>
          <w:p w:rsidR="004A631A" w:rsidRDefault="004A631A">
            <w:pPr>
              <w:pStyle w:val="ConsPlusNormal"/>
              <w:jc w:val="center"/>
            </w:pPr>
            <w:r>
              <w:t>2888,10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65,64</w:t>
            </w:r>
          </w:p>
        </w:tc>
        <w:tc>
          <w:tcPr>
            <w:tcW w:w="2891" w:type="dxa"/>
          </w:tcPr>
          <w:p w:rsidR="004A631A" w:rsidRDefault="004A631A">
            <w:pPr>
              <w:pStyle w:val="ConsPlusNormal"/>
              <w:jc w:val="center"/>
            </w:pPr>
            <w:r>
              <w:t>2909,72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72,24</w:t>
            </w:r>
          </w:p>
        </w:tc>
        <w:tc>
          <w:tcPr>
            <w:tcW w:w="2891" w:type="dxa"/>
          </w:tcPr>
          <w:p w:rsidR="004A631A" w:rsidRDefault="004A631A">
            <w:pPr>
              <w:pStyle w:val="ConsPlusNormal"/>
              <w:jc w:val="center"/>
            </w:pPr>
            <w:r>
              <w:t>2909,72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56,52</w:t>
            </w:r>
          </w:p>
        </w:tc>
        <w:tc>
          <w:tcPr>
            <w:tcW w:w="2891" w:type="dxa"/>
          </w:tcPr>
          <w:p w:rsidR="004A631A" w:rsidRDefault="004A631A">
            <w:pPr>
              <w:pStyle w:val="ConsPlusNormal"/>
              <w:jc w:val="center"/>
            </w:pPr>
            <w:r>
              <w:t>2506,08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57,85</w:t>
            </w:r>
          </w:p>
        </w:tc>
        <w:tc>
          <w:tcPr>
            <w:tcW w:w="2891" w:type="dxa"/>
          </w:tcPr>
          <w:p w:rsidR="004A631A" w:rsidRDefault="004A631A">
            <w:pPr>
              <w:pStyle w:val="ConsPlusNormal"/>
              <w:jc w:val="center"/>
            </w:pPr>
            <w:r>
              <w:t>2511,96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57,85</w:t>
            </w:r>
          </w:p>
        </w:tc>
        <w:tc>
          <w:tcPr>
            <w:tcW w:w="2891" w:type="dxa"/>
          </w:tcPr>
          <w:p w:rsidR="004A631A" w:rsidRDefault="004A631A">
            <w:pPr>
              <w:pStyle w:val="ConsPlusNormal"/>
              <w:jc w:val="center"/>
            </w:pPr>
            <w:r>
              <w:t>2511,96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59,87</w:t>
            </w:r>
          </w:p>
        </w:tc>
        <w:tc>
          <w:tcPr>
            <w:tcW w:w="2891" w:type="dxa"/>
          </w:tcPr>
          <w:p w:rsidR="004A631A" w:rsidRDefault="004A631A">
            <w:pPr>
              <w:pStyle w:val="ConsPlusNormal"/>
              <w:jc w:val="center"/>
            </w:pPr>
            <w:r>
              <w:t>2681,40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20.2.11.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59,87</w:t>
            </w:r>
          </w:p>
        </w:tc>
        <w:tc>
          <w:tcPr>
            <w:tcW w:w="2891" w:type="dxa"/>
          </w:tcPr>
          <w:p w:rsidR="004A631A" w:rsidRDefault="004A631A">
            <w:pPr>
              <w:pStyle w:val="ConsPlusNormal"/>
              <w:jc w:val="center"/>
            </w:pPr>
            <w:r>
              <w:t>2681,40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61,30</w:t>
            </w:r>
          </w:p>
        </w:tc>
        <w:tc>
          <w:tcPr>
            <w:tcW w:w="2891" w:type="dxa"/>
          </w:tcPr>
          <w:p w:rsidR="004A631A" w:rsidRDefault="004A631A">
            <w:pPr>
              <w:pStyle w:val="ConsPlusNormal"/>
              <w:jc w:val="center"/>
            </w:pPr>
            <w:r>
              <w:t>2788,66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20.3.</w:t>
            </w:r>
          </w:p>
        </w:tc>
        <w:tc>
          <w:tcPr>
            <w:tcW w:w="12472" w:type="dxa"/>
            <w:gridSpan w:val="5"/>
          </w:tcPr>
          <w:p w:rsidR="004A631A" w:rsidRDefault="004A631A">
            <w:pPr>
              <w:pStyle w:val="ConsPlusNormal"/>
            </w:pPr>
            <w:r>
              <w:t>Горячая вода в закрытой системе горячего водоснабжения, произведенная с использованием воды, поставляемой открытым акционерным обществом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4A631A">
        <w:tc>
          <w:tcPr>
            <w:tcW w:w="1134" w:type="dxa"/>
          </w:tcPr>
          <w:p w:rsidR="004A631A" w:rsidRDefault="004A631A">
            <w:pPr>
              <w:pStyle w:val="ConsPlusNormal"/>
            </w:pPr>
            <w:r>
              <w:t>20.3.1.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23,19</w:t>
            </w:r>
          </w:p>
        </w:tc>
        <w:tc>
          <w:tcPr>
            <w:tcW w:w="2891" w:type="dxa"/>
          </w:tcPr>
          <w:p w:rsidR="004A631A" w:rsidRDefault="004A631A">
            <w:pPr>
              <w:pStyle w:val="ConsPlusNormal"/>
              <w:jc w:val="center"/>
            </w:pPr>
            <w:r>
              <w:t>1819,23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20.3.2.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26,35</w:t>
            </w:r>
          </w:p>
        </w:tc>
        <w:tc>
          <w:tcPr>
            <w:tcW w:w="2891" w:type="dxa"/>
          </w:tcPr>
          <w:p w:rsidR="004A631A" w:rsidRDefault="004A631A">
            <w:pPr>
              <w:pStyle w:val="ConsPlusNormal"/>
              <w:jc w:val="center"/>
            </w:pPr>
            <w:r>
              <w:t>2023,23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20.3.3.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26,35</w:t>
            </w:r>
          </w:p>
        </w:tc>
        <w:tc>
          <w:tcPr>
            <w:tcW w:w="2891" w:type="dxa"/>
          </w:tcPr>
          <w:p w:rsidR="004A631A" w:rsidRDefault="004A631A">
            <w:pPr>
              <w:pStyle w:val="ConsPlusNormal"/>
              <w:jc w:val="center"/>
            </w:pPr>
            <w:r>
              <w:t>2023,23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20.3.4.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30,33</w:t>
            </w:r>
          </w:p>
        </w:tc>
        <w:tc>
          <w:tcPr>
            <w:tcW w:w="2891" w:type="dxa"/>
          </w:tcPr>
          <w:p w:rsidR="004A631A" w:rsidRDefault="004A631A">
            <w:pPr>
              <w:pStyle w:val="ConsPlusNormal"/>
              <w:jc w:val="center"/>
            </w:pPr>
            <w:r>
              <w:t>2406,75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20.3.5.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30,33</w:t>
            </w:r>
          </w:p>
        </w:tc>
        <w:tc>
          <w:tcPr>
            <w:tcW w:w="2891" w:type="dxa"/>
          </w:tcPr>
          <w:p w:rsidR="004A631A" w:rsidRDefault="004A631A">
            <w:pPr>
              <w:pStyle w:val="ConsPlusNormal"/>
              <w:jc w:val="center"/>
            </w:pPr>
            <w:r>
              <w:t>2385,02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20.3.6.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33,72</w:t>
            </w:r>
          </w:p>
        </w:tc>
        <w:tc>
          <w:tcPr>
            <w:tcW w:w="2891" w:type="dxa"/>
          </w:tcPr>
          <w:p w:rsidR="004A631A" w:rsidRDefault="004A631A">
            <w:pPr>
              <w:pStyle w:val="ConsPlusNormal"/>
              <w:jc w:val="center"/>
            </w:pPr>
            <w:r>
              <w:t>2385,02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20.3.7.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30,71</w:t>
            </w:r>
          </w:p>
        </w:tc>
        <w:tc>
          <w:tcPr>
            <w:tcW w:w="2891" w:type="dxa"/>
          </w:tcPr>
          <w:p w:rsidR="004A631A" w:rsidRDefault="004A631A">
            <w:pPr>
              <w:pStyle w:val="ConsPlusNormal"/>
              <w:jc w:val="center"/>
            </w:pPr>
            <w:r>
              <w:t>2088,40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20.3.8.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30,88</w:t>
            </w:r>
          </w:p>
        </w:tc>
        <w:tc>
          <w:tcPr>
            <w:tcW w:w="2891" w:type="dxa"/>
          </w:tcPr>
          <w:p w:rsidR="004A631A" w:rsidRDefault="004A631A">
            <w:pPr>
              <w:pStyle w:val="ConsPlusNormal"/>
              <w:jc w:val="center"/>
            </w:pPr>
            <w:r>
              <w:t>2093,30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20.3.9.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30,75</w:t>
            </w:r>
          </w:p>
        </w:tc>
        <w:tc>
          <w:tcPr>
            <w:tcW w:w="2891" w:type="dxa"/>
          </w:tcPr>
          <w:p w:rsidR="004A631A" w:rsidRDefault="004A631A">
            <w:pPr>
              <w:pStyle w:val="ConsPlusNormal"/>
              <w:jc w:val="center"/>
            </w:pPr>
            <w:r>
              <w:t>2093,30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20.3.10.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30,75</w:t>
            </w:r>
          </w:p>
        </w:tc>
        <w:tc>
          <w:tcPr>
            <w:tcW w:w="2891" w:type="dxa"/>
          </w:tcPr>
          <w:p w:rsidR="004A631A" w:rsidRDefault="004A631A">
            <w:pPr>
              <w:pStyle w:val="ConsPlusNormal"/>
              <w:jc w:val="center"/>
            </w:pPr>
            <w:r>
              <w:t>2234,50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20.3.11.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30,75</w:t>
            </w:r>
          </w:p>
        </w:tc>
        <w:tc>
          <w:tcPr>
            <w:tcW w:w="2891" w:type="dxa"/>
          </w:tcPr>
          <w:p w:rsidR="004A631A" w:rsidRDefault="004A631A">
            <w:pPr>
              <w:pStyle w:val="ConsPlusNormal"/>
              <w:jc w:val="center"/>
            </w:pPr>
            <w:r>
              <w:t>2234,50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20.3.12.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32,60</w:t>
            </w:r>
          </w:p>
        </w:tc>
        <w:tc>
          <w:tcPr>
            <w:tcW w:w="2891" w:type="dxa"/>
          </w:tcPr>
          <w:p w:rsidR="004A631A" w:rsidRDefault="004A631A">
            <w:pPr>
              <w:pStyle w:val="ConsPlusNormal"/>
              <w:jc w:val="center"/>
            </w:pPr>
            <w:r>
              <w:t>2323,88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20.4.</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20.4.1.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27,83</w:t>
            </w:r>
          </w:p>
        </w:tc>
        <w:tc>
          <w:tcPr>
            <w:tcW w:w="2891" w:type="dxa"/>
          </w:tcPr>
          <w:p w:rsidR="004A631A" w:rsidRDefault="004A631A">
            <w:pPr>
              <w:pStyle w:val="ConsPlusNormal"/>
              <w:jc w:val="center"/>
            </w:pPr>
            <w:r>
              <w:t>2183,08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20.4.2.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31,62</w:t>
            </w:r>
          </w:p>
        </w:tc>
        <w:tc>
          <w:tcPr>
            <w:tcW w:w="2891" w:type="dxa"/>
          </w:tcPr>
          <w:p w:rsidR="004A631A" w:rsidRDefault="004A631A">
            <w:pPr>
              <w:pStyle w:val="ConsPlusNormal"/>
              <w:jc w:val="center"/>
            </w:pPr>
            <w:r>
              <w:t>2427,88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20.4.3.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31,62</w:t>
            </w:r>
          </w:p>
        </w:tc>
        <w:tc>
          <w:tcPr>
            <w:tcW w:w="2891" w:type="dxa"/>
          </w:tcPr>
          <w:p w:rsidR="004A631A" w:rsidRDefault="004A631A">
            <w:pPr>
              <w:pStyle w:val="ConsPlusNormal"/>
              <w:jc w:val="center"/>
            </w:pPr>
            <w:r>
              <w:t>2427,88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20.4.4.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36,40</w:t>
            </w:r>
          </w:p>
        </w:tc>
        <w:tc>
          <w:tcPr>
            <w:tcW w:w="2891" w:type="dxa"/>
          </w:tcPr>
          <w:p w:rsidR="004A631A" w:rsidRDefault="004A631A">
            <w:pPr>
              <w:pStyle w:val="ConsPlusNormal"/>
              <w:jc w:val="center"/>
            </w:pPr>
            <w:r>
              <w:t>2888,10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20.4.5.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37,00</w:t>
            </w:r>
          </w:p>
        </w:tc>
        <w:tc>
          <w:tcPr>
            <w:tcW w:w="2891" w:type="dxa"/>
          </w:tcPr>
          <w:p w:rsidR="004A631A" w:rsidRDefault="004A631A">
            <w:pPr>
              <w:pStyle w:val="ConsPlusNormal"/>
              <w:jc w:val="center"/>
            </w:pPr>
            <w:r>
              <w:t>2909,72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20.4.6.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41,14</w:t>
            </w:r>
          </w:p>
        </w:tc>
        <w:tc>
          <w:tcPr>
            <w:tcW w:w="2891" w:type="dxa"/>
          </w:tcPr>
          <w:p w:rsidR="004A631A" w:rsidRDefault="004A631A">
            <w:pPr>
              <w:pStyle w:val="ConsPlusNormal"/>
              <w:jc w:val="center"/>
            </w:pPr>
            <w:r>
              <w:t>2909,72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20.4.7.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36,85</w:t>
            </w:r>
          </w:p>
        </w:tc>
        <w:tc>
          <w:tcPr>
            <w:tcW w:w="2891" w:type="dxa"/>
          </w:tcPr>
          <w:p w:rsidR="004A631A" w:rsidRDefault="004A631A">
            <w:pPr>
              <w:pStyle w:val="ConsPlusNormal"/>
              <w:jc w:val="center"/>
            </w:pPr>
            <w:r>
              <w:t>2506,08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20.4.8.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37,06</w:t>
            </w:r>
          </w:p>
        </w:tc>
        <w:tc>
          <w:tcPr>
            <w:tcW w:w="2891" w:type="dxa"/>
          </w:tcPr>
          <w:p w:rsidR="004A631A" w:rsidRDefault="004A631A">
            <w:pPr>
              <w:pStyle w:val="ConsPlusNormal"/>
              <w:jc w:val="center"/>
            </w:pPr>
            <w:r>
              <w:t>2511,96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20.4.9.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36,90</w:t>
            </w:r>
          </w:p>
        </w:tc>
        <w:tc>
          <w:tcPr>
            <w:tcW w:w="2891" w:type="dxa"/>
          </w:tcPr>
          <w:p w:rsidR="004A631A" w:rsidRDefault="004A631A">
            <w:pPr>
              <w:pStyle w:val="ConsPlusNormal"/>
              <w:jc w:val="center"/>
            </w:pPr>
            <w:r>
              <w:t>2511,96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20.4.10.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36,90</w:t>
            </w:r>
          </w:p>
        </w:tc>
        <w:tc>
          <w:tcPr>
            <w:tcW w:w="2891" w:type="dxa"/>
          </w:tcPr>
          <w:p w:rsidR="004A631A" w:rsidRDefault="004A631A">
            <w:pPr>
              <w:pStyle w:val="ConsPlusNormal"/>
              <w:jc w:val="center"/>
            </w:pPr>
            <w:r>
              <w:t>2681,40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20.4.11.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36,90</w:t>
            </w:r>
          </w:p>
        </w:tc>
        <w:tc>
          <w:tcPr>
            <w:tcW w:w="2891" w:type="dxa"/>
          </w:tcPr>
          <w:p w:rsidR="004A631A" w:rsidRDefault="004A631A">
            <w:pPr>
              <w:pStyle w:val="ConsPlusNormal"/>
              <w:jc w:val="center"/>
            </w:pPr>
            <w:r>
              <w:t>2681,40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20.4.12.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39,12</w:t>
            </w:r>
          </w:p>
        </w:tc>
        <w:tc>
          <w:tcPr>
            <w:tcW w:w="2891" w:type="dxa"/>
          </w:tcPr>
          <w:p w:rsidR="004A631A" w:rsidRDefault="004A631A">
            <w:pPr>
              <w:pStyle w:val="ConsPlusNormal"/>
              <w:jc w:val="center"/>
            </w:pPr>
            <w:r>
              <w:t>2788,66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Калиновское сельское поселение Камышловского муниципального района Свердловской области</w:t>
            </w:r>
          </w:p>
        </w:tc>
      </w:tr>
      <w:tr w:rsidR="004A631A">
        <w:tc>
          <w:tcPr>
            <w:tcW w:w="1134" w:type="dxa"/>
          </w:tcPr>
          <w:p w:rsidR="004A631A" w:rsidRDefault="004A631A">
            <w:pPr>
              <w:pStyle w:val="ConsPlusNormal"/>
              <w:outlineLvl w:val="2"/>
            </w:pPr>
            <w:r>
              <w:t>21.</w:t>
            </w:r>
          </w:p>
        </w:tc>
        <w:tc>
          <w:tcPr>
            <w:tcW w:w="12472" w:type="dxa"/>
            <w:gridSpan w:val="5"/>
          </w:tcPr>
          <w:p w:rsidR="004A631A" w:rsidRDefault="004A631A">
            <w:pPr>
              <w:pStyle w:val="ConsPlusNormal"/>
            </w:pPr>
            <w:r>
              <w:t>Федеральное государственное бюджетное учреждение "Центральное жилищно-коммунальное управление" Министерства обороны Российской Федерации (город Москва) - Филиал ФГБУ "ЦЖКУ" Министерства обороны Российской Федерации по Центральному военному округу</w:t>
            </w:r>
          </w:p>
        </w:tc>
      </w:tr>
      <w:tr w:rsidR="004A631A">
        <w:tc>
          <w:tcPr>
            <w:tcW w:w="1134" w:type="dxa"/>
          </w:tcPr>
          <w:p w:rsidR="004A631A" w:rsidRDefault="004A631A">
            <w:pPr>
              <w:pStyle w:val="ConsPlusNormal"/>
            </w:pPr>
            <w:r>
              <w:t>21.1.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21.1.1.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20,51</w:t>
            </w:r>
          </w:p>
        </w:tc>
        <w:tc>
          <w:tcPr>
            <w:tcW w:w="2891" w:type="dxa"/>
          </w:tcPr>
          <w:p w:rsidR="004A631A" w:rsidRDefault="004A631A">
            <w:pPr>
              <w:pStyle w:val="ConsPlusNormal"/>
              <w:jc w:val="center"/>
            </w:pPr>
            <w:r>
              <w:t>2163,98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22,71</w:t>
            </w:r>
          </w:p>
        </w:tc>
        <w:tc>
          <w:tcPr>
            <w:tcW w:w="2891" w:type="dxa"/>
          </w:tcPr>
          <w:p w:rsidR="004A631A" w:rsidRDefault="004A631A">
            <w:pPr>
              <w:pStyle w:val="ConsPlusNormal"/>
              <w:jc w:val="center"/>
            </w:pPr>
            <w:r>
              <w:t>2388,58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22,71</w:t>
            </w:r>
          </w:p>
        </w:tc>
        <w:tc>
          <w:tcPr>
            <w:tcW w:w="2891" w:type="dxa"/>
          </w:tcPr>
          <w:p w:rsidR="004A631A" w:rsidRDefault="004A631A">
            <w:pPr>
              <w:pStyle w:val="ConsPlusNormal"/>
              <w:jc w:val="center"/>
            </w:pPr>
            <w:r>
              <w:t>2388,58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22,99</w:t>
            </w:r>
          </w:p>
        </w:tc>
        <w:tc>
          <w:tcPr>
            <w:tcW w:w="2891" w:type="dxa"/>
          </w:tcPr>
          <w:p w:rsidR="004A631A" w:rsidRDefault="004A631A">
            <w:pPr>
              <w:pStyle w:val="ConsPlusNormal"/>
              <w:jc w:val="center"/>
            </w:pPr>
            <w:r>
              <w:t>2395,81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22,99</w:t>
            </w:r>
          </w:p>
        </w:tc>
        <w:tc>
          <w:tcPr>
            <w:tcW w:w="2891" w:type="dxa"/>
          </w:tcPr>
          <w:p w:rsidR="004A631A" w:rsidRDefault="004A631A">
            <w:pPr>
              <w:pStyle w:val="ConsPlusNormal"/>
              <w:jc w:val="center"/>
            </w:pPr>
            <w:r>
              <w:t>1946,98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21.1.6.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24,50</w:t>
            </w:r>
          </w:p>
        </w:tc>
        <w:tc>
          <w:tcPr>
            <w:tcW w:w="2891" w:type="dxa"/>
          </w:tcPr>
          <w:p w:rsidR="004A631A" w:rsidRDefault="004A631A">
            <w:pPr>
              <w:pStyle w:val="ConsPlusNormal"/>
              <w:jc w:val="center"/>
            </w:pPr>
            <w:r>
              <w:t>1946,98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22,55</w:t>
            </w:r>
          </w:p>
        </w:tc>
        <w:tc>
          <w:tcPr>
            <w:tcW w:w="2891" w:type="dxa"/>
          </w:tcPr>
          <w:p w:rsidR="004A631A" w:rsidRDefault="004A631A">
            <w:pPr>
              <w:pStyle w:val="ConsPlusNormal"/>
              <w:jc w:val="center"/>
            </w:pPr>
            <w:r>
              <w:t>2167,82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22,59</w:t>
            </w:r>
          </w:p>
        </w:tc>
        <w:tc>
          <w:tcPr>
            <w:tcW w:w="2891" w:type="dxa"/>
          </w:tcPr>
          <w:p w:rsidR="004A631A" w:rsidRDefault="004A631A">
            <w:pPr>
              <w:pStyle w:val="ConsPlusNormal"/>
              <w:jc w:val="center"/>
            </w:pPr>
            <w:r>
              <w:t>2254,53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22,59</w:t>
            </w:r>
          </w:p>
        </w:tc>
        <w:tc>
          <w:tcPr>
            <w:tcW w:w="2891" w:type="dxa"/>
          </w:tcPr>
          <w:p w:rsidR="004A631A" w:rsidRDefault="004A631A">
            <w:pPr>
              <w:pStyle w:val="ConsPlusNormal"/>
              <w:jc w:val="center"/>
            </w:pPr>
            <w:r>
              <w:t>2254,53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23,95</w:t>
            </w:r>
          </w:p>
        </w:tc>
        <w:tc>
          <w:tcPr>
            <w:tcW w:w="2891" w:type="dxa"/>
          </w:tcPr>
          <w:p w:rsidR="004A631A" w:rsidRDefault="004A631A">
            <w:pPr>
              <w:pStyle w:val="ConsPlusNormal"/>
              <w:jc w:val="center"/>
            </w:pPr>
            <w:r>
              <w:t>2344,71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23,95</w:t>
            </w:r>
          </w:p>
        </w:tc>
        <w:tc>
          <w:tcPr>
            <w:tcW w:w="2891" w:type="dxa"/>
          </w:tcPr>
          <w:p w:rsidR="004A631A" w:rsidRDefault="004A631A">
            <w:pPr>
              <w:pStyle w:val="ConsPlusNormal"/>
              <w:jc w:val="center"/>
            </w:pPr>
            <w:r>
              <w:t>2344,71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24,03</w:t>
            </w:r>
          </w:p>
        </w:tc>
        <w:tc>
          <w:tcPr>
            <w:tcW w:w="2891" w:type="dxa"/>
          </w:tcPr>
          <w:p w:rsidR="004A631A" w:rsidRDefault="004A631A">
            <w:pPr>
              <w:pStyle w:val="ConsPlusNormal"/>
              <w:jc w:val="center"/>
            </w:pPr>
            <w:r>
              <w:t>2438,50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21.2.1.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24,61</w:t>
            </w:r>
          </w:p>
        </w:tc>
        <w:tc>
          <w:tcPr>
            <w:tcW w:w="2891" w:type="dxa"/>
          </w:tcPr>
          <w:p w:rsidR="004A631A" w:rsidRDefault="004A631A">
            <w:pPr>
              <w:pStyle w:val="ConsPlusNormal"/>
              <w:jc w:val="center"/>
            </w:pPr>
            <w:r>
              <w:t>2596,78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27,25</w:t>
            </w:r>
          </w:p>
        </w:tc>
        <w:tc>
          <w:tcPr>
            <w:tcW w:w="2891" w:type="dxa"/>
          </w:tcPr>
          <w:p w:rsidR="004A631A" w:rsidRDefault="004A631A">
            <w:pPr>
              <w:pStyle w:val="ConsPlusNormal"/>
              <w:jc w:val="center"/>
            </w:pPr>
            <w:r>
              <w:t>2866,30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27,25</w:t>
            </w:r>
          </w:p>
        </w:tc>
        <w:tc>
          <w:tcPr>
            <w:tcW w:w="2891" w:type="dxa"/>
          </w:tcPr>
          <w:p w:rsidR="004A631A" w:rsidRDefault="004A631A">
            <w:pPr>
              <w:pStyle w:val="ConsPlusNormal"/>
              <w:jc w:val="center"/>
            </w:pPr>
            <w:r>
              <w:t>2866,30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27,59</w:t>
            </w:r>
          </w:p>
        </w:tc>
        <w:tc>
          <w:tcPr>
            <w:tcW w:w="2891" w:type="dxa"/>
          </w:tcPr>
          <w:p w:rsidR="004A631A" w:rsidRDefault="004A631A">
            <w:pPr>
              <w:pStyle w:val="ConsPlusNormal"/>
              <w:jc w:val="center"/>
            </w:pPr>
            <w:r>
              <w:t>2874,97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28,05</w:t>
            </w:r>
          </w:p>
        </w:tc>
        <w:tc>
          <w:tcPr>
            <w:tcW w:w="2891" w:type="dxa"/>
          </w:tcPr>
          <w:p w:rsidR="004A631A" w:rsidRDefault="004A631A">
            <w:pPr>
              <w:pStyle w:val="ConsPlusNormal"/>
              <w:jc w:val="center"/>
            </w:pPr>
            <w:r>
              <w:t>2375,32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29,89</w:t>
            </w:r>
          </w:p>
        </w:tc>
        <w:tc>
          <w:tcPr>
            <w:tcW w:w="2891" w:type="dxa"/>
          </w:tcPr>
          <w:p w:rsidR="004A631A" w:rsidRDefault="004A631A">
            <w:pPr>
              <w:pStyle w:val="ConsPlusNormal"/>
              <w:jc w:val="center"/>
            </w:pPr>
            <w:r>
              <w:t>2375,32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27,06</w:t>
            </w:r>
          </w:p>
        </w:tc>
        <w:tc>
          <w:tcPr>
            <w:tcW w:w="2891" w:type="dxa"/>
          </w:tcPr>
          <w:p w:rsidR="004A631A" w:rsidRDefault="004A631A">
            <w:pPr>
              <w:pStyle w:val="ConsPlusNormal"/>
              <w:jc w:val="center"/>
            </w:pPr>
            <w:r>
              <w:t>2601,38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27,11</w:t>
            </w:r>
          </w:p>
        </w:tc>
        <w:tc>
          <w:tcPr>
            <w:tcW w:w="2891" w:type="dxa"/>
          </w:tcPr>
          <w:p w:rsidR="004A631A" w:rsidRDefault="004A631A">
            <w:pPr>
              <w:pStyle w:val="ConsPlusNormal"/>
              <w:jc w:val="center"/>
            </w:pPr>
            <w:r>
              <w:t>2705,44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27,11</w:t>
            </w:r>
          </w:p>
        </w:tc>
        <w:tc>
          <w:tcPr>
            <w:tcW w:w="2891" w:type="dxa"/>
          </w:tcPr>
          <w:p w:rsidR="004A631A" w:rsidRDefault="004A631A">
            <w:pPr>
              <w:pStyle w:val="ConsPlusNormal"/>
              <w:jc w:val="center"/>
            </w:pPr>
            <w:r>
              <w:t>2705,44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28,74</w:t>
            </w:r>
          </w:p>
        </w:tc>
        <w:tc>
          <w:tcPr>
            <w:tcW w:w="2891" w:type="dxa"/>
          </w:tcPr>
          <w:p w:rsidR="004A631A" w:rsidRDefault="004A631A">
            <w:pPr>
              <w:pStyle w:val="ConsPlusNormal"/>
              <w:jc w:val="center"/>
            </w:pPr>
            <w:r>
              <w:t>2813,65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21.2.11.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28,74</w:t>
            </w:r>
          </w:p>
        </w:tc>
        <w:tc>
          <w:tcPr>
            <w:tcW w:w="2891" w:type="dxa"/>
          </w:tcPr>
          <w:p w:rsidR="004A631A" w:rsidRDefault="004A631A">
            <w:pPr>
              <w:pStyle w:val="ConsPlusNormal"/>
              <w:jc w:val="center"/>
            </w:pPr>
            <w:r>
              <w:t>2813,65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21.2.12.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28,84</w:t>
            </w:r>
          </w:p>
        </w:tc>
        <w:tc>
          <w:tcPr>
            <w:tcW w:w="2891" w:type="dxa"/>
          </w:tcPr>
          <w:p w:rsidR="004A631A" w:rsidRDefault="004A631A">
            <w:pPr>
              <w:pStyle w:val="ConsPlusNormal"/>
              <w:jc w:val="center"/>
            </w:pPr>
            <w:r>
              <w:t>2926,20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Каменск-Уральский городской округ Свердловской области</w:t>
            </w:r>
          </w:p>
        </w:tc>
      </w:tr>
      <w:tr w:rsidR="004A631A">
        <w:tc>
          <w:tcPr>
            <w:tcW w:w="1134" w:type="dxa"/>
          </w:tcPr>
          <w:p w:rsidR="004A631A" w:rsidRDefault="004A631A">
            <w:pPr>
              <w:pStyle w:val="ConsPlusNormal"/>
              <w:outlineLvl w:val="2"/>
            </w:pPr>
            <w:r>
              <w:t>22.</w:t>
            </w:r>
          </w:p>
        </w:tc>
        <w:tc>
          <w:tcPr>
            <w:tcW w:w="12472" w:type="dxa"/>
            <w:gridSpan w:val="5"/>
          </w:tcPr>
          <w:p w:rsidR="004A631A" w:rsidRDefault="004A631A">
            <w:pPr>
              <w:pStyle w:val="ConsPlusNormal"/>
            </w:pPr>
            <w:r>
              <w:t>Акционерное общество "Синарская ТЭЦ" (город Каменск-Уральский)</w:t>
            </w:r>
          </w:p>
        </w:tc>
      </w:tr>
      <w:tr w:rsidR="004A631A">
        <w:tc>
          <w:tcPr>
            <w:tcW w:w="1134" w:type="dxa"/>
          </w:tcPr>
          <w:p w:rsidR="004A631A" w:rsidRDefault="004A631A">
            <w:pPr>
              <w:pStyle w:val="ConsPlusNormal"/>
            </w:pPr>
            <w:r>
              <w:t>22.1.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22.1.1.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53,46</w:t>
            </w:r>
          </w:p>
        </w:tc>
        <w:tc>
          <w:tcPr>
            <w:tcW w:w="2891" w:type="dxa"/>
          </w:tcPr>
          <w:p w:rsidR="004A631A" w:rsidRDefault="004A631A">
            <w:pPr>
              <w:pStyle w:val="ConsPlusNormal"/>
              <w:jc w:val="center"/>
            </w:pPr>
            <w:r>
              <w:t>1676,19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60,73</w:t>
            </w:r>
          </w:p>
        </w:tc>
        <w:tc>
          <w:tcPr>
            <w:tcW w:w="2891" w:type="dxa"/>
          </w:tcPr>
          <w:p w:rsidR="004A631A" w:rsidRDefault="004A631A">
            <w:pPr>
              <w:pStyle w:val="ConsPlusNormal"/>
              <w:jc w:val="center"/>
            </w:pPr>
            <w:r>
              <w:t>1904,03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60,73</w:t>
            </w:r>
          </w:p>
        </w:tc>
        <w:tc>
          <w:tcPr>
            <w:tcW w:w="2891" w:type="dxa"/>
          </w:tcPr>
          <w:p w:rsidR="004A631A" w:rsidRDefault="004A631A">
            <w:pPr>
              <w:pStyle w:val="ConsPlusNormal"/>
              <w:jc w:val="center"/>
            </w:pPr>
            <w:r>
              <w:t>1904,03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66,27</w:t>
            </w:r>
          </w:p>
        </w:tc>
        <w:tc>
          <w:tcPr>
            <w:tcW w:w="2891" w:type="dxa"/>
          </w:tcPr>
          <w:p w:rsidR="004A631A" w:rsidRDefault="004A631A">
            <w:pPr>
              <w:pStyle w:val="ConsPlusNormal"/>
              <w:jc w:val="center"/>
            </w:pPr>
            <w:r>
              <w:t>2315,91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66,27</w:t>
            </w:r>
          </w:p>
        </w:tc>
        <w:tc>
          <w:tcPr>
            <w:tcW w:w="2891" w:type="dxa"/>
          </w:tcPr>
          <w:p w:rsidR="004A631A" w:rsidRDefault="004A631A">
            <w:pPr>
              <w:pStyle w:val="ConsPlusNormal"/>
              <w:jc w:val="center"/>
            </w:pPr>
            <w:r>
              <w:t>2315,91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76,21</w:t>
            </w:r>
          </w:p>
        </w:tc>
        <w:tc>
          <w:tcPr>
            <w:tcW w:w="2891" w:type="dxa"/>
          </w:tcPr>
          <w:p w:rsidR="004A631A" w:rsidRDefault="004A631A">
            <w:pPr>
              <w:pStyle w:val="ConsPlusNormal"/>
              <w:jc w:val="center"/>
            </w:pPr>
            <w:r>
              <w:t>2431,61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60,34</w:t>
            </w:r>
          </w:p>
        </w:tc>
        <w:tc>
          <w:tcPr>
            <w:tcW w:w="2891" w:type="dxa"/>
          </w:tcPr>
          <w:p w:rsidR="004A631A" w:rsidRDefault="004A631A">
            <w:pPr>
              <w:pStyle w:val="ConsPlusNormal"/>
              <w:jc w:val="center"/>
            </w:pPr>
            <w:r>
              <w:t>2007,93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63,71</w:t>
            </w:r>
          </w:p>
        </w:tc>
        <w:tc>
          <w:tcPr>
            <w:tcW w:w="2891" w:type="dxa"/>
          </w:tcPr>
          <w:p w:rsidR="004A631A" w:rsidRDefault="004A631A">
            <w:pPr>
              <w:pStyle w:val="ConsPlusNormal"/>
              <w:jc w:val="center"/>
            </w:pPr>
            <w:r>
              <w:t>2013,85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63,71</w:t>
            </w:r>
          </w:p>
        </w:tc>
        <w:tc>
          <w:tcPr>
            <w:tcW w:w="2891" w:type="dxa"/>
          </w:tcPr>
          <w:p w:rsidR="004A631A" w:rsidRDefault="004A631A">
            <w:pPr>
              <w:pStyle w:val="ConsPlusNormal"/>
              <w:jc w:val="center"/>
            </w:pPr>
            <w:r>
              <w:t>2013,85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63,81</w:t>
            </w:r>
          </w:p>
        </w:tc>
        <w:tc>
          <w:tcPr>
            <w:tcW w:w="2891" w:type="dxa"/>
          </w:tcPr>
          <w:p w:rsidR="004A631A" w:rsidRDefault="004A631A">
            <w:pPr>
              <w:pStyle w:val="ConsPlusNormal"/>
              <w:jc w:val="center"/>
            </w:pPr>
            <w:r>
              <w:t>2168,55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63,81</w:t>
            </w:r>
          </w:p>
        </w:tc>
        <w:tc>
          <w:tcPr>
            <w:tcW w:w="2891" w:type="dxa"/>
          </w:tcPr>
          <w:p w:rsidR="004A631A" w:rsidRDefault="004A631A">
            <w:pPr>
              <w:pStyle w:val="ConsPlusNormal"/>
              <w:jc w:val="center"/>
            </w:pPr>
            <w:r>
              <w:t>2168,55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67,28</w:t>
            </w:r>
          </w:p>
        </w:tc>
        <w:tc>
          <w:tcPr>
            <w:tcW w:w="2891" w:type="dxa"/>
          </w:tcPr>
          <w:p w:rsidR="004A631A" w:rsidRDefault="004A631A">
            <w:pPr>
              <w:pStyle w:val="ConsPlusNormal"/>
              <w:jc w:val="center"/>
            </w:pPr>
            <w:r>
              <w:t>2255,29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22.2.1.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64,15</w:t>
            </w:r>
          </w:p>
        </w:tc>
        <w:tc>
          <w:tcPr>
            <w:tcW w:w="2891" w:type="dxa"/>
          </w:tcPr>
          <w:p w:rsidR="004A631A" w:rsidRDefault="004A631A">
            <w:pPr>
              <w:pStyle w:val="ConsPlusNormal"/>
              <w:jc w:val="center"/>
            </w:pPr>
            <w:r>
              <w:t>2011,43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72,88</w:t>
            </w:r>
          </w:p>
        </w:tc>
        <w:tc>
          <w:tcPr>
            <w:tcW w:w="2891" w:type="dxa"/>
          </w:tcPr>
          <w:p w:rsidR="004A631A" w:rsidRDefault="004A631A">
            <w:pPr>
              <w:pStyle w:val="ConsPlusNormal"/>
              <w:jc w:val="center"/>
            </w:pPr>
            <w:r>
              <w:t>2284,84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22.2.3.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72,88</w:t>
            </w:r>
          </w:p>
        </w:tc>
        <w:tc>
          <w:tcPr>
            <w:tcW w:w="2891" w:type="dxa"/>
          </w:tcPr>
          <w:p w:rsidR="004A631A" w:rsidRDefault="004A631A">
            <w:pPr>
              <w:pStyle w:val="ConsPlusNormal"/>
              <w:jc w:val="center"/>
            </w:pPr>
            <w:r>
              <w:t>2284,84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79,52</w:t>
            </w:r>
          </w:p>
        </w:tc>
        <w:tc>
          <w:tcPr>
            <w:tcW w:w="2891" w:type="dxa"/>
          </w:tcPr>
          <w:p w:rsidR="004A631A" w:rsidRDefault="004A631A">
            <w:pPr>
              <w:pStyle w:val="ConsPlusNormal"/>
              <w:jc w:val="center"/>
            </w:pPr>
            <w:r>
              <w:t>2779,09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80,85</w:t>
            </w:r>
          </w:p>
        </w:tc>
        <w:tc>
          <w:tcPr>
            <w:tcW w:w="2891" w:type="dxa"/>
          </w:tcPr>
          <w:p w:rsidR="004A631A" w:rsidRDefault="004A631A">
            <w:pPr>
              <w:pStyle w:val="ConsPlusNormal"/>
              <w:jc w:val="center"/>
            </w:pPr>
            <w:r>
              <w:t>2825,41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92,98</w:t>
            </w:r>
          </w:p>
        </w:tc>
        <w:tc>
          <w:tcPr>
            <w:tcW w:w="2891" w:type="dxa"/>
          </w:tcPr>
          <w:p w:rsidR="004A631A" w:rsidRDefault="004A631A">
            <w:pPr>
              <w:pStyle w:val="ConsPlusNormal"/>
              <w:jc w:val="center"/>
            </w:pPr>
            <w:r>
              <w:t>2966,56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72,41</w:t>
            </w:r>
          </w:p>
        </w:tc>
        <w:tc>
          <w:tcPr>
            <w:tcW w:w="2891" w:type="dxa"/>
          </w:tcPr>
          <w:p w:rsidR="004A631A" w:rsidRDefault="004A631A">
            <w:pPr>
              <w:pStyle w:val="ConsPlusNormal"/>
              <w:jc w:val="center"/>
            </w:pPr>
            <w:r>
              <w:t>2409,52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76,45</w:t>
            </w:r>
          </w:p>
        </w:tc>
        <w:tc>
          <w:tcPr>
            <w:tcW w:w="2891" w:type="dxa"/>
          </w:tcPr>
          <w:p w:rsidR="004A631A" w:rsidRDefault="004A631A">
            <w:pPr>
              <w:pStyle w:val="ConsPlusNormal"/>
              <w:jc w:val="center"/>
            </w:pPr>
            <w:r>
              <w:t>2416,62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76,45</w:t>
            </w:r>
          </w:p>
        </w:tc>
        <w:tc>
          <w:tcPr>
            <w:tcW w:w="2891" w:type="dxa"/>
          </w:tcPr>
          <w:p w:rsidR="004A631A" w:rsidRDefault="004A631A">
            <w:pPr>
              <w:pStyle w:val="ConsPlusNormal"/>
              <w:jc w:val="center"/>
            </w:pPr>
            <w:r>
              <w:t>2416,62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76,57</w:t>
            </w:r>
          </w:p>
        </w:tc>
        <w:tc>
          <w:tcPr>
            <w:tcW w:w="2891" w:type="dxa"/>
          </w:tcPr>
          <w:p w:rsidR="004A631A" w:rsidRDefault="004A631A">
            <w:pPr>
              <w:pStyle w:val="ConsPlusNormal"/>
              <w:jc w:val="center"/>
            </w:pPr>
            <w:r>
              <w:t>2602,26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76,57</w:t>
            </w:r>
          </w:p>
        </w:tc>
        <w:tc>
          <w:tcPr>
            <w:tcW w:w="2891" w:type="dxa"/>
          </w:tcPr>
          <w:p w:rsidR="004A631A" w:rsidRDefault="004A631A">
            <w:pPr>
              <w:pStyle w:val="ConsPlusNormal"/>
              <w:jc w:val="center"/>
            </w:pPr>
            <w:r>
              <w:t>2602,26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22.2.12.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80,74</w:t>
            </w:r>
          </w:p>
        </w:tc>
        <w:tc>
          <w:tcPr>
            <w:tcW w:w="2891" w:type="dxa"/>
          </w:tcPr>
          <w:p w:rsidR="004A631A" w:rsidRDefault="004A631A">
            <w:pPr>
              <w:pStyle w:val="ConsPlusNormal"/>
              <w:jc w:val="center"/>
            </w:pPr>
            <w:r>
              <w:t>2706,35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23.</w:t>
            </w:r>
          </w:p>
        </w:tc>
        <w:tc>
          <w:tcPr>
            <w:tcW w:w="12472" w:type="dxa"/>
            <w:gridSpan w:val="5"/>
          </w:tcPr>
          <w:p w:rsidR="004A631A" w:rsidRDefault="004A631A">
            <w:pPr>
              <w:pStyle w:val="ConsPlusNormal"/>
            </w:pPr>
            <w:r>
              <w:t>Общество с ограниченной ответственностью "ТеплоТранс" (город Каменск-Уральский)</w:t>
            </w:r>
          </w:p>
        </w:tc>
      </w:tr>
      <w:tr w:rsidR="004A631A">
        <w:tc>
          <w:tcPr>
            <w:tcW w:w="1134" w:type="dxa"/>
          </w:tcPr>
          <w:p w:rsidR="004A631A" w:rsidRDefault="004A631A">
            <w:pPr>
              <w:pStyle w:val="ConsPlusNormal"/>
            </w:pPr>
            <w:r>
              <w:t>23.1.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23.1.1.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53,46</w:t>
            </w:r>
          </w:p>
        </w:tc>
        <w:tc>
          <w:tcPr>
            <w:tcW w:w="2891" w:type="dxa"/>
          </w:tcPr>
          <w:p w:rsidR="004A631A" w:rsidRDefault="004A631A">
            <w:pPr>
              <w:pStyle w:val="ConsPlusNormal"/>
              <w:jc w:val="center"/>
            </w:pPr>
            <w:r>
              <w:t>1424,09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23.1.2.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60,73</w:t>
            </w:r>
          </w:p>
        </w:tc>
        <w:tc>
          <w:tcPr>
            <w:tcW w:w="2891" w:type="dxa"/>
          </w:tcPr>
          <w:p w:rsidR="004A631A" w:rsidRDefault="004A631A">
            <w:pPr>
              <w:pStyle w:val="ConsPlusNormal"/>
              <w:jc w:val="center"/>
            </w:pPr>
            <w:r>
              <w:t>1885,79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23.1.3.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60,73</w:t>
            </w:r>
          </w:p>
        </w:tc>
        <w:tc>
          <w:tcPr>
            <w:tcW w:w="2891" w:type="dxa"/>
          </w:tcPr>
          <w:p w:rsidR="004A631A" w:rsidRDefault="004A631A">
            <w:pPr>
              <w:pStyle w:val="ConsPlusNormal"/>
              <w:jc w:val="center"/>
            </w:pPr>
            <w:r>
              <w:t>1885,79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23.1.4.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66,27</w:t>
            </w:r>
          </w:p>
        </w:tc>
        <w:tc>
          <w:tcPr>
            <w:tcW w:w="2891" w:type="dxa"/>
          </w:tcPr>
          <w:p w:rsidR="004A631A" w:rsidRDefault="004A631A">
            <w:pPr>
              <w:pStyle w:val="ConsPlusNormal"/>
              <w:jc w:val="center"/>
            </w:pPr>
            <w:r>
              <w:t>2315,18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23.1.5.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66,27</w:t>
            </w:r>
          </w:p>
        </w:tc>
        <w:tc>
          <w:tcPr>
            <w:tcW w:w="2891" w:type="dxa"/>
          </w:tcPr>
          <w:p w:rsidR="004A631A" w:rsidRDefault="004A631A">
            <w:pPr>
              <w:pStyle w:val="ConsPlusNormal"/>
              <w:jc w:val="center"/>
            </w:pPr>
            <w:r>
              <w:t>1876,83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23.1.6.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76,21</w:t>
            </w:r>
          </w:p>
        </w:tc>
        <w:tc>
          <w:tcPr>
            <w:tcW w:w="2891" w:type="dxa"/>
          </w:tcPr>
          <w:p w:rsidR="004A631A" w:rsidRDefault="004A631A">
            <w:pPr>
              <w:pStyle w:val="ConsPlusNormal"/>
              <w:jc w:val="center"/>
            </w:pPr>
            <w:r>
              <w:t>1876,83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23.1.7.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60,34</w:t>
            </w:r>
          </w:p>
        </w:tc>
        <w:tc>
          <w:tcPr>
            <w:tcW w:w="2891" w:type="dxa"/>
          </w:tcPr>
          <w:p w:rsidR="004A631A" w:rsidRDefault="004A631A">
            <w:pPr>
              <w:pStyle w:val="ConsPlusNormal"/>
              <w:jc w:val="center"/>
            </w:pPr>
            <w:r>
              <w:t>2073,01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23.1.8.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63,71</w:t>
            </w:r>
          </w:p>
        </w:tc>
        <w:tc>
          <w:tcPr>
            <w:tcW w:w="2891" w:type="dxa"/>
          </w:tcPr>
          <w:p w:rsidR="004A631A" w:rsidRDefault="004A631A">
            <w:pPr>
              <w:pStyle w:val="ConsPlusNormal"/>
              <w:jc w:val="center"/>
            </w:pPr>
            <w:r>
              <w:t>2155,93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23.1.9.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63,71</w:t>
            </w:r>
          </w:p>
        </w:tc>
        <w:tc>
          <w:tcPr>
            <w:tcW w:w="2891" w:type="dxa"/>
          </w:tcPr>
          <w:p w:rsidR="004A631A" w:rsidRDefault="004A631A">
            <w:pPr>
              <w:pStyle w:val="ConsPlusNormal"/>
              <w:jc w:val="center"/>
            </w:pPr>
            <w:r>
              <w:t>2155,93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23.1.10.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63,81</w:t>
            </w:r>
          </w:p>
        </w:tc>
        <w:tc>
          <w:tcPr>
            <w:tcW w:w="2891" w:type="dxa"/>
          </w:tcPr>
          <w:p w:rsidR="004A631A" w:rsidRDefault="004A631A">
            <w:pPr>
              <w:pStyle w:val="ConsPlusNormal"/>
              <w:jc w:val="center"/>
            </w:pPr>
            <w:r>
              <w:t>2242,17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23.1.11.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63,81</w:t>
            </w:r>
          </w:p>
        </w:tc>
        <w:tc>
          <w:tcPr>
            <w:tcW w:w="2891" w:type="dxa"/>
          </w:tcPr>
          <w:p w:rsidR="004A631A" w:rsidRDefault="004A631A">
            <w:pPr>
              <w:pStyle w:val="ConsPlusNormal"/>
              <w:jc w:val="center"/>
            </w:pPr>
            <w:r>
              <w:t>2242,17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23.1.12.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67,28</w:t>
            </w:r>
          </w:p>
        </w:tc>
        <w:tc>
          <w:tcPr>
            <w:tcW w:w="2891" w:type="dxa"/>
          </w:tcPr>
          <w:p w:rsidR="004A631A" w:rsidRDefault="004A631A">
            <w:pPr>
              <w:pStyle w:val="ConsPlusNormal"/>
              <w:jc w:val="center"/>
            </w:pPr>
            <w:r>
              <w:t>2331,86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24.</w:t>
            </w:r>
          </w:p>
        </w:tc>
        <w:tc>
          <w:tcPr>
            <w:tcW w:w="12472" w:type="dxa"/>
            <w:gridSpan w:val="5"/>
          </w:tcPr>
          <w:p w:rsidR="004A631A" w:rsidRDefault="004A631A">
            <w:pPr>
              <w:pStyle w:val="ConsPlusNormal"/>
            </w:pPr>
            <w:r>
              <w:t>Филиал акционерного общества "РУСАЛ Урал" в Каменске-Уральском "Объединенная компания РУСАЛ Уральский алюминиевый завод" (город Каменск-Уральский)</w:t>
            </w:r>
          </w:p>
        </w:tc>
      </w:tr>
      <w:tr w:rsidR="004A631A">
        <w:tc>
          <w:tcPr>
            <w:tcW w:w="1134" w:type="dxa"/>
          </w:tcPr>
          <w:p w:rsidR="004A631A" w:rsidRDefault="004A631A">
            <w:pPr>
              <w:pStyle w:val="ConsPlusNormal"/>
            </w:pPr>
            <w:r>
              <w:t>24.1.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24.1.1.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21,11</w:t>
            </w:r>
          </w:p>
        </w:tc>
        <w:tc>
          <w:tcPr>
            <w:tcW w:w="2891" w:type="dxa"/>
          </w:tcPr>
          <w:p w:rsidR="004A631A" w:rsidRDefault="004A631A">
            <w:pPr>
              <w:pStyle w:val="ConsPlusNormal"/>
              <w:jc w:val="center"/>
            </w:pPr>
            <w:r>
              <w:t>1905,99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23,98</w:t>
            </w:r>
          </w:p>
        </w:tc>
        <w:tc>
          <w:tcPr>
            <w:tcW w:w="2891" w:type="dxa"/>
          </w:tcPr>
          <w:p w:rsidR="004A631A" w:rsidRDefault="004A631A">
            <w:pPr>
              <w:pStyle w:val="ConsPlusNormal"/>
              <w:jc w:val="center"/>
            </w:pPr>
            <w:r>
              <w:t>2165,95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23,98</w:t>
            </w:r>
          </w:p>
        </w:tc>
        <w:tc>
          <w:tcPr>
            <w:tcW w:w="2891" w:type="dxa"/>
          </w:tcPr>
          <w:p w:rsidR="004A631A" w:rsidRDefault="004A631A">
            <w:pPr>
              <w:pStyle w:val="ConsPlusNormal"/>
              <w:jc w:val="center"/>
            </w:pPr>
            <w:r>
              <w:t>2165,95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26,85</w:t>
            </w:r>
          </w:p>
        </w:tc>
        <w:tc>
          <w:tcPr>
            <w:tcW w:w="2891" w:type="dxa"/>
          </w:tcPr>
          <w:p w:rsidR="004A631A" w:rsidRDefault="004A631A">
            <w:pPr>
              <w:pStyle w:val="ConsPlusNormal"/>
              <w:jc w:val="center"/>
            </w:pPr>
            <w:r>
              <w:t>2641,55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25,56</w:t>
            </w:r>
          </w:p>
        </w:tc>
        <w:tc>
          <w:tcPr>
            <w:tcW w:w="2891" w:type="dxa"/>
          </w:tcPr>
          <w:p w:rsidR="004A631A" w:rsidRDefault="004A631A">
            <w:pPr>
              <w:pStyle w:val="ConsPlusNormal"/>
              <w:jc w:val="center"/>
            </w:pPr>
            <w:r>
              <w:t>2641,55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25,56</w:t>
            </w:r>
          </w:p>
        </w:tc>
        <w:tc>
          <w:tcPr>
            <w:tcW w:w="2891" w:type="dxa"/>
          </w:tcPr>
          <w:p w:rsidR="004A631A" w:rsidRDefault="004A631A">
            <w:pPr>
              <w:pStyle w:val="ConsPlusNormal"/>
              <w:jc w:val="center"/>
            </w:pPr>
            <w:r>
              <w:t>2758,77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26,56</w:t>
            </w:r>
          </w:p>
        </w:tc>
        <w:tc>
          <w:tcPr>
            <w:tcW w:w="2891" w:type="dxa"/>
          </w:tcPr>
          <w:p w:rsidR="004A631A" w:rsidRDefault="004A631A">
            <w:pPr>
              <w:pStyle w:val="ConsPlusNormal"/>
              <w:jc w:val="center"/>
            </w:pPr>
            <w:r>
              <w:t>2316,27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27,76</w:t>
            </w:r>
          </w:p>
        </w:tc>
        <w:tc>
          <w:tcPr>
            <w:tcW w:w="2891" w:type="dxa"/>
          </w:tcPr>
          <w:p w:rsidR="004A631A" w:rsidRDefault="004A631A">
            <w:pPr>
              <w:pStyle w:val="ConsPlusNormal"/>
              <w:jc w:val="center"/>
            </w:pPr>
            <w:r>
              <w:t>2323,07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27,76</w:t>
            </w:r>
          </w:p>
        </w:tc>
        <w:tc>
          <w:tcPr>
            <w:tcW w:w="2891" w:type="dxa"/>
          </w:tcPr>
          <w:p w:rsidR="004A631A" w:rsidRDefault="004A631A">
            <w:pPr>
              <w:pStyle w:val="ConsPlusNormal"/>
              <w:jc w:val="center"/>
            </w:pPr>
            <w:r>
              <w:t>2323,07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29,01</w:t>
            </w:r>
          </w:p>
        </w:tc>
        <w:tc>
          <w:tcPr>
            <w:tcW w:w="2891" w:type="dxa"/>
          </w:tcPr>
          <w:p w:rsidR="004A631A" w:rsidRDefault="004A631A">
            <w:pPr>
              <w:pStyle w:val="ConsPlusNormal"/>
              <w:jc w:val="center"/>
            </w:pPr>
            <w:r>
              <w:t>2500,53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29,01</w:t>
            </w:r>
          </w:p>
        </w:tc>
        <w:tc>
          <w:tcPr>
            <w:tcW w:w="2891" w:type="dxa"/>
          </w:tcPr>
          <w:p w:rsidR="004A631A" w:rsidRDefault="004A631A">
            <w:pPr>
              <w:pStyle w:val="ConsPlusNormal"/>
              <w:jc w:val="center"/>
            </w:pPr>
            <w:r>
              <w:t>2500,53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24.1.12.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30,31</w:t>
            </w:r>
          </w:p>
        </w:tc>
        <w:tc>
          <w:tcPr>
            <w:tcW w:w="2891" w:type="dxa"/>
          </w:tcPr>
          <w:p w:rsidR="004A631A" w:rsidRDefault="004A631A">
            <w:pPr>
              <w:pStyle w:val="ConsPlusNormal"/>
              <w:jc w:val="center"/>
            </w:pPr>
            <w:r>
              <w:t>2600,55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24.2.1.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25,33</w:t>
            </w:r>
          </w:p>
        </w:tc>
        <w:tc>
          <w:tcPr>
            <w:tcW w:w="2891" w:type="dxa"/>
          </w:tcPr>
          <w:p w:rsidR="004A631A" w:rsidRDefault="004A631A">
            <w:pPr>
              <w:pStyle w:val="ConsPlusNormal"/>
              <w:jc w:val="center"/>
            </w:pPr>
            <w:r>
              <w:t>2287,19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28,78</w:t>
            </w:r>
          </w:p>
        </w:tc>
        <w:tc>
          <w:tcPr>
            <w:tcW w:w="2891" w:type="dxa"/>
          </w:tcPr>
          <w:p w:rsidR="004A631A" w:rsidRDefault="004A631A">
            <w:pPr>
              <w:pStyle w:val="ConsPlusNormal"/>
              <w:jc w:val="center"/>
            </w:pPr>
            <w:r>
              <w:t>2599,14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28,78</w:t>
            </w:r>
          </w:p>
        </w:tc>
        <w:tc>
          <w:tcPr>
            <w:tcW w:w="2891" w:type="dxa"/>
          </w:tcPr>
          <w:p w:rsidR="004A631A" w:rsidRDefault="004A631A">
            <w:pPr>
              <w:pStyle w:val="ConsPlusNormal"/>
              <w:jc w:val="center"/>
            </w:pPr>
            <w:r>
              <w:t>2599,14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32,22</w:t>
            </w:r>
          </w:p>
        </w:tc>
        <w:tc>
          <w:tcPr>
            <w:tcW w:w="2891" w:type="dxa"/>
          </w:tcPr>
          <w:p w:rsidR="004A631A" w:rsidRDefault="004A631A">
            <w:pPr>
              <w:pStyle w:val="ConsPlusNormal"/>
              <w:jc w:val="center"/>
            </w:pPr>
            <w:r>
              <w:t>3169,86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31,18</w:t>
            </w:r>
          </w:p>
        </w:tc>
        <w:tc>
          <w:tcPr>
            <w:tcW w:w="2891" w:type="dxa"/>
          </w:tcPr>
          <w:p w:rsidR="004A631A" w:rsidRDefault="004A631A">
            <w:pPr>
              <w:pStyle w:val="ConsPlusNormal"/>
              <w:jc w:val="center"/>
            </w:pPr>
            <w:r>
              <w:t>3222,69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31,18</w:t>
            </w:r>
          </w:p>
        </w:tc>
        <w:tc>
          <w:tcPr>
            <w:tcW w:w="2891" w:type="dxa"/>
          </w:tcPr>
          <w:p w:rsidR="004A631A" w:rsidRDefault="004A631A">
            <w:pPr>
              <w:pStyle w:val="ConsPlusNormal"/>
              <w:jc w:val="center"/>
            </w:pPr>
            <w:r>
              <w:t>3365,70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31,87</w:t>
            </w:r>
          </w:p>
        </w:tc>
        <w:tc>
          <w:tcPr>
            <w:tcW w:w="2891" w:type="dxa"/>
          </w:tcPr>
          <w:p w:rsidR="004A631A" w:rsidRDefault="004A631A">
            <w:pPr>
              <w:pStyle w:val="ConsPlusNormal"/>
              <w:jc w:val="center"/>
            </w:pPr>
            <w:r>
              <w:t>2779,52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33,31</w:t>
            </w:r>
          </w:p>
        </w:tc>
        <w:tc>
          <w:tcPr>
            <w:tcW w:w="2891" w:type="dxa"/>
          </w:tcPr>
          <w:p w:rsidR="004A631A" w:rsidRDefault="004A631A">
            <w:pPr>
              <w:pStyle w:val="ConsPlusNormal"/>
              <w:jc w:val="center"/>
            </w:pPr>
            <w:r>
              <w:t>2787,68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33,31</w:t>
            </w:r>
          </w:p>
        </w:tc>
        <w:tc>
          <w:tcPr>
            <w:tcW w:w="2891" w:type="dxa"/>
          </w:tcPr>
          <w:p w:rsidR="004A631A" w:rsidRDefault="004A631A">
            <w:pPr>
              <w:pStyle w:val="ConsPlusNormal"/>
              <w:jc w:val="center"/>
            </w:pPr>
            <w:r>
              <w:t>2787,68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34,81</w:t>
            </w:r>
          </w:p>
        </w:tc>
        <w:tc>
          <w:tcPr>
            <w:tcW w:w="2891" w:type="dxa"/>
          </w:tcPr>
          <w:p w:rsidR="004A631A" w:rsidRDefault="004A631A">
            <w:pPr>
              <w:pStyle w:val="ConsPlusNormal"/>
              <w:jc w:val="center"/>
            </w:pPr>
            <w:r>
              <w:t>3000,64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34,81</w:t>
            </w:r>
          </w:p>
        </w:tc>
        <w:tc>
          <w:tcPr>
            <w:tcW w:w="2891" w:type="dxa"/>
          </w:tcPr>
          <w:p w:rsidR="004A631A" w:rsidRDefault="004A631A">
            <w:pPr>
              <w:pStyle w:val="ConsPlusNormal"/>
              <w:jc w:val="center"/>
            </w:pPr>
            <w:r>
              <w:t>3000,64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24.2.12.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36,37</w:t>
            </w:r>
          </w:p>
        </w:tc>
        <w:tc>
          <w:tcPr>
            <w:tcW w:w="2891" w:type="dxa"/>
          </w:tcPr>
          <w:p w:rsidR="004A631A" w:rsidRDefault="004A631A">
            <w:pPr>
              <w:pStyle w:val="ConsPlusNormal"/>
              <w:jc w:val="center"/>
            </w:pPr>
            <w:r>
              <w:t>3120,66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городской округ муниципальное образование "город Екатеринбург"</w:t>
            </w:r>
          </w:p>
        </w:tc>
      </w:tr>
      <w:tr w:rsidR="004A631A">
        <w:tc>
          <w:tcPr>
            <w:tcW w:w="1134" w:type="dxa"/>
          </w:tcPr>
          <w:p w:rsidR="004A631A" w:rsidRDefault="004A631A">
            <w:pPr>
              <w:pStyle w:val="ConsPlusNormal"/>
              <w:outlineLvl w:val="2"/>
            </w:pPr>
            <w:r>
              <w:t>25.</w:t>
            </w:r>
          </w:p>
        </w:tc>
        <w:tc>
          <w:tcPr>
            <w:tcW w:w="12472" w:type="dxa"/>
            <w:gridSpan w:val="5"/>
          </w:tcPr>
          <w:p w:rsidR="004A631A" w:rsidRDefault="004A631A">
            <w:pPr>
              <w:pStyle w:val="ConsPlusNormal"/>
            </w:pPr>
            <w:r>
              <w:t>Акционерное общество "Свердловский инструментальный завод" (город Екатеринбург)</w:t>
            </w:r>
          </w:p>
        </w:tc>
      </w:tr>
      <w:tr w:rsidR="004A631A">
        <w:tc>
          <w:tcPr>
            <w:tcW w:w="1134" w:type="dxa"/>
          </w:tcPr>
          <w:p w:rsidR="004A631A" w:rsidRDefault="004A631A">
            <w:pPr>
              <w:pStyle w:val="ConsPlusNormal"/>
            </w:pPr>
            <w:r>
              <w:t>25.1.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25.1.1.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32,71</w:t>
            </w:r>
          </w:p>
        </w:tc>
        <w:tc>
          <w:tcPr>
            <w:tcW w:w="2891" w:type="dxa"/>
          </w:tcPr>
          <w:p w:rsidR="004A631A" w:rsidRDefault="004A631A">
            <w:pPr>
              <w:pStyle w:val="ConsPlusNormal"/>
              <w:jc w:val="center"/>
            </w:pPr>
            <w:r>
              <w:t>1771,46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1941,89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25.1.3.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1941,89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1955,37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1955,37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48,70</w:t>
            </w:r>
          </w:p>
        </w:tc>
        <w:tc>
          <w:tcPr>
            <w:tcW w:w="2891" w:type="dxa"/>
          </w:tcPr>
          <w:p w:rsidR="004A631A" w:rsidRDefault="004A631A">
            <w:pPr>
              <w:pStyle w:val="ConsPlusNormal"/>
              <w:jc w:val="center"/>
            </w:pPr>
            <w:r>
              <w:t>2183,38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42,54</w:t>
            </w:r>
          </w:p>
        </w:tc>
        <w:tc>
          <w:tcPr>
            <w:tcW w:w="2891" w:type="dxa"/>
          </w:tcPr>
          <w:p w:rsidR="004A631A" w:rsidRDefault="004A631A">
            <w:pPr>
              <w:pStyle w:val="ConsPlusNormal"/>
              <w:jc w:val="center"/>
            </w:pPr>
            <w:r>
              <w:t>1554,90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1617,10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1617,10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1681,78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1681,78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48,55</w:t>
            </w:r>
          </w:p>
        </w:tc>
        <w:tc>
          <w:tcPr>
            <w:tcW w:w="2891" w:type="dxa"/>
          </w:tcPr>
          <w:p w:rsidR="004A631A" w:rsidRDefault="004A631A">
            <w:pPr>
              <w:pStyle w:val="ConsPlusNormal"/>
              <w:jc w:val="center"/>
            </w:pPr>
            <w:r>
              <w:t>1749,05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25.2.1.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39,25</w:t>
            </w:r>
          </w:p>
        </w:tc>
        <w:tc>
          <w:tcPr>
            <w:tcW w:w="2891" w:type="dxa"/>
          </w:tcPr>
          <w:p w:rsidR="004A631A" w:rsidRDefault="004A631A">
            <w:pPr>
              <w:pStyle w:val="ConsPlusNormal"/>
              <w:jc w:val="center"/>
            </w:pPr>
            <w:r>
              <w:t>2125,75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2330,27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2330,27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51,77</w:t>
            </w:r>
          </w:p>
        </w:tc>
        <w:tc>
          <w:tcPr>
            <w:tcW w:w="2891" w:type="dxa"/>
          </w:tcPr>
          <w:p w:rsidR="004A631A" w:rsidRDefault="004A631A">
            <w:pPr>
              <w:pStyle w:val="ConsPlusNormal"/>
              <w:jc w:val="center"/>
            </w:pPr>
            <w:r>
              <w:t>2346,44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52,63</w:t>
            </w:r>
          </w:p>
        </w:tc>
        <w:tc>
          <w:tcPr>
            <w:tcW w:w="2891" w:type="dxa"/>
          </w:tcPr>
          <w:p w:rsidR="004A631A" w:rsidRDefault="004A631A">
            <w:pPr>
              <w:pStyle w:val="ConsPlusNormal"/>
              <w:jc w:val="center"/>
            </w:pPr>
            <w:r>
              <w:t>2385,55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59,41</w:t>
            </w:r>
          </w:p>
        </w:tc>
        <w:tc>
          <w:tcPr>
            <w:tcW w:w="2891" w:type="dxa"/>
          </w:tcPr>
          <w:p w:rsidR="004A631A" w:rsidRDefault="004A631A">
            <w:pPr>
              <w:pStyle w:val="ConsPlusNormal"/>
              <w:jc w:val="center"/>
            </w:pPr>
            <w:r>
              <w:t>2663,72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51,05</w:t>
            </w:r>
          </w:p>
        </w:tc>
        <w:tc>
          <w:tcPr>
            <w:tcW w:w="2891" w:type="dxa"/>
          </w:tcPr>
          <w:p w:rsidR="004A631A" w:rsidRDefault="004A631A">
            <w:pPr>
              <w:pStyle w:val="ConsPlusNormal"/>
              <w:jc w:val="center"/>
            </w:pPr>
            <w:r>
              <w:t>1865,88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1940,52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25.2.9.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1940,52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2018,14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2018,14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25.2.12.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58,26</w:t>
            </w:r>
          </w:p>
        </w:tc>
        <w:tc>
          <w:tcPr>
            <w:tcW w:w="2891" w:type="dxa"/>
          </w:tcPr>
          <w:p w:rsidR="004A631A" w:rsidRDefault="004A631A">
            <w:pPr>
              <w:pStyle w:val="ConsPlusNormal"/>
              <w:jc w:val="center"/>
            </w:pPr>
            <w:r>
              <w:t>2098,86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26.</w:t>
            </w:r>
          </w:p>
        </w:tc>
        <w:tc>
          <w:tcPr>
            <w:tcW w:w="12472" w:type="dxa"/>
            <w:gridSpan w:val="5"/>
          </w:tcPr>
          <w:p w:rsidR="004A631A" w:rsidRDefault="004A631A">
            <w:pPr>
              <w:pStyle w:val="ConsPlusNormal"/>
            </w:pPr>
            <w:r>
              <w:t>Акционерное общество "Уральский завод металлоконструкций" (город Екатеринбург)</w:t>
            </w:r>
          </w:p>
        </w:tc>
      </w:tr>
      <w:tr w:rsidR="004A631A">
        <w:tc>
          <w:tcPr>
            <w:tcW w:w="1134" w:type="dxa"/>
          </w:tcPr>
          <w:p w:rsidR="004A631A" w:rsidRDefault="004A631A">
            <w:pPr>
              <w:pStyle w:val="ConsPlusNormal"/>
            </w:pPr>
            <w:r>
              <w:t>26.1.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26.1.1.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32,71</w:t>
            </w:r>
          </w:p>
        </w:tc>
        <w:tc>
          <w:tcPr>
            <w:tcW w:w="2891" w:type="dxa"/>
          </w:tcPr>
          <w:p w:rsidR="004A631A" w:rsidRDefault="004A631A">
            <w:pPr>
              <w:pStyle w:val="ConsPlusNormal"/>
              <w:jc w:val="center"/>
            </w:pPr>
            <w:r>
              <w:t>1596,53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1596,53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1596,53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1837,62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1837,62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48,70</w:t>
            </w:r>
          </w:p>
        </w:tc>
        <w:tc>
          <w:tcPr>
            <w:tcW w:w="2891" w:type="dxa"/>
          </w:tcPr>
          <w:p w:rsidR="004A631A" w:rsidRDefault="004A631A">
            <w:pPr>
              <w:pStyle w:val="ConsPlusNormal"/>
              <w:jc w:val="center"/>
            </w:pPr>
            <w:r>
              <w:t>2014,04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42,54</w:t>
            </w:r>
          </w:p>
        </w:tc>
        <w:tc>
          <w:tcPr>
            <w:tcW w:w="2891" w:type="dxa"/>
          </w:tcPr>
          <w:p w:rsidR="004A631A" w:rsidRDefault="004A631A">
            <w:pPr>
              <w:pStyle w:val="ConsPlusNormal"/>
              <w:jc w:val="center"/>
            </w:pPr>
            <w:r>
              <w:t>1766,55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1837,21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1837,21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1910,70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1910,70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48,55</w:t>
            </w:r>
          </w:p>
        </w:tc>
        <w:tc>
          <w:tcPr>
            <w:tcW w:w="2891" w:type="dxa"/>
          </w:tcPr>
          <w:p w:rsidR="004A631A" w:rsidRDefault="004A631A">
            <w:pPr>
              <w:pStyle w:val="ConsPlusNormal"/>
              <w:jc w:val="center"/>
            </w:pPr>
            <w:r>
              <w:t>1987,13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lastRenderedPageBreak/>
              <w:t>26.2.1.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39,25</w:t>
            </w:r>
          </w:p>
        </w:tc>
        <w:tc>
          <w:tcPr>
            <w:tcW w:w="2891" w:type="dxa"/>
          </w:tcPr>
          <w:p w:rsidR="004A631A" w:rsidRDefault="004A631A">
            <w:pPr>
              <w:pStyle w:val="ConsPlusNormal"/>
              <w:jc w:val="center"/>
            </w:pPr>
            <w:r>
              <w:t>1915,84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1915,84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1915,84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51,77</w:t>
            </w:r>
          </w:p>
        </w:tc>
        <w:tc>
          <w:tcPr>
            <w:tcW w:w="2891" w:type="dxa"/>
          </w:tcPr>
          <w:p w:rsidR="004A631A" w:rsidRDefault="004A631A">
            <w:pPr>
              <w:pStyle w:val="ConsPlusNormal"/>
              <w:jc w:val="center"/>
            </w:pPr>
            <w:r>
              <w:t>2205,14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52,63</w:t>
            </w:r>
          </w:p>
        </w:tc>
        <w:tc>
          <w:tcPr>
            <w:tcW w:w="2891" w:type="dxa"/>
          </w:tcPr>
          <w:p w:rsidR="004A631A" w:rsidRDefault="004A631A">
            <w:pPr>
              <w:pStyle w:val="ConsPlusNormal"/>
              <w:jc w:val="center"/>
            </w:pPr>
            <w:r>
              <w:t>2241,90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59,41</w:t>
            </w:r>
          </w:p>
        </w:tc>
        <w:tc>
          <w:tcPr>
            <w:tcW w:w="2891" w:type="dxa"/>
          </w:tcPr>
          <w:p w:rsidR="004A631A" w:rsidRDefault="004A631A">
            <w:pPr>
              <w:pStyle w:val="ConsPlusNormal"/>
              <w:jc w:val="center"/>
            </w:pPr>
            <w:r>
              <w:t>2457,13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51,05</w:t>
            </w:r>
          </w:p>
        </w:tc>
        <w:tc>
          <w:tcPr>
            <w:tcW w:w="2891" w:type="dxa"/>
          </w:tcPr>
          <w:p w:rsidR="004A631A" w:rsidRDefault="004A631A">
            <w:pPr>
              <w:pStyle w:val="ConsPlusNormal"/>
              <w:jc w:val="center"/>
            </w:pPr>
            <w:r>
              <w:t>2119,86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2204,65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2204,65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2292,84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2292,84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26.2.12.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58,26</w:t>
            </w:r>
          </w:p>
        </w:tc>
        <w:tc>
          <w:tcPr>
            <w:tcW w:w="2891" w:type="dxa"/>
          </w:tcPr>
          <w:p w:rsidR="004A631A" w:rsidRDefault="004A631A">
            <w:pPr>
              <w:pStyle w:val="ConsPlusNormal"/>
              <w:jc w:val="center"/>
            </w:pPr>
            <w:r>
              <w:t>2384,56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27.</w:t>
            </w:r>
          </w:p>
        </w:tc>
        <w:tc>
          <w:tcPr>
            <w:tcW w:w="12472" w:type="dxa"/>
            <w:gridSpan w:val="5"/>
          </w:tcPr>
          <w:p w:rsidR="004A631A" w:rsidRDefault="004A631A">
            <w:pPr>
              <w:pStyle w:val="ConsPlusNormal"/>
            </w:pPr>
            <w:r>
              <w:t>Акционерное общество "Уральский электромеханический завод" (город Екатеринбург)</w:t>
            </w:r>
          </w:p>
        </w:tc>
      </w:tr>
      <w:tr w:rsidR="004A631A">
        <w:tc>
          <w:tcPr>
            <w:tcW w:w="1134" w:type="dxa"/>
          </w:tcPr>
          <w:p w:rsidR="004A631A" w:rsidRDefault="004A631A">
            <w:pPr>
              <w:pStyle w:val="ConsPlusNormal"/>
            </w:pPr>
            <w:r>
              <w:t>27.1.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27.1.1.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32,71</w:t>
            </w:r>
          </w:p>
        </w:tc>
        <w:tc>
          <w:tcPr>
            <w:tcW w:w="2891" w:type="dxa"/>
          </w:tcPr>
          <w:p w:rsidR="004A631A" w:rsidRDefault="004A631A">
            <w:pPr>
              <w:pStyle w:val="ConsPlusNormal"/>
              <w:jc w:val="center"/>
            </w:pPr>
            <w:r>
              <w:t>1079,90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1216,85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1216,85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1375,05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1375,05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27.1.6.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48,70</w:t>
            </w:r>
          </w:p>
        </w:tc>
        <w:tc>
          <w:tcPr>
            <w:tcW w:w="2891" w:type="dxa"/>
          </w:tcPr>
          <w:p w:rsidR="004A631A" w:rsidRDefault="004A631A">
            <w:pPr>
              <w:pStyle w:val="ConsPlusNormal"/>
              <w:jc w:val="center"/>
            </w:pPr>
            <w:r>
              <w:t>1507,04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42,54</w:t>
            </w:r>
          </w:p>
        </w:tc>
        <w:tc>
          <w:tcPr>
            <w:tcW w:w="2891" w:type="dxa"/>
          </w:tcPr>
          <w:p w:rsidR="004A631A" w:rsidRDefault="004A631A">
            <w:pPr>
              <w:pStyle w:val="ConsPlusNormal"/>
              <w:jc w:val="center"/>
            </w:pPr>
            <w:r>
              <w:t>1262,59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1313,09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1313,09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1365,62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1365,62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48,55</w:t>
            </w:r>
          </w:p>
        </w:tc>
        <w:tc>
          <w:tcPr>
            <w:tcW w:w="2891" w:type="dxa"/>
          </w:tcPr>
          <w:p w:rsidR="004A631A" w:rsidRDefault="004A631A">
            <w:pPr>
              <w:pStyle w:val="ConsPlusNormal"/>
              <w:jc w:val="center"/>
            </w:pPr>
            <w:r>
              <w:t>1420,24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27.2.1.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39,25</w:t>
            </w:r>
          </w:p>
        </w:tc>
        <w:tc>
          <w:tcPr>
            <w:tcW w:w="2891" w:type="dxa"/>
          </w:tcPr>
          <w:p w:rsidR="004A631A" w:rsidRDefault="004A631A">
            <w:pPr>
              <w:pStyle w:val="ConsPlusNormal"/>
              <w:jc w:val="center"/>
            </w:pPr>
            <w:r>
              <w:t>1295,88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1460,22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1460,22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51,77</w:t>
            </w:r>
          </w:p>
        </w:tc>
        <w:tc>
          <w:tcPr>
            <w:tcW w:w="2891" w:type="dxa"/>
          </w:tcPr>
          <w:p w:rsidR="004A631A" w:rsidRDefault="004A631A">
            <w:pPr>
              <w:pStyle w:val="ConsPlusNormal"/>
              <w:jc w:val="center"/>
            </w:pPr>
            <w:r>
              <w:t>1650,06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52,63</w:t>
            </w:r>
          </w:p>
        </w:tc>
        <w:tc>
          <w:tcPr>
            <w:tcW w:w="2891" w:type="dxa"/>
          </w:tcPr>
          <w:p w:rsidR="004A631A" w:rsidRDefault="004A631A">
            <w:pPr>
              <w:pStyle w:val="ConsPlusNormal"/>
              <w:jc w:val="center"/>
            </w:pPr>
            <w:r>
              <w:t>1677,56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59,41</w:t>
            </w:r>
          </w:p>
        </w:tc>
        <w:tc>
          <w:tcPr>
            <w:tcW w:w="2891" w:type="dxa"/>
          </w:tcPr>
          <w:p w:rsidR="004A631A" w:rsidRDefault="004A631A">
            <w:pPr>
              <w:pStyle w:val="ConsPlusNormal"/>
              <w:jc w:val="center"/>
            </w:pPr>
            <w:r>
              <w:t>1838,59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51,05</w:t>
            </w:r>
          </w:p>
        </w:tc>
        <w:tc>
          <w:tcPr>
            <w:tcW w:w="2891" w:type="dxa"/>
          </w:tcPr>
          <w:p w:rsidR="004A631A" w:rsidRDefault="004A631A">
            <w:pPr>
              <w:pStyle w:val="ConsPlusNormal"/>
              <w:jc w:val="center"/>
            </w:pPr>
            <w:r>
              <w:t>1515,11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1575,71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1575,71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1638,74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27.2.11.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1638,74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27.2.12.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58,26</w:t>
            </w:r>
          </w:p>
        </w:tc>
        <w:tc>
          <w:tcPr>
            <w:tcW w:w="2891" w:type="dxa"/>
          </w:tcPr>
          <w:p w:rsidR="004A631A" w:rsidRDefault="004A631A">
            <w:pPr>
              <w:pStyle w:val="ConsPlusNormal"/>
              <w:jc w:val="center"/>
            </w:pPr>
            <w:r>
              <w:t>1704,29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28.</w:t>
            </w:r>
          </w:p>
        </w:tc>
        <w:tc>
          <w:tcPr>
            <w:tcW w:w="12472" w:type="dxa"/>
            <w:gridSpan w:val="5"/>
          </w:tcPr>
          <w:p w:rsidR="004A631A" w:rsidRDefault="004A631A">
            <w:pPr>
              <w:pStyle w:val="ConsPlusNormal"/>
            </w:pPr>
            <w:r>
              <w:t>Государственное автономное учреждение здравоохранения Свердловской области "Психиатрическая больница N 6" (город Екатеринбург)</w:t>
            </w:r>
          </w:p>
        </w:tc>
      </w:tr>
      <w:tr w:rsidR="004A631A">
        <w:tc>
          <w:tcPr>
            <w:tcW w:w="1134" w:type="dxa"/>
          </w:tcPr>
          <w:p w:rsidR="004A631A" w:rsidRDefault="004A631A">
            <w:pPr>
              <w:pStyle w:val="ConsPlusNormal"/>
            </w:pPr>
            <w:r>
              <w:t>28.1.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28.1.1.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32,71</w:t>
            </w:r>
          </w:p>
        </w:tc>
        <w:tc>
          <w:tcPr>
            <w:tcW w:w="2891" w:type="dxa"/>
          </w:tcPr>
          <w:p w:rsidR="004A631A" w:rsidRDefault="004A631A">
            <w:pPr>
              <w:pStyle w:val="ConsPlusNormal"/>
              <w:jc w:val="center"/>
            </w:pPr>
            <w:r>
              <w:t>1306,26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1325,44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1325,44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1497,77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1497,77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48,70</w:t>
            </w:r>
          </w:p>
        </w:tc>
        <w:tc>
          <w:tcPr>
            <w:tcW w:w="2891" w:type="dxa"/>
          </w:tcPr>
          <w:p w:rsidR="004A631A" w:rsidRDefault="004A631A">
            <w:pPr>
              <w:pStyle w:val="ConsPlusNormal"/>
              <w:jc w:val="center"/>
            </w:pPr>
            <w:r>
              <w:t>1690,97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42,54</w:t>
            </w:r>
          </w:p>
        </w:tc>
        <w:tc>
          <w:tcPr>
            <w:tcW w:w="2891" w:type="dxa"/>
          </w:tcPr>
          <w:p w:rsidR="004A631A" w:rsidRDefault="004A631A">
            <w:pPr>
              <w:pStyle w:val="ConsPlusNormal"/>
              <w:jc w:val="center"/>
            </w:pPr>
            <w:r>
              <w:t>1373,41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1428,35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1428,35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1485,48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1485,48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48,55</w:t>
            </w:r>
          </w:p>
        </w:tc>
        <w:tc>
          <w:tcPr>
            <w:tcW w:w="2891" w:type="dxa"/>
          </w:tcPr>
          <w:p w:rsidR="004A631A" w:rsidRDefault="004A631A">
            <w:pPr>
              <w:pStyle w:val="ConsPlusNormal"/>
              <w:jc w:val="center"/>
            </w:pPr>
            <w:r>
              <w:t>1544,90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28.2.1.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39,25</w:t>
            </w:r>
          </w:p>
        </w:tc>
        <w:tc>
          <w:tcPr>
            <w:tcW w:w="2891" w:type="dxa"/>
          </w:tcPr>
          <w:p w:rsidR="004A631A" w:rsidRDefault="004A631A">
            <w:pPr>
              <w:pStyle w:val="ConsPlusNormal"/>
              <w:jc w:val="center"/>
            </w:pPr>
            <w:r>
              <w:t>1567,51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1590,53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28.2.3.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1590,53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51,77</w:t>
            </w:r>
          </w:p>
        </w:tc>
        <w:tc>
          <w:tcPr>
            <w:tcW w:w="2891" w:type="dxa"/>
          </w:tcPr>
          <w:p w:rsidR="004A631A" w:rsidRDefault="004A631A">
            <w:pPr>
              <w:pStyle w:val="ConsPlusNormal"/>
              <w:jc w:val="center"/>
            </w:pPr>
            <w:r>
              <w:t>1797,32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52,63</w:t>
            </w:r>
          </w:p>
        </w:tc>
        <w:tc>
          <w:tcPr>
            <w:tcW w:w="2891" w:type="dxa"/>
          </w:tcPr>
          <w:p w:rsidR="004A631A" w:rsidRDefault="004A631A">
            <w:pPr>
              <w:pStyle w:val="ConsPlusNormal"/>
              <w:jc w:val="center"/>
            </w:pPr>
            <w:r>
              <w:t>1827,28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59,41</w:t>
            </w:r>
          </w:p>
        </w:tc>
        <w:tc>
          <w:tcPr>
            <w:tcW w:w="2891" w:type="dxa"/>
          </w:tcPr>
          <w:p w:rsidR="004A631A" w:rsidRDefault="004A631A">
            <w:pPr>
              <w:pStyle w:val="ConsPlusNormal"/>
              <w:jc w:val="center"/>
            </w:pPr>
            <w:r>
              <w:t>2062,98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51,05</w:t>
            </w:r>
          </w:p>
        </w:tc>
        <w:tc>
          <w:tcPr>
            <w:tcW w:w="2891" w:type="dxa"/>
          </w:tcPr>
          <w:p w:rsidR="004A631A" w:rsidRDefault="004A631A">
            <w:pPr>
              <w:pStyle w:val="ConsPlusNormal"/>
              <w:jc w:val="center"/>
            </w:pPr>
            <w:r>
              <w:t>1648,09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1714,02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1714,02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1782,58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1782,58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28.2.12.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58,26</w:t>
            </w:r>
          </w:p>
        </w:tc>
        <w:tc>
          <w:tcPr>
            <w:tcW w:w="2891" w:type="dxa"/>
          </w:tcPr>
          <w:p w:rsidR="004A631A" w:rsidRDefault="004A631A">
            <w:pPr>
              <w:pStyle w:val="ConsPlusNormal"/>
              <w:jc w:val="center"/>
            </w:pPr>
            <w:r>
              <w:t>1853,88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29.</w:t>
            </w:r>
          </w:p>
        </w:tc>
        <w:tc>
          <w:tcPr>
            <w:tcW w:w="12472" w:type="dxa"/>
            <w:gridSpan w:val="5"/>
          </w:tcPr>
          <w:p w:rsidR="004A631A" w:rsidRDefault="004A631A">
            <w:pPr>
              <w:pStyle w:val="ConsPlusNormal"/>
            </w:pPr>
            <w:r>
              <w:t>Государственное автономное учреждение здравоохранения Свердловской области "Свердловская областная клиническая психиатрическая больница" (город Екатеринбург)</w:t>
            </w:r>
          </w:p>
        </w:tc>
      </w:tr>
      <w:tr w:rsidR="004A631A">
        <w:tc>
          <w:tcPr>
            <w:tcW w:w="1134" w:type="dxa"/>
          </w:tcPr>
          <w:p w:rsidR="004A631A" w:rsidRDefault="004A631A">
            <w:pPr>
              <w:pStyle w:val="ConsPlusNormal"/>
            </w:pPr>
            <w:r>
              <w:t>29.1.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29.1.1.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16,42</w:t>
            </w:r>
          </w:p>
        </w:tc>
        <w:tc>
          <w:tcPr>
            <w:tcW w:w="2891" w:type="dxa"/>
          </w:tcPr>
          <w:p w:rsidR="004A631A" w:rsidRDefault="004A631A">
            <w:pPr>
              <w:pStyle w:val="ConsPlusNormal"/>
              <w:jc w:val="center"/>
            </w:pPr>
            <w:r>
              <w:t>1370,16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18,64</w:t>
            </w:r>
          </w:p>
        </w:tc>
        <w:tc>
          <w:tcPr>
            <w:tcW w:w="2891" w:type="dxa"/>
          </w:tcPr>
          <w:p w:rsidR="004A631A" w:rsidRDefault="004A631A">
            <w:pPr>
              <w:pStyle w:val="ConsPlusNormal"/>
              <w:jc w:val="center"/>
            </w:pPr>
            <w:r>
              <w:t>1557,13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18,64</w:t>
            </w:r>
          </w:p>
        </w:tc>
        <w:tc>
          <w:tcPr>
            <w:tcW w:w="2891" w:type="dxa"/>
          </w:tcPr>
          <w:p w:rsidR="004A631A" w:rsidRDefault="004A631A">
            <w:pPr>
              <w:pStyle w:val="ConsPlusNormal"/>
              <w:jc w:val="center"/>
            </w:pPr>
            <w:r>
              <w:t>1557,13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19,18</w:t>
            </w:r>
          </w:p>
        </w:tc>
        <w:tc>
          <w:tcPr>
            <w:tcW w:w="2891" w:type="dxa"/>
          </w:tcPr>
          <w:p w:rsidR="004A631A" w:rsidRDefault="004A631A">
            <w:pPr>
              <w:pStyle w:val="ConsPlusNormal"/>
              <w:jc w:val="center"/>
            </w:pPr>
            <w:r>
              <w:t>1759,57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19,18</w:t>
            </w:r>
          </w:p>
        </w:tc>
        <w:tc>
          <w:tcPr>
            <w:tcW w:w="2891" w:type="dxa"/>
          </w:tcPr>
          <w:p w:rsidR="004A631A" w:rsidRDefault="004A631A">
            <w:pPr>
              <w:pStyle w:val="ConsPlusNormal"/>
              <w:jc w:val="center"/>
            </w:pPr>
            <w:r>
              <w:t>1759,57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21,01</w:t>
            </w:r>
          </w:p>
        </w:tc>
        <w:tc>
          <w:tcPr>
            <w:tcW w:w="2891" w:type="dxa"/>
          </w:tcPr>
          <w:p w:rsidR="004A631A" w:rsidRDefault="004A631A">
            <w:pPr>
              <w:pStyle w:val="ConsPlusNormal"/>
              <w:jc w:val="center"/>
            </w:pPr>
            <w:r>
              <w:t>1986,56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29.1.7.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19,75</w:t>
            </w:r>
          </w:p>
        </w:tc>
        <w:tc>
          <w:tcPr>
            <w:tcW w:w="2891" w:type="dxa"/>
          </w:tcPr>
          <w:p w:rsidR="004A631A" w:rsidRDefault="004A631A">
            <w:pPr>
              <w:pStyle w:val="ConsPlusNormal"/>
              <w:jc w:val="center"/>
            </w:pPr>
            <w:r>
              <w:t>1432,89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19,95</w:t>
            </w:r>
          </w:p>
        </w:tc>
        <w:tc>
          <w:tcPr>
            <w:tcW w:w="2891" w:type="dxa"/>
          </w:tcPr>
          <w:p w:rsidR="004A631A" w:rsidRDefault="004A631A">
            <w:pPr>
              <w:pStyle w:val="ConsPlusNormal"/>
              <w:jc w:val="center"/>
            </w:pPr>
            <w:r>
              <w:t>1490,21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19,95</w:t>
            </w:r>
          </w:p>
        </w:tc>
        <w:tc>
          <w:tcPr>
            <w:tcW w:w="2891" w:type="dxa"/>
          </w:tcPr>
          <w:p w:rsidR="004A631A" w:rsidRDefault="004A631A">
            <w:pPr>
              <w:pStyle w:val="ConsPlusNormal"/>
              <w:jc w:val="center"/>
            </w:pPr>
            <w:r>
              <w:t>1490,21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21,02</w:t>
            </w:r>
          </w:p>
        </w:tc>
        <w:tc>
          <w:tcPr>
            <w:tcW w:w="2891" w:type="dxa"/>
          </w:tcPr>
          <w:p w:rsidR="004A631A" w:rsidRDefault="004A631A">
            <w:pPr>
              <w:pStyle w:val="ConsPlusNormal"/>
              <w:jc w:val="center"/>
            </w:pPr>
            <w:r>
              <w:t>1549,81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21,02</w:t>
            </w:r>
          </w:p>
        </w:tc>
        <w:tc>
          <w:tcPr>
            <w:tcW w:w="2891" w:type="dxa"/>
          </w:tcPr>
          <w:p w:rsidR="004A631A" w:rsidRDefault="004A631A">
            <w:pPr>
              <w:pStyle w:val="ConsPlusNormal"/>
              <w:jc w:val="center"/>
            </w:pPr>
            <w:r>
              <w:t>1549,81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21,26</w:t>
            </w:r>
          </w:p>
        </w:tc>
        <w:tc>
          <w:tcPr>
            <w:tcW w:w="2891" w:type="dxa"/>
          </w:tcPr>
          <w:p w:rsidR="004A631A" w:rsidRDefault="004A631A">
            <w:pPr>
              <w:pStyle w:val="ConsPlusNormal"/>
              <w:jc w:val="center"/>
            </w:pPr>
            <w:r>
              <w:t>1611,81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29.2.1.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19,70</w:t>
            </w:r>
          </w:p>
        </w:tc>
        <w:tc>
          <w:tcPr>
            <w:tcW w:w="2891" w:type="dxa"/>
          </w:tcPr>
          <w:p w:rsidR="004A631A" w:rsidRDefault="004A631A">
            <w:pPr>
              <w:pStyle w:val="ConsPlusNormal"/>
              <w:jc w:val="center"/>
            </w:pPr>
            <w:r>
              <w:t>1644,19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22,37</w:t>
            </w:r>
          </w:p>
        </w:tc>
        <w:tc>
          <w:tcPr>
            <w:tcW w:w="2891" w:type="dxa"/>
          </w:tcPr>
          <w:p w:rsidR="004A631A" w:rsidRDefault="004A631A">
            <w:pPr>
              <w:pStyle w:val="ConsPlusNormal"/>
              <w:jc w:val="center"/>
            </w:pPr>
            <w:r>
              <w:t>1868,56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22,37</w:t>
            </w:r>
          </w:p>
        </w:tc>
        <w:tc>
          <w:tcPr>
            <w:tcW w:w="2891" w:type="dxa"/>
          </w:tcPr>
          <w:p w:rsidR="004A631A" w:rsidRDefault="004A631A">
            <w:pPr>
              <w:pStyle w:val="ConsPlusNormal"/>
              <w:jc w:val="center"/>
            </w:pPr>
            <w:r>
              <w:t>1868,56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23,02</w:t>
            </w:r>
          </w:p>
        </w:tc>
        <w:tc>
          <w:tcPr>
            <w:tcW w:w="2891" w:type="dxa"/>
          </w:tcPr>
          <w:p w:rsidR="004A631A" w:rsidRDefault="004A631A">
            <w:pPr>
              <w:pStyle w:val="ConsPlusNormal"/>
              <w:jc w:val="center"/>
            </w:pPr>
            <w:r>
              <w:t>2111,48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23,40</w:t>
            </w:r>
          </w:p>
        </w:tc>
        <w:tc>
          <w:tcPr>
            <w:tcW w:w="2891" w:type="dxa"/>
          </w:tcPr>
          <w:p w:rsidR="004A631A" w:rsidRDefault="004A631A">
            <w:pPr>
              <w:pStyle w:val="ConsPlusNormal"/>
              <w:jc w:val="center"/>
            </w:pPr>
            <w:r>
              <w:t>2146,68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25,63</w:t>
            </w:r>
          </w:p>
        </w:tc>
        <w:tc>
          <w:tcPr>
            <w:tcW w:w="2891" w:type="dxa"/>
          </w:tcPr>
          <w:p w:rsidR="004A631A" w:rsidRDefault="004A631A">
            <w:pPr>
              <w:pStyle w:val="ConsPlusNormal"/>
              <w:jc w:val="center"/>
            </w:pPr>
            <w:r>
              <w:t>2423,60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23,70</w:t>
            </w:r>
          </w:p>
        </w:tc>
        <w:tc>
          <w:tcPr>
            <w:tcW w:w="2891" w:type="dxa"/>
          </w:tcPr>
          <w:p w:rsidR="004A631A" w:rsidRDefault="004A631A">
            <w:pPr>
              <w:pStyle w:val="ConsPlusNormal"/>
              <w:jc w:val="center"/>
            </w:pPr>
            <w:r>
              <w:t>1719,47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23,94</w:t>
            </w:r>
          </w:p>
        </w:tc>
        <w:tc>
          <w:tcPr>
            <w:tcW w:w="2891" w:type="dxa"/>
          </w:tcPr>
          <w:p w:rsidR="004A631A" w:rsidRDefault="004A631A">
            <w:pPr>
              <w:pStyle w:val="ConsPlusNormal"/>
              <w:jc w:val="center"/>
            </w:pPr>
            <w:r>
              <w:t>1788,25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23,94</w:t>
            </w:r>
          </w:p>
        </w:tc>
        <w:tc>
          <w:tcPr>
            <w:tcW w:w="2891" w:type="dxa"/>
          </w:tcPr>
          <w:p w:rsidR="004A631A" w:rsidRDefault="004A631A">
            <w:pPr>
              <w:pStyle w:val="ConsPlusNormal"/>
              <w:jc w:val="center"/>
            </w:pPr>
            <w:r>
              <w:t>1788,25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25,22</w:t>
            </w:r>
          </w:p>
        </w:tc>
        <w:tc>
          <w:tcPr>
            <w:tcW w:w="2891" w:type="dxa"/>
          </w:tcPr>
          <w:p w:rsidR="004A631A" w:rsidRDefault="004A631A">
            <w:pPr>
              <w:pStyle w:val="ConsPlusNormal"/>
              <w:jc w:val="center"/>
            </w:pPr>
            <w:r>
              <w:t>1859,77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25,22</w:t>
            </w:r>
          </w:p>
        </w:tc>
        <w:tc>
          <w:tcPr>
            <w:tcW w:w="2891" w:type="dxa"/>
          </w:tcPr>
          <w:p w:rsidR="004A631A" w:rsidRDefault="004A631A">
            <w:pPr>
              <w:pStyle w:val="ConsPlusNormal"/>
              <w:jc w:val="center"/>
            </w:pPr>
            <w:r>
              <w:t>1859,77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29.2.12.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25,51</w:t>
            </w:r>
          </w:p>
        </w:tc>
        <w:tc>
          <w:tcPr>
            <w:tcW w:w="2891" w:type="dxa"/>
          </w:tcPr>
          <w:p w:rsidR="004A631A" w:rsidRDefault="004A631A">
            <w:pPr>
              <w:pStyle w:val="ConsPlusNormal"/>
              <w:jc w:val="center"/>
            </w:pPr>
            <w:r>
              <w:t>1934,17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lastRenderedPageBreak/>
              <w:t>30.</w:t>
            </w:r>
          </w:p>
        </w:tc>
        <w:tc>
          <w:tcPr>
            <w:tcW w:w="12472" w:type="dxa"/>
            <w:gridSpan w:val="5"/>
          </w:tcPr>
          <w:p w:rsidR="004A631A" w:rsidRDefault="004A631A">
            <w:pPr>
              <w:pStyle w:val="ConsPlusNormal"/>
            </w:pPr>
            <w:r>
              <w:t>Муниципальное унитарное предприятие "Екатеринбургэнерго" (город Екатеринбург)</w:t>
            </w:r>
          </w:p>
        </w:tc>
      </w:tr>
      <w:tr w:rsidR="004A631A">
        <w:tc>
          <w:tcPr>
            <w:tcW w:w="1134" w:type="dxa"/>
          </w:tcPr>
          <w:p w:rsidR="004A631A" w:rsidRDefault="004A631A">
            <w:pPr>
              <w:pStyle w:val="ConsPlusNormal"/>
            </w:pPr>
            <w:r>
              <w:t>30.1.</w:t>
            </w:r>
          </w:p>
        </w:tc>
        <w:tc>
          <w:tcPr>
            <w:tcW w:w="12472" w:type="dxa"/>
            <w:gridSpan w:val="5"/>
          </w:tcPr>
          <w:p w:rsidR="004A631A" w:rsidRDefault="004A631A">
            <w:pPr>
              <w:pStyle w:val="ConsPlusNormal"/>
            </w:pPr>
            <w:r>
              <w:t>Горячая вода в закрытой системе горячего водоснабжения, произведенная с использованием тепловой энергии, вырабатываемой муниципальным унитарным предприятием "Екатеринбургэнерго", отпускаемой на коллекторах</w:t>
            </w:r>
          </w:p>
        </w:tc>
      </w:tr>
      <w:tr w:rsidR="004A631A">
        <w:tc>
          <w:tcPr>
            <w:tcW w:w="1134" w:type="dxa"/>
          </w:tcPr>
          <w:p w:rsidR="004A631A" w:rsidRDefault="004A631A">
            <w:pPr>
              <w:pStyle w:val="ConsPlusNormal"/>
            </w:pPr>
            <w:r>
              <w:t>30.1.1.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32,71</w:t>
            </w:r>
          </w:p>
        </w:tc>
        <w:tc>
          <w:tcPr>
            <w:tcW w:w="2891" w:type="dxa"/>
          </w:tcPr>
          <w:p w:rsidR="004A631A" w:rsidRDefault="004A631A">
            <w:pPr>
              <w:pStyle w:val="ConsPlusNormal"/>
              <w:jc w:val="center"/>
            </w:pPr>
            <w:r>
              <w:t>1166,62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1366,06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1366,06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1470,48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1470,48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48,70</w:t>
            </w:r>
          </w:p>
        </w:tc>
        <w:tc>
          <w:tcPr>
            <w:tcW w:w="2891" w:type="dxa"/>
          </w:tcPr>
          <w:p w:rsidR="004A631A" w:rsidRDefault="004A631A">
            <w:pPr>
              <w:pStyle w:val="ConsPlusNormal"/>
              <w:jc w:val="center"/>
            </w:pPr>
            <w:r>
              <w:t>1600,78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42,54</w:t>
            </w:r>
          </w:p>
        </w:tc>
        <w:tc>
          <w:tcPr>
            <w:tcW w:w="2891" w:type="dxa"/>
          </w:tcPr>
          <w:p w:rsidR="004A631A" w:rsidRDefault="004A631A">
            <w:pPr>
              <w:pStyle w:val="ConsPlusNormal"/>
              <w:jc w:val="center"/>
            </w:pPr>
            <w:r>
              <w:t>1420,00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1420,00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1420,00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1537,58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1537,58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48,55</w:t>
            </w:r>
          </w:p>
        </w:tc>
        <w:tc>
          <w:tcPr>
            <w:tcW w:w="2891" w:type="dxa"/>
          </w:tcPr>
          <w:p w:rsidR="004A631A" w:rsidRDefault="004A631A">
            <w:pPr>
              <w:pStyle w:val="ConsPlusNormal"/>
              <w:jc w:val="center"/>
            </w:pPr>
            <w:r>
              <w:t>1599,08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30.2.</w:t>
            </w:r>
          </w:p>
        </w:tc>
        <w:tc>
          <w:tcPr>
            <w:tcW w:w="12472" w:type="dxa"/>
            <w:gridSpan w:val="5"/>
          </w:tcPr>
          <w:p w:rsidR="004A631A" w:rsidRDefault="004A631A">
            <w:pPr>
              <w:pStyle w:val="ConsPlusNormal"/>
            </w:pPr>
            <w:r>
              <w:t>Горячая вода в закрытой системе горячего водоснабжения, произведенная с использованием тепловой энергии, вырабатываемой муниципальным унитарным предприятием "Екатеринбургэнерго", отпускаемой из сетей</w:t>
            </w:r>
          </w:p>
        </w:tc>
      </w:tr>
      <w:tr w:rsidR="004A631A">
        <w:tc>
          <w:tcPr>
            <w:tcW w:w="1134" w:type="dxa"/>
          </w:tcPr>
          <w:p w:rsidR="004A631A" w:rsidRDefault="004A631A">
            <w:pPr>
              <w:pStyle w:val="ConsPlusNormal"/>
            </w:pPr>
            <w:r>
              <w:t>30.2.1.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32,71</w:t>
            </w:r>
          </w:p>
        </w:tc>
        <w:tc>
          <w:tcPr>
            <w:tcW w:w="2891" w:type="dxa"/>
          </w:tcPr>
          <w:p w:rsidR="004A631A" w:rsidRDefault="004A631A">
            <w:pPr>
              <w:pStyle w:val="ConsPlusNormal"/>
              <w:jc w:val="center"/>
            </w:pPr>
            <w:r>
              <w:t>1758,38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1927,73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1927,73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30.2.4.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2218,22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2218,22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48,70</w:t>
            </w:r>
          </w:p>
        </w:tc>
        <w:tc>
          <w:tcPr>
            <w:tcW w:w="2891" w:type="dxa"/>
          </w:tcPr>
          <w:p w:rsidR="004A631A" w:rsidRDefault="004A631A">
            <w:pPr>
              <w:pStyle w:val="ConsPlusNormal"/>
              <w:jc w:val="center"/>
            </w:pPr>
            <w:r>
              <w:t>2504,31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42,54</w:t>
            </w:r>
          </w:p>
        </w:tc>
        <w:tc>
          <w:tcPr>
            <w:tcW w:w="2891" w:type="dxa"/>
          </w:tcPr>
          <w:p w:rsidR="004A631A" w:rsidRDefault="004A631A">
            <w:pPr>
              <w:pStyle w:val="ConsPlusNormal"/>
              <w:jc w:val="center"/>
            </w:pPr>
            <w:r>
              <w:t>1978,38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1978,38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1978,38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2141,94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2141,94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48,55</w:t>
            </w:r>
          </w:p>
        </w:tc>
        <w:tc>
          <w:tcPr>
            <w:tcW w:w="2891" w:type="dxa"/>
          </w:tcPr>
          <w:p w:rsidR="004A631A" w:rsidRDefault="004A631A">
            <w:pPr>
              <w:pStyle w:val="ConsPlusNormal"/>
              <w:jc w:val="center"/>
            </w:pPr>
            <w:r>
              <w:t>2227,62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30.3.</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30.3.1.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39,25</w:t>
            </w:r>
          </w:p>
        </w:tc>
        <w:tc>
          <w:tcPr>
            <w:tcW w:w="2891" w:type="dxa"/>
          </w:tcPr>
          <w:p w:rsidR="004A631A" w:rsidRDefault="004A631A">
            <w:pPr>
              <w:pStyle w:val="ConsPlusNormal"/>
              <w:jc w:val="center"/>
            </w:pPr>
            <w:r>
              <w:t>2110,06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30.3.2.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2313,28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30.3.3.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2313,28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30.3.4.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51,77</w:t>
            </w:r>
          </w:p>
        </w:tc>
        <w:tc>
          <w:tcPr>
            <w:tcW w:w="2891" w:type="dxa"/>
          </w:tcPr>
          <w:p w:rsidR="004A631A" w:rsidRDefault="004A631A">
            <w:pPr>
              <w:pStyle w:val="ConsPlusNormal"/>
              <w:jc w:val="center"/>
            </w:pPr>
            <w:r>
              <w:t>2661,86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30.3.5.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52,63</w:t>
            </w:r>
          </w:p>
        </w:tc>
        <w:tc>
          <w:tcPr>
            <w:tcW w:w="2891" w:type="dxa"/>
          </w:tcPr>
          <w:p w:rsidR="004A631A" w:rsidRDefault="004A631A">
            <w:pPr>
              <w:pStyle w:val="ConsPlusNormal"/>
              <w:jc w:val="center"/>
            </w:pPr>
            <w:r>
              <w:t>2706,23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30.3.6.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59,41</w:t>
            </w:r>
          </w:p>
        </w:tc>
        <w:tc>
          <w:tcPr>
            <w:tcW w:w="2891" w:type="dxa"/>
          </w:tcPr>
          <w:p w:rsidR="004A631A" w:rsidRDefault="004A631A">
            <w:pPr>
              <w:pStyle w:val="ConsPlusNormal"/>
              <w:jc w:val="center"/>
            </w:pPr>
            <w:r>
              <w:t>3055,26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30.3.7.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51,05</w:t>
            </w:r>
          </w:p>
        </w:tc>
        <w:tc>
          <w:tcPr>
            <w:tcW w:w="2891" w:type="dxa"/>
          </w:tcPr>
          <w:p w:rsidR="004A631A" w:rsidRDefault="004A631A">
            <w:pPr>
              <w:pStyle w:val="ConsPlusNormal"/>
              <w:jc w:val="center"/>
            </w:pPr>
            <w:r>
              <w:t>2374,06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30.3.8.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2374,06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30.3.9.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2374,06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30.3.10.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2570,33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30.3.11.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2570,33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30.3.12.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58,26</w:t>
            </w:r>
          </w:p>
        </w:tc>
        <w:tc>
          <w:tcPr>
            <w:tcW w:w="2891" w:type="dxa"/>
          </w:tcPr>
          <w:p w:rsidR="004A631A" w:rsidRDefault="004A631A">
            <w:pPr>
              <w:pStyle w:val="ConsPlusNormal"/>
              <w:jc w:val="center"/>
            </w:pPr>
            <w:r>
              <w:t>2673,14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31.</w:t>
            </w:r>
          </w:p>
        </w:tc>
        <w:tc>
          <w:tcPr>
            <w:tcW w:w="12472" w:type="dxa"/>
            <w:gridSpan w:val="5"/>
          </w:tcPr>
          <w:p w:rsidR="004A631A" w:rsidRDefault="004A631A">
            <w:pPr>
              <w:pStyle w:val="ConsPlusNormal"/>
            </w:pPr>
            <w:r>
              <w:t>Общество с ограниченной ответственностью "Коммунально-эксплуатационное предприятие" (город Екатеринбург)</w:t>
            </w:r>
          </w:p>
        </w:tc>
      </w:tr>
      <w:tr w:rsidR="004A631A">
        <w:tc>
          <w:tcPr>
            <w:tcW w:w="1134" w:type="dxa"/>
          </w:tcPr>
          <w:p w:rsidR="004A631A" w:rsidRDefault="004A631A">
            <w:pPr>
              <w:pStyle w:val="ConsPlusNormal"/>
            </w:pPr>
            <w:r>
              <w:t>31.1.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31.1.1.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39,25 </w:t>
            </w:r>
            <w:hyperlink w:anchor="P15657">
              <w:r>
                <w:rPr>
                  <w:color w:val="0000FF"/>
                </w:rPr>
                <w:t>&lt;*&gt;</w:t>
              </w:r>
            </w:hyperlink>
          </w:p>
        </w:tc>
        <w:tc>
          <w:tcPr>
            <w:tcW w:w="2891" w:type="dxa"/>
          </w:tcPr>
          <w:p w:rsidR="004A631A" w:rsidRDefault="004A631A">
            <w:pPr>
              <w:pStyle w:val="ConsPlusNormal"/>
              <w:jc w:val="center"/>
            </w:pPr>
            <w:r>
              <w:t xml:space="preserve">2265,07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44,59 </w:t>
            </w:r>
            <w:hyperlink w:anchor="P15657">
              <w:r>
                <w:rPr>
                  <w:color w:val="0000FF"/>
                </w:rPr>
                <w:t>&lt;*&gt;</w:t>
              </w:r>
            </w:hyperlink>
          </w:p>
        </w:tc>
        <w:tc>
          <w:tcPr>
            <w:tcW w:w="2891" w:type="dxa"/>
          </w:tcPr>
          <w:p w:rsidR="004A631A" w:rsidRDefault="004A631A">
            <w:pPr>
              <w:pStyle w:val="ConsPlusNormal"/>
              <w:jc w:val="center"/>
            </w:pPr>
            <w:r>
              <w:t xml:space="preserve">2482,54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44,59 </w:t>
            </w:r>
            <w:hyperlink w:anchor="P15657">
              <w:r>
                <w:rPr>
                  <w:color w:val="0000FF"/>
                </w:rPr>
                <w:t>&lt;*&gt;</w:t>
              </w:r>
            </w:hyperlink>
          </w:p>
        </w:tc>
        <w:tc>
          <w:tcPr>
            <w:tcW w:w="2891" w:type="dxa"/>
          </w:tcPr>
          <w:p w:rsidR="004A631A" w:rsidRDefault="004A631A">
            <w:pPr>
              <w:pStyle w:val="ConsPlusNormal"/>
              <w:jc w:val="center"/>
            </w:pPr>
            <w:r>
              <w:t xml:space="preserve">2482,54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 xml:space="preserve">51,77 </w:t>
            </w:r>
            <w:hyperlink w:anchor="P15657">
              <w:r>
                <w:rPr>
                  <w:color w:val="0000FF"/>
                </w:rPr>
                <w:t>&lt;*&gt;</w:t>
              </w:r>
            </w:hyperlink>
          </w:p>
        </w:tc>
        <w:tc>
          <w:tcPr>
            <w:tcW w:w="2891" w:type="dxa"/>
          </w:tcPr>
          <w:p w:rsidR="004A631A" w:rsidRDefault="004A631A">
            <w:pPr>
              <w:pStyle w:val="ConsPlusNormal"/>
              <w:jc w:val="center"/>
            </w:pPr>
            <w:r>
              <w:t xml:space="preserve">2805,94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50,12</w:t>
            </w:r>
          </w:p>
        </w:tc>
        <w:tc>
          <w:tcPr>
            <w:tcW w:w="2891"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66,94</w:t>
            </w:r>
          </w:p>
        </w:tc>
        <w:tc>
          <w:tcPr>
            <w:tcW w:w="2891" w:type="dxa"/>
            <w:vMerge/>
          </w:tcPr>
          <w:p w:rsidR="004A631A" w:rsidRDefault="004A631A">
            <w:pPr>
              <w:pStyle w:val="ConsPlusNormal"/>
            </w:pP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51,05 </w:t>
            </w:r>
            <w:hyperlink w:anchor="P15657">
              <w:r>
                <w:rPr>
                  <w:color w:val="0000FF"/>
                </w:rPr>
                <w:t>&lt;*&gt;</w:t>
              </w:r>
            </w:hyperlink>
          </w:p>
        </w:tc>
        <w:tc>
          <w:tcPr>
            <w:tcW w:w="2891" w:type="dxa"/>
          </w:tcPr>
          <w:p w:rsidR="004A631A" w:rsidRDefault="004A631A">
            <w:pPr>
              <w:pStyle w:val="ConsPlusNormal"/>
              <w:jc w:val="center"/>
            </w:pPr>
            <w:r>
              <w:t xml:space="preserve">2687,47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53,34 </w:t>
            </w:r>
            <w:hyperlink w:anchor="P15657">
              <w:r>
                <w:rPr>
                  <w:color w:val="0000FF"/>
                </w:rPr>
                <w:t>&lt;*&gt;</w:t>
              </w:r>
            </w:hyperlink>
          </w:p>
        </w:tc>
        <w:tc>
          <w:tcPr>
            <w:tcW w:w="2891" w:type="dxa"/>
          </w:tcPr>
          <w:p w:rsidR="004A631A" w:rsidRDefault="004A631A">
            <w:pPr>
              <w:pStyle w:val="ConsPlusNormal"/>
              <w:jc w:val="center"/>
            </w:pPr>
            <w:r>
              <w:t xml:space="preserve">2687,47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31.1.9.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53,34 </w:t>
            </w:r>
            <w:hyperlink w:anchor="P15657">
              <w:r>
                <w:rPr>
                  <w:color w:val="0000FF"/>
                </w:rPr>
                <w:t>&lt;*&gt;</w:t>
              </w:r>
            </w:hyperlink>
          </w:p>
        </w:tc>
        <w:tc>
          <w:tcPr>
            <w:tcW w:w="2891" w:type="dxa"/>
          </w:tcPr>
          <w:p w:rsidR="004A631A" w:rsidRDefault="004A631A">
            <w:pPr>
              <w:pStyle w:val="ConsPlusNormal"/>
              <w:jc w:val="center"/>
            </w:pPr>
            <w:r>
              <w:t xml:space="preserve">2687,47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55,74 </w:t>
            </w:r>
            <w:hyperlink w:anchor="P15657">
              <w:r>
                <w:rPr>
                  <w:color w:val="0000FF"/>
                </w:rPr>
                <w:t>&lt;*&gt;</w:t>
              </w:r>
            </w:hyperlink>
          </w:p>
        </w:tc>
        <w:tc>
          <w:tcPr>
            <w:tcW w:w="2891" w:type="dxa"/>
          </w:tcPr>
          <w:p w:rsidR="004A631A" w:rsidRDefault="004A631A">
            <w:pPr>
              <w:pStyle w:val="ConsPlusNormal"/>
              <w:jc w:val="center"/>
            </w:pPr>
            <w:r>
              <w:t xml:space="preserve">2931,78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55,74 </w:t>
            </w:r>
            <w:hyperlink w:anchor="P15657">
              <w:r>
                <w:rPr>
                  <w:color w:val="0000FF"/>
                </w:rPr>
                <w:t>&lt;*&gt;</w:t>
              </w:r>
            </w:hyperlink>
          </w:p>
        </w:tc>
        <w:tc>
          <w:tcPr>
            <w:tcW w:w="2891" w:type="dxa"/>
          </w:tcPr>
          <w:p w:rsidR="004A631A" w:rsidRDefault="004A631A">
            <w:pPr>
              <w:pStyle w:val="ConsPlusNormal"/>
              <w:jc w:val="center"/>
            </w:pPr>
            <w:r>
              <w:t xml:space="preserve">2931,78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58,26 </w:t>
            </w:r>
            <w:hyperlink w:anchor="P15657">
              <w:r>
                <w:rPr>
                  <w:color w:val="0000FF"/>
                </w:rPr>
                <w:t>&lt;*&gt;</w:t>
              </w:r>
            </w:hyperlink>
          </w:p>
        </w:tc>
        <w:tc>
          <w:tcPr>
            <w:tcW w:w="2891" w:type="dxa"/>
          </w:tcPr>
          <w:p w:rsidR="004A631A" w:rsidRDefault="004A631A">
            <w:pPr>
              <w:pStyle w:val="ConsPlusNormal"/>
              <w:jc w:val="center"/>
            </w:pPr>
            <w:r>
              <w:t xml:space="preserve">3049,05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31.2.1.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39,25 </w:t>
            </w:r>
            <w:hyperlink w:anchor="P15657">
              <w:r>
                <w:rPr>
                  <w:color w:val="0000FF"/>
                </w:rPr>
                <w:t>&lt;*&gt;</w:t>
              </w:r>
            </w:hyperlink>
          </w:p>
        </w:tc>
        <w:tc>
          <w:tcPr>
            <w:tcW w:w="2891" w:type="dxa"/>
          </w:tcPr>
          <w:p w:rsidR="004A631A" w:rsidRDefault="004A631A">
            <w:pPr>
              <w:pStyle w:val="ConsPlusNormal"/>
              <w:jc w:val="center"/>
            </w:pPr>
            <w:r>
              <w:t xml:space="preserve">2265,07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44,59 </w:t>
            </w:r>
            <w:hyperlink w:anchor="P15657">
              <w:r>
                <w:rPr>
                  <w:color w:val="0000FF"/>
                </w:rPr>
                <w:t>&lt;*&gt;</w:t>
              </w:r>
            </w:hyperlink>
          </w:p>
        </w:tc>
        <w:tc>
          <w:tcPr>
            <w:tcW w:w="2891" w:type="dxa"/>
          </w:tcPr>
          <w:p w:rsidR="004A631A" w:rsidRDefault="004A631A">
            <w:pPr>
              <w:pStyle w:val="ConsPlusNormal"/>
              <w:jc w:val="center"/>
            </w:pPr>
            <w:r>
              <w:t xml:space="preserve">2482,54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44,59 </w:t>
            </w:r>
            <w:hyperlink w:anchor="P15657">
              <w:r>
                <w:rPr>
                  <w:color w:val="0000FF"/>
                </w:rPr>
                <w:t>&lt;*&gt;</w:t>
              </w:r>
            </w:hyperlink>
          </w:p>
        </w:tc>
        <w:tc>
          <w:tcPr>
            <w:tcW w:w="2891" w:type="dxa"/>
          </w:tcPr>
          <w:p w:rsidR="004A631A" w:rsidRDefault="004A631A">
            <w:pPr>
              <w:pStyle w:val="ConsPlusNormal"/>
              <w:jc w:val="center"/>
            </w:pPr>
            <w:r>
              <w:t xml:space="preserve">2482,54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 xml:space="preserve">51,77 </w:t>
            </w:r>
            <w:hyperlink w:anchor="P15657">
              <w:r>
                <w:rPr>
                  <w:color w:val="0000FF"/>
                </w:rPr>
                <w:t>&lt;*&gt;</w:t>
              </w:r>
            </w:hyperlink>
          </w:p>
        </w:tc>
        <w:tc>
          <w:tcPr>
            <w:tcW w:w="2891" w:type="dxa"/>
          </w:tcPr>
          <w:p w:rsidR="004A631A" w:rsidRDefault="004A631A">
            <w:pPr>
              <w:pStyle w:val="ConsPlusNormal"/>
              <w:jc w:val="center"/>
            </w:pPr>
            <w:r>
              <w:t xml:space="preserve">2805,94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52,63</w:t>
            </w:r>
          </w:p>
        </w:tc>
        <w:tc>
          <w:tcPr>
            <w:tcW w:w="2891"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70,29</w:t>
            </w:r>
          </w:p>
        </w:tc>
        <w:tc>
          <w:tcPr>
            <w:tcW w:w="2891" w:type="dxa"/>
            <w:vMerge/>
          </w:tcPr>
          <w:p w:rsidR="004A631A" w:rsidRDefault="004A631A">
            <w:pPr>
              <w:pStyle w:val="ConsPlusNormal"/>
            </w:pP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51,05 </w:t>
            </w:r>
            <w:hyperlink w:anchor="P15657">
              <w:r>
                <w:rPr>
                  <w:color w:val="0000FF"/>
                </w:rPr>
                <w:t>&lt;*&gt;</w:t>
              </w:r>
            </w:hyperlink>
          </w:p>
        </w:tc>
        <w:tc>
          <w:tcPr>
            <w:tcW w:w="2891" w:type="dxa"/>
          </w:tcPr>
          <w:p w:rsidR="004A631A" w:rsidRDefault="004A631A">
            <w:pPr>
              <w:pStyle w:val="ConsPlusNormal"/>
              <w:jc w:val="center"/>
            </w:pPr>
            <w:r>
              <w:t xml:space="preserve">2687,47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53,34 </w:t>
            </w:r>
            <w:hyperlink w:anchor="P15657">
              <w:r>
                <w:rPr>
                  <w:color w:val="0000FF"/>
                </w:rPr>
                <w:t>&lt;*&gt;</w:t>
              </w:r>
            </w:hyperlink>
          </w:p>
        </w:tc>
        <w:tc>
          <w:tcPr>
            <w:tcW w:w="2891" w:type="dxa"/>
          </w:tcPr>
          <w:p w:rsidR="004A631A" w:rsidRDefault="004A631A">
            <w:pPr>
              <w:pStyle w:val="ConsPlusNormal"/>
              <w:jc w:val="center"/>
            </w:pPr>
            <w:r>
              <w:t xml:space="preserve">2687,47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31.2.9.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53,34 </w:t>
            </w:r>
            <w:hyperlink w:anchor="P15657">
              <w:r>
                <w:rPr>
                  <w:color w:val="0000FF"/>
                </w:rPr>
                <w:t>&lt;*&gt;</w:t>
              </w:r>
            </w:hyperlink>
          </w:p>
        </w:tc>
        <w:tc>
          <w:tcPr>
            <w:tcW w:w="2891" w:type="dxa"/>
          </w:tcPr>
          <w:p w:rsidR="004A631A" w:rsidRDefault="004A631A">
            <w:pPr>
              <w:pStyle w:val="ConsPlusNormal"/>
              <w:jc w:val="center"/>
            </w:pPr>
            <w:r>
              <w:t xml:space="preserve">2687,47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55,74 </w:t>
            </w:r>
            <w:hyperlink w:anchor="P15657">
              <w:r>
                <w:rPr>
                  <w:color w:val="0000FF"/>
                </w:rPr>
                <w:t>&lt;*&gt;</w:t>
              </w:r>
            </w:hyperlink>
          </w:p>
        </w:tc>
        <w:tc>
          <w:tcPr>
            <w:tcW w:w="2891" w:type="dxa"/>
          </w:tcPr>
          <w:p w:rsidR="004A631A" w:rsidRDefault="004A631A">
            <w:pPr>
              <w:pStyle w:val="ConsPlusNormal"/>
              <w:jc w:val="center"/>
            </w:pPr>
            <w:r>
              <w:t xml:space="preserve">2931,78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55,74 </w:t>
            </w:r>
            <w:hyperlink w:anchor="P15657">
              <w:r>
                <w:rPr>
                  <w:color w:val="0000FF"/>
                </w:rPr>
                <w:t>&lt;*&gt;</w:t>
              </w:r>
            </w:hyperlink>
          </w:p>
        </w:tc>
        <w:tc>
          <w:tcPr>
            <w:tcW w:w="2891" w:type="dxa"/>
          </w:tcPr>
          <w:p w:rsidR="004A631A" w:rsidRDefault="004A631A">
            <w:pPr>
              <w:pStyle w:val="ConsPlusNormal"/>
              <w:jc w:val="center"/>
            </w:pPr>
            <w:r>
              <w:t xml:space="preserve">2931,78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31.2.12.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58,26 </w:t>
            </w:r>
            <w:hyperlink w:anchor="P15657">
              <w:r>
                <w:rPr>
                  <w:color w:val="0000FF"/>
                </w:rPr>
                <w:t>&lt;*&gt;</w:t>
              </w:r>
            </w:hyperlink>
          </w:p>
        </w:tc>
        <w:tc>
          <w:tcPr>
            <w:tcW w:w="2891" w:type="dxa"/>
          </w:tcPr>
          <w:p w:rsidR="004A631A" w:rsidRDefault="004A631A">
            <w:pPr>
              <w:pStyle w:val="ConsPlusNormal"/>
              <w:jc w:val="center"/>
            </w:pPr>
            <w:r>
              <w:t xml:space="preserve">3049,05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32.</w:t>
            </w:r>
          </w:p>
        </w:tc>
        <w:tc>
          <w:tcPr>
            <w:tcW w:w="12472" w:type="dxa"/>
            <w:gridSpan w:val="5"/>
          </w:tcPr>
          <w:p w:rsidR="004A631A" w:rsidRDefault="004A631A">
            <w:pPr>
              <w:pStyle w:val="ConsPlusNormal"/>
            </w:pPr>
            <w:r>
              <w:t>Общество с ограниченной ответственностью "ЛСР. Строительство-Урал" (город Екатеринбург)</w:t>
            </w:r>
          </w:p>
        </w:tc>
      </w:tr>
      <w:tr w:rsidR="004A631A">
        <w:tc>
          <w:tcPr>
            <w:tcW w:w="1134" w:type="dxa"/>
          </w:tcPr>
          <w:p w:rsidR="004A631A" w:rsidRDefault="004A631A">
            <w:pPr>
              <w:pStyle w:val="ConsPlusNormal"/>
            </w:pPr>
            <w:r>
              <w:t>32.1.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32.1.1.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32,71</w:t>
            </w:r>
          </w:p>
        </w:tc>
        <w:tc>
          <w:tcPr>
            <w:tcW w:w="2891" w:type="dxa"/>
          </w:tcPr>
          <w:p w:rsidR="004A631A" w:rsidRDefault="004A631A">
            <w:pPr>
              <w:pStyle w:val="ConsPlusNormal"/>
              <w:jc w:val="center"/>
            </w:pPr>
            <w:r>
              <w:t>1150,56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1259,46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1259,46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1420,17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1420,17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48,70</w:t>
            </w:r>
          </w:p>
        </w:tc>
        <w:tc>
          <w:tcPr>
            <w:tcW w:w="2891" w:type="dxa"/>
          </w:tcPr>
          <w:p w:rsidR="004A631A" w:rsidRDefault="004A631A">
            <w:pPr>
              <w:pStyle w:val="ConsPlusNormal"/>
              <w:jc w:val="center"/>
            </w:pPr>
            <w:r>
              <w:t>1568,16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42,54</w:t>
            </w:r>
          </w:p>
        </w:tc>
        <w:tc>
          <w:tcPr>
            <w:tcW w:w="2891" w:type="dxa"/>
          </w:tcPr>
          <w:p w:rsidR="004A631A" w:rsidRDefault="004A631A">
            <w:pPr>
              <w:pStyle w:val="ConsPlusNormal"/>
              <w:jc w:val="center"/>
            </w:pPr>
            <w:r>
              <w:t>1216,03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1264,67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1264,67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1315,26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1315,26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48,55</w:t>
            </w:r>
          </w:p>
        </w:tc>
        <w:tc>
          <w:tcPr>
            <w:tcW w:w="2891" w:type="dxa"/>
          </w:tcPr>
          <w:p w:rsidR="004A631A" w:rsidRDefault="004A631A">
            <w:pPr>
              <w:pStyle w:val="ConsPlusNormal"/>
              <w:jc w:val="center"/>
            </w:pPr>
            <w:r>
              <w:t>1367,87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lastRenderedPageBreak/>
              <w:t>32.2.1.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39,25</w:t>
            </w:r>
          </w:p>
        </w:tc>
        <w:tc>
          <w:tcPr>
            <w:tcW w:w="2891" w:type="dxa"/>
          </w:tcPr>
          <w:p w:rsidR="004A631A" w:rsidRDefault="004A631A">
            <w:pPr>
              <w:pStyle w:val="ConsPlusNormal"/>
              <w:jc w:val="center"/>
            </w:pPr>
            <w:r>
              <w:t>1380,67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1511,35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1511,35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51,77</w:t>
            </w:r>
          </w:p>
        </w:tc>
        <w:tc>
          <w:tcPr>
            <w:tcW w:w="2891" w:type="dxa"/>
          </w:tcPr>
          <w:p w:rsidR="004A631A" w:rsidRDefault="004A631A">
            <w:pPr>
              <w:pStyle w:val="ConsPlusNormal"/>
              <w:jc w:val="center"/>
            </w:pPr>
            <w:r>
              <w:t>1704,20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52,63</w:t>
            </w:r>
          </w:p>
        </w:tc>
        <w:tc>
          <w:tcPr>
            <w:tcW w:w="2891" w:type="dxa"/>
          </w:tcPr>
          <w:p w:rsidR="004A631A" w:rsidRDefault="004A631A">
            <w:pPr>
              <w:pStyle w:val="ConsPlusNormal"/>
              <w:jc w:val="center"/>
            </w:pPr>
            <w:r>
              <w:t>1732,61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59,41</w:t>
            </w:r>
          </w:p>
        </w:tc>
        <w:tc>
          <w:tcPr>
            <w:tcW w:w="2891" w:type="dxa"/>
          </w:tcPr>
          <w:p w:rsidR="004A631A" w:rsidRDefault="004A631A">
            <w:pPr>
              <w:pStyle w:val="ConsPlusNormal"/>
              <w:jc w:val="center"/>
            </w:pPr>
            <w:r>
              <w:t>1913,16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51,05</w:t>
            </w:r>
          </w:p>
        </w:tc>
        <w:tc>
          <w:tcPr>
            <w:tcW w:w="2891" w:type="dxa"/>
          </w:tcPr>
          <w:p w:rsidR="004A631A" w:rsidRDefault="004A631A">
            <w:pPr>
              <w:pStyle w:val="ConsPlusNormal"/>
              <w:jc w:val="center"/>
            </w:pPr>
            <w:r>
              <w:t>1459,24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1517,60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1517,60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1578,31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1578,31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32.2.12.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58,26</w:t>
            </w:r>
          </w:p>
        </w:tc>
        <w:tc>
          <w:tcPr>
            <w:tcW w:w="2891" w:type="dxa"/>
          </w:tcPr>
          <w:p w:rsidR="004A631A" w:rsidRDefault="004A631A">
            <w:pPr>
              <w:pStyle w:val="ConsPlusNormal"/>
              <w:jc w:val="center"/>
            </w:pPr>
            <w:r>
              <w:t>1641,44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33.</w:t>
            </w:r>
          </w:p>
        </w:tc>
        <w:tc>
          <w:tcPr>
            <w:tcW w:w="12472" w:type="dxa"/>
            <w:gridSpan w:val="5"/>
          </w:tcPr>
          <w:p w:rsidR="004A631A" w:rsidRDefault="004A631A">
            <w:pPr>
              <w:pStyle w:val="ConsPlusNormal"/>
            </w:pPr>
            <w:r>
              <w:t>Общество с ограниченной ответственностью "ТоргПласт" (город Екатеринбург)</w:t>
            </w:r>
          </w:p>
        </w:tc>
      </w:tr>
      <w:tr w:rsidR="004A631A">
        <w:tc>
          <w:tcPr>
            <w:tcW w:w="1134" w:type="dxa"/>
          </w:tcPr>
          <w:p w:rsidR="004A631A" w:rsidRDefault="004A631A">
            <w:pPr>
              <w:pStyle w:val="ConsPlusNormal"/>
            </w:pPr>
            <w:r>
              <w:t>33.1.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33.1.1.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10,53</w:t>
            </w:r>
          </w:p>
        </w:tc>
        <w:tc>
          <w:tcPr>
            <w:tcW w:w="2891" w:type="dxa"/>
          </w:tcPr>
          <w:p w:rsidR="004A631A" w:rsidRDefault="004A631A">
            <w:pPr>
              <w:pStyle w:val="ConsPlusNormal"/>
              <w:jc w:val="center"/>
            </w:pPr>
            <w:r>
              <w:t>1814,00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12,17</w:t>
            </w:r>
          </w:p>
        </w:tc>
        <w:tc>
          <w:tcPr>
            <w:tcW w:w="2891" w:type="dxa"/>
          </w:tcPr>
          <w:p w:rsidR="004A631A" w:rsidRDefault="004A631A">
            <w:pPr>
              <w:pStyle w:val="ConsPlusNormal"/>
              <w:jc w:val="center"/>
            </w:pPr>
            <w:r>
              <w:t>2046,78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12,17</w:t>
            </w:r>
          </w:p>
        </w:tc>
        <w:tc>
          <w:tcPr>
            <w:tcW w:w="2891" w:type="dxa"/>
          </w:tcPr>
          <w:p w:rsidR="004A631A" w:rsidRDefault="004A631A">
            <w:pPr>
              <w:pStyle w:val="ConsPlusNormal"/>
              <w:jc w:val="center"/>
            </w:pPr>
            <w:r>
              <w:t>2046,78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33.1.4.</w:t>
            </w:r>
          </w:p>
        </w:tc>
        <w:tc>
          <w:tcPr>
            <w:tcW w:w="2778" w:type="dxa"/>
          </w:tcPr>
          <w:p w:rsidR="004A631A" w:rsidRDefault="004A631A">
            <w:pPr>
              <w:pStyle w:val="ConsPlusNormal"/>
              <w:jc w:val="center"/>
            </w:pPr>
            <w:r>
              <w:t>с 01.07.2025 по 30.11.2025</w:t>
            </w:r>
          </w:p>
        </w:tc>
        <w:tc>
          <w:tcPr>
            <w:tcW w:w="2211" w:type="dxa"/>
          </w:tcPr>
          <w:p w:rsidR="004A631A" w:rsidRDefault="004A631A">
            <w:pPr>
              <w:pStyle w:val="ConsPlusNormal"/>
              <w:jc w:val="center"/>
            </w:pPr>
            <w:r>
              <w:t>14,00</w:t>
            </w:r>
          </w:p>
        </w:tc>
        <w:tc>
          <w:tcPr>
            <w:tcW w:w="2891" w:type="dxa"/>
          </w:tcPr>
          <w:p w:rsidR="004A631A" w:rsidRDefault="004A631A">
            <w:pPr>
              <w:pStyle w:val="ConsPlusNormal"/>
              <w:jc w:val="center"/>
            </w:pPr>
            <w:r>
              <w:t>2231,51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33.1.4.1.</w:t>
            </w:r>
          </w:p>
        </w:tc>
        <w:tc>
          <w:tcPr>
            <w:tcW w:w="2778" w:type="dxa"/>
          </w:tcPr>
          <w:p w:rsidR="004A631A" w:rsidRDefault="004A631A">
            <w:pPr>
              <w:pStyle w:val="ConsPlusNormal"/>
              <w:jc w:val="center"/>
            </w:pPr>
            <w:r>
              <w:t>с 01.12.2025 по 31.12.2025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2231,51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33.1.5.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2231,51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48,70</w:t>
            </w:r>
          </w:p>
        </w:tc>
        <w:tc>
          <w:tcPr>
            <w:tcW w:w="2891" w:type="dxa"/>
          </w:tcPr>
          <w:p w:rsidR="004A631A" w:rsidRDefault="004A631A">
            <w:pPr>
              <w:pStyle w:val="ConsPlusNormal"/>
              <w:jc w:val="center"/>
            </w:pPr>
            <w:r>
              <w:t>2445,69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14,38</w:t>
            </w:r>
          </w:p>
        </w:tc>
        <w:tc>
          <w:tcPr>
            <w:tcW w:w="2891" w:type="dxa"/>
          </w:tcPr>
          <w:p w:rsidR="004A631A" w:rsidRDefault="004A631A">
            <w:pPr>
              <w:pStyle w:val="ConsPlusNormal"/>
              <w:jc w:val="center"/>
            </w:pPr>
            <w:r>
              <w:t>2172,13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14,64</w:t>
            </w:r>
          </w:p>
        </w:tc>
        <w:tc>
          <w:tcPr>
            <w:tcW w:w="2891" w:type="dxa"/>
          </w:tcPr>
          <w:p w:rsidR="004A631A" w:rsidRDefault="004A631A">
            <w:pPr>
              <w:pStyle w:val="ConsPlusNormal"/>
              <w:jc w:val="center"/>
            </w:pPr>
            <w:r>
              <w:t>2259,02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14,64</w:t>
            </w:r>
          </w:p>
        </w:tc>
        <w:tc>
          <w:tcPr>
            <w:tcW w:w="2891" w:type="dxa"/>
          </w:tcPr>
          <w:p w:rsidR="004A631A" w:rsidRDefault="004A631A">
            <w:pPr>
              <w:pStyle w:val="ConsPlusNormal"/>
              <w:jc w:val="center"/>
            </w:pPr>
            <w:r>
              <w:t>2259,02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14,82</w:t>
            </w:r>
          </w:p>
        </w:tc>
        <w:tc>
          <w:tcPr>
            <w:tcW w:w="2891" w:type="dxa"/>
          </w:tcPr>
          <w:p w:rsidR="004A631A" w:rsidRDefault="004A631A">
            <w:pPr>
              <w:pStyle w:val="ConsPlusNormal"/>
              <w:jc w:val="center"/>
            </w:pPr>
            <w:r>
              <w:t>2349,38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14,82</w:t>
            </w:r>
          </w:p>
        </w:tc>
        <w:tc>
          <w:tcPr>
            <w:tcW w:w="2891" w:type="dxa"/>
          </w:tcPr>
          <w:p w:rsidR="004A631A" w:rsidRDefault="004A631A">
            <w:pPr>
              <w:pStyle w:val="ConsPlusNormal"/>
              <w:jc w:val="center"/>
            </w:pPr>
            <w:r>
              <w:t>2349,38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15,11</w:t>
            </w:r>
          </w:p>
        </w:tc>
        <w:tc>
          <w:tcPr>
            <w:tcW w:w="2891" w:type="dxa"/>
          </w:tcPr>
          <w:p w:rsidR="004A631A" w:rsidRDefault="004A631A">
            <w:pPr>
              <w:pStyle w:val="ConsPlusNormal"/>
              <w:jc w:val="center"/>
            </w:pPr>
            <w:r>
              <w:t>2443,35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33.2.1.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12,64</w:t>
            </w:r>
          </w:p>
        </w:tc>
        <w:tc>
          <w:tcPr>
            <w:tcW w:w="2891" w:type="dxa"/>
          </w:tcPr>
          <w:p w:rsidR="004A631A" w:rsidRDefault="004A631A">
            <w:pPr>
              <w:pStyle w:val="ConsPlusNormal"/>
              <w:jc w:val="center"/>
            </w:pPr>
            <w:r>
              <w:t>2176,80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14,60</w:t>
            </w:r>
          </w:p>
        </w:tc>
        <w:tc>
          <w:tcPr>
            <w:tcW w:w="2891" w:type="dxa"/>
          </w:tcPr>
          <w:p w:rsidR="004A631A" w:rsidRDefault="004A631A">
            <w:pPr>
              <w:pStyle w:val="ConsPlusNormal"/>
              <w:jc w:val="center"/>
            </w:pPr>
            <w:r>
              <w:t>2456,14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14,60</w:t>
            </w:r>
          </w:p>
        </w:tc>
        <w:tc>
          <w:tcPr>
            <w:tcW w:w="2891" w:type="dxa"/>
          </w:tcPr>
          <w:p w:rsidR="004A631A" w:rsidRDefault="004A631A">
            <w:pPr>
              <w:pStyle w:val="ConsPlusNormal"/>
              <w:jc w:val="center"/>
            </w:pPr>
            <w:r>
              <w:t>2456,14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33.2.4.</w:t>
            </w:r>
          </w:p>
        </w:tc>
        <w:tc>
          <w:tcPr>
            <w:tcW w:w="2778" w:type="dxa"/>
          </w:tcPr>
          <w:p w:rsidR="004A631A" w:rsidRDefault="004A631A">
            <w:pPr>
              <w:pStyle w:val="ConsPlusNormal"/>
              <w:jc w:val="center"/>
            </w:pPr>
            <w:r>
              <w:t>с 01.07.2025 по 30.11.2025</w:t>
            </w:r>
          </w:p>
        </w:tc>
        <w:tc>
          <w:tcPr>
            <w:tcW w:w="2211" w:type="dxa"/>
          </w:tcPr>
          <w:p w:rsidR="004A631A" w:rsidRDefault="004A631A">
            <w:pPr>
              <w:pStyle w:val="ConsPlusNormal"/>
              <w:jc w:val="center"/>
            </w:pPr>
            <w:r>
              <w:t>16,80</w:t>
            </w:r>
          </w:p>
        </w:tc>
        <w:tc>
          <w:tcPr>
            <w:tcW w:w="2891" w:type="dxa"/>
          </w:tcPr>
          <w:p w:rsidR="004A631A" w:rsidRDefault="004A631A">
            <w:pPr>
              <w:pStyle w:val="ConsPlusNormal"/>
              <w:jc w:val="center"/>
            </w:pPr>
            <w:r>
              <w:t>2677,81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33.2.4.1.</w:t>
            </w:r>
          </w:p>
        </w:tc>
        <w:tc>
          <w:tcPr>
            <w:tcW w:w="2778" w:type="dxa"/>
          </w:tcPr>
          <w:p w:rsidR="004A631A" w:rsidRDefault="004A631A">
            <w:pPr>
              <w:pStyle w:val="ConsPlusNormal"/>
              <w:jc w:val="center"/>
            </w:pPr>
            <w:r>
              <w:t>с 01.12.2025 по 31.12.2025</w:t>
            </w:r>
          </w:p>
        </w:tc>
        <w:tc>
          <w:tcPr>
            <w:tcW w:w="2211" w:type="dxa"/>
          </w:tcPr>
          <w:p w:rsidR="004A631A" w:rsidRDefault="004A631A">
            <w:pPr>
              <w:pStyle w:val="ConsPlusNormal"/>
              <w:jc w:val="center"/>
            </w:pPr>
            <w:r>
              <w:t>51,77</w:t>
            </w:r>
          </w:p>
        </w:tc>
        <w:tc>
          <w:tcPr>
            <w:tcW w:w="2891" w:type="dxa"/>
          </w:tcPr>
          <w:p w:rsidR="004A631A" w:rsidRDefault="004A631A">
            <w:pPr>
              <w:pStyle w:val="ConsPlusNormal"/>
              <w:jc w:val="center"/>
            </w:pPr>
            <w:r>
              <w:t>2677,81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52,63</w:t>
            </w:r>
          </w:p>
        </w:tc>
        <w:tc>
          <w:tcPr>
            <w:tcW w:w="2891" w:type="dxa"/>
          </w:tcPr>
          <w:p w:rsidR="004A631A" w:rsidRDefault="004A631A">
            <w:pPr>
              <w:pStyle w:val="ConsPlusNormal"/>
              <w:jc w:val="center"/>
            </w:pPr>
            <w:r>
              <w:t>2722,44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59,41</w:t>
            </w:r>
          </w:p>
        </w:tc>
        <w:tc>
          <w:tcPr>
            <w:tcW w:w="2891" w:type="dxa"/>
          </w:tcPr>
          <w:p w:rsidR="004A631A" w:rsidRDefault="004A631A">
            <w:pPr>
              <w:pStyle w:val="ConsPlusNormal"/>
              <w:jc w:val="center"/>
            </w:pPr>
            <w:r>
              <w:t>2983,74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17,26</w:t>
            </w:r>
          </w:p>
        </w:tc>
        <w:tc>
          <w:tcPr>
            <w:tcW w:w="2891" w:type="dxa"/>
          </w:tcPr>
          <w:p w:rsidR="004A631A" w:rsidRDefault="004A631A">
            <w:pPr>
              <w:pStyle w:val="ConsPlusNormal"/>
              <w:jc w:val="center"/>
            </w:pPr>
            <w:r>
              <w:t>2606,56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17,57</w:t>
            </w:r>
          </w:p>
        </w:tc>
        <w:tc>
          <w:tcPr>
            <w:tcW w:w="2891" w:type="dxa"/>
          </w:tcPr>
          <w:p w:rsidR="004A631A" w:rsidRDefault="004A631A">
            <w:pPr>
              <w:pStyle w:val="ConsPlusNormal"/>
              <w:jc w:val="center"/>
            </w:pPr>
            <w:r>
              <w:t>2710,82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17,57</w:t>
            </w:r>
          </w:p>
        </w:tc>
        <w:tc>
          <w:tcPr>
            <w:tcW w:w="2891" w:type="dxa"/>
          </w:tcPr>
          <w:p w:rsidR="004A631A" w:rsidRDefault="004A631A">
            <w:pPr>
              <w:pStyle w:val="ConsPlusNormal"/>
              <w:jc w:val="center"/>
            </w:pPr>
            <w:r>
              <w:t>2710,82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33.2.10.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17,78</w:t>
            </w:r>
          </w:p>
        </w:tc>
        <w:tc>
          <w:tcPr>
            <w:tcW w:w="2891" w:type="dxa"/>
          </w:tcPr>
          <w:p w:rsidR="004A631A" w:rsidRDefault="004A631A">
            <w:pPr>
              <w:pStyle w:val="ConsPlusNormal"/>
              <w:jc w:val="center"/>
            </w:pPr>
            <w:r>
              <w:t>2819,26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17,78</w:t>
            </w:r>
          </w:p>
        </w:tc>
        <w:tc>
          <w:tcPr>
            <w:tcW w:w="2891" w:type="dxa"/>
          </w:tcPr>
          <w:p w:rsidR="004A631A" w:rsidRDefault="004A631A">
            <w:pPr>
              <w:pStyle w:val="ConsPlusNormal"/>
              <w:jc w:val="center"/>
            </w:pPr>
            <w:r>
              <w:t>2819,26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33.2.12.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18,13</w:t>
            </w:r>
          </w:p>
        </w:tc>
        <w:tc>
          <w:tcPr>
            <w:tcW w:w="2891" w:type="dxa"/>
          </w:tcPr>
          <w:p w:rsidR="004A631A" w:rsidRDefault="004A631A">
            <w:pPr>
              <w:pStyle w:val="ConsPlusNormal"/>
              <w:jc w:val="center"/>
            </w:pPr>
            <w:r>
              <w:t>2932,02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34.</w:t>
            </w:r>
          </w:p>
        </w:tc>
        <w:tc>
          <w:tcPr>
            <w:tcW w:w="12472" w:type="dxa"/>
            <w:gridSpan w:val="5"/>
          </w:tcPr>
          <w:p w:rsidR="004A631A" w:rsidRDefault="004A631A">
            <w:pPr>
              <w:pStyle w:val="ConsPlusNormal"/>
            </w:pPr>
            <w:r>
              <w:t>Общество с ограниченной ответственностью "ЦКС-Ст" (город Екатеринбург)</w:t>
            </w:r>
          </w:p>
        </w:tc>
      </w:tr>
      <w:tr w:rsidR="004A631A">
        <w:tc>
          <w:tcPr>
            <w:tcW w:w="1134" w:type="dxa"/>
          </w:tcPr>
          <w:p w:rsidR="004A631A" w:rsidRDefault="004A631A">
            <w:pPr>
              <w:pStyle w:val="ConsPlusNormal"/>
            </w:pPr>
            <w:r>
              <w:t>34.1.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34.1.1.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39,25 </w:t>
            </w:r>
            <w:hyperlink w:anchor="P15657">
              <w:r>
                <w:rPr>
                  <w:color w:val="0000FF"/>
                </w:rPr>
                <w:t>&lt;*&gt;</w:t>
              </w:r>
            </w:hyperlink>
          </w:p>
        </w:tc>
        <w:tc>
          <w:tcPr>
            <w:tcW w:w="2891" w:type="dxa"/>
          </w:tcPr>
          <w:p w:rsidR="004A631A" w:rsidRDefault="004A631A">
            <w:pPr>
              <w:pStyle w:val="ConsPlusNormal"/>
              <w:jc w:val="center"/>
            </w:pPr>
            <w:r>
              <w:t xml:space="preserve">1905,45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44,59 </w:t>
            </w:r>
            <w:hyperlink w:anchor="P15657">
              <w:r>
                <w:rPr>
                  <w:color w:val="0000FF"/>
                </w:rPr>
                <w:t>&lt;*&gt;</w:t>
              </w:r>
            </w:hyperlink>
          </w:p>
        </w:tc>
        <w:tc>
          <w:tcPr>
            <w:tcW w:w="2891" w:type="dxa"/>
          </w:tcPr>
          <w:p w:rsidR="004A631A" w:rsidRDefault="004A631A">
            <w:pPr>
              <w:pStyle w:val="ConsPlusNormal"/>
              <w:jc w:val="center"/>
            </w:pPr>
            <w:r>
              <w:t xml:space="preserve">2164,63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44,59 </w:t>
            </w:r>
            <w:hyperlink w:anchor="P15657">
              <w:r>
                <w:rPr>
                  <w:color w:val="0000FF"/>
                </w:rPr>
                <w:t>&lt;*&gt;</w:t>
              </w:r>
            </w:hyperlink>
          </w:p>
        </w:tc>
        <w:tc>
          <w:tcPr>
            <w:tcW w:w="2891" w:type="dxa"/>
          </w:tcPr>
          <w:p w:rsidR="004A631A" w:rsidRDefault="004A631A">
            <w:pPr>
              <w:pStyle w:val="ConsPlusNormal"/>
              <w:jc w:val="center"/>
            </w:pPr>
            <w:r>
              <w:t xml:space="preserve">2164,63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 xml:space="preserve">51,77 </w:t>
            </w:r>
            <w:hyperlink w:anchor="P15657">
              <w:r>
                <w:rPr>
                  <w:color w:val="0000FF"/>
                </w:rPr>
                <w:t>&lt;*&gt;</w:t>
              </w:r>
            </w:hyperlink>
          </w:p>
        </w:tc>
        <w:tc>
          <w:tcPr>
            <w:tcW w:w="2891" w:type="dxa"/>
          </w:tcPr>
          <w:p w:rsidR="004A631A" w:rsidRDefault="004A631A">
            <w:pPr>
              <w:pStyle w:val="ConsPlusNormal"/>
              <w:jc w:val="center"/>
            </w:pPr>
            <w:r>
              <w:t xml:space="preserve">2446,10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50,12</w:t>
            </w:r>
          </w:p>
        </w:tc>
        <w:tc>
          <w:tcPr>
            <w:tcW w:w="2891" w:type="dxa"/>
          </w:tcPr>
          <w:p w:rsidR="004A631A" w:rsidRDefault="004A631A">
            <w:pPr>
              <w:pStyle w:val="ConsPlusNormal"/>
              <w:jc w:val="center"/>
            </w:pPr>
            <w:r>
              <w:t>2368,44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66,94</w:t>
            </w:r>
          </w:p>
        </w:tc>
        <w:tc>
          <w:tcPr>
            <w:tcW w:w="2891" w:type="dxa"/>
          </w:tcPr>
          <w:p w:rsidR="004A631A" w:rsidRDefault="004A631A">
            <w:pPr>
              <w:pStyle w:val="ConsPlusNormal"/>
              <w:jc w:val="center"/>
            </w:pPr>
            <w:r>
              <w:t>2673,98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51,05 </w:t>
            </w:r>
            <w:hyperlink w:anchor="P15657">
              <w:r>
                <w:rPr>
                  <w:color w:val="0000FF"/>
                </w:rPr>
                <w:t>&lt;*&gt;</w:t>
              </w:r>
            </w:hyperlink>
          </w:p>
        </w:tc>
        <w:tc>
          <w:tcPr>
            <w:tcW w:w="2891" w:type="dxa"/>
          </w:tcPr>
          <w:p w:rsidR="004A631A" w:rsidRDefault="004A631A">
            <w:pPr>
              <w:pStyle w:val="ConsPlusNormal"/>
              <w:jc w:val="center"/>
            </w:pPr>
            <w:r>
              <w:t xml:space="preserve">2010,71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53,34 </w:t>
            </w:r>
            <w:hyperlink w:anchor="P15657">
              <w:r>
                <w:rPr>
                  <w:color w:val="0000FF"/>
                </w:rPr>
                <w:t>&lt;*&gt;</w:t>
              </w:r>
            </w:hyperlink>
          </w:p>
        </w:tc>
        <w:tc>
          <w:tcPr>
            <w:tcW w:w="2891" w:type="dxa"/>
          </w:tcPr>
          <w:p w:rsidR="004A631A" w:rsidRDefault="004A631A">
            <w:pPr>
              <w:pStyle w:val="ConsPlusNormal"/>
              <w:jc w:val="center"/>
            </w:pPr>
            <w:r>
              <w:t xml:space="preserve">2091,14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53,34 </w:t>
            </w:r>
            <w:hyperlink w:anchor="P15657">
              <w:r>
                <w:rPr>
                  <w:color w:val="0000FF"/>
                </w:rPr>
                <w:t>&lt;*&gt;</w:t>
              </w:r>
            </w:hyperlink>
          </w:p>
        </w:tc>
        <w:tc>
          <w:tcPr>
            <w:tcW w:w="2891" w:type="dxa"/>
          </w:tcPr>
          <w:p w:rsidR="004A631A" w:rsidRDefault="004A631A">
            <w:pPr>
              <w:pStyle w:val="ConsPlusNormal"/>
              <w:jc w:val="center"/>
            </w:pPr>
            <w:r>
              <w:t xml:space="preserve">2091,14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55,74 </w:t>
            </w:r>
            <w:hyperlink w:anchor="P15657">
              <w:r>
                <w:rPr>
                  <w:color w:val="0000FF"/>
                </w:rPr>
                <w:t>&lt;*&gt;</w:t>
              </w:r>
            </w:hyperlink>
          </w:p>
        </w:tc>
        <w:tc>
          <w:tcPr>
            <w:tcW w:w="2891" w:type="dxa"/>
          </w:tcPr>
          <w:p w:rsidR="004A631A" w:rsidRDefault="004A631A">
            <w:pPr>
              <w:pStyle w:val="ConsPlusNormal"/>
              <w:jc w:val="center"/>
            </w:pPr>
            <w:r>
              <w:t xml:space="preserve">2174,78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55,74 </w:t>
            </w:r>
            <w:hyperlink w:anchor="P15657">
              <w:r>
                <w:rPr>
                  <w:color w:val="0000FF"/>
                </w:rPr>
                <w:t>&lt;*&gt;</w:t>
              </w:r>
            </w:hyperlink>
          </w:p>
        </w:tc>
        <w:tc>
          <w:tcPr>
            <w:tcW w:w="2891" w:type="dxa"/>
          </w:tcPr>
          <w:p w:rsidR="004A631A" w:rsidRDefault="004A631A">
            <w:pPr>
              <w:pStyle w:val="ConsPlusNormal"/>
              <w:jc w:val="center"/>
            </w:pPr>
            <w:r>
              <w:t xml:space="preserve">2174,78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58,26 </w:t>
            </w:r>
            <w:hyperlink w:anchor="P15657">
              <w:r>
                <w:rPr>
                  <w:color w:val="0000FF"/>
                </w:rPr>
                <w:t>&lt;*&gt;</w:t>
              </w:r>
            </w:hyperlink>
          </w:p>
        </w:tc>
        <w:tc>
          <w:tcPr>
            <w:tcW w:w="2891" w:type="dxa"/>
          </w:tcPr>
          <w:p w:rsidR="004A631A" w:rsidRDefault="004A631A">
            <w:pPr>
              <w:pStyle w:val="ConsPlusNormal"/>
              <w:jc w:val="center"/>
            </w:pPr>
            <w:r>
              <w:t xml:space="preserve">2261,78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34.2.1.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39,25 </w:t>
            </w:r>
            <w:hyperlink w:anchor="P15657">
              <w:r>
                <w:rPr>
                  <w:color w:val="0000FF"/>
                </w:rPr>
                <w:t>&lt;*&gt;</w:t>
              </w:r>
            </w:hyperlink>
          </w:p>
        </w:tc>
        <w:tc>
          <w:tcPr>
            <w:tcW w:w="2891" w:type="dxa"/>
          </w:tcPr>
          <w:p w:rsidR="004A631A" w:rsidRDefault="004A631A">
            <w:pPr>
              <w:pStyle w:val="ConsPlusNormal"/>
              <w:jc w:val="center"/>
            </w:pPr>
            <w:r>
              <w:t xml:space="preserve">1905,45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34.2.2.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44,59 </w:t>
            </w:r>
            <w:hyperlink w:anchor="P15657">
              <w:r>
                <w:rPr>
                  <w:color w:val="0000FF"/>
                </w:rPr>
                <w:t>&lt;*&gt;</w:t>
              </w:r>
            </w:hyperlink>
          </w:p>
        </w:tc>
        <w:tc>
          <w:tcPr>
            <w:tcW w:w="2891" w:type="dxa"/>
          </w:tcPr>
          <w:p w:rsidR="004A631A" w:rsidRDefault="004A631A">
            <w:pPr>
              <w:pStyle w:val="ConsPlusNormal"/>
              <w:jc w:val="center"/>
            </w:pPr>
            <w:r>
              <w:t xml:space="preserve">2164,63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44,59 </w:t>
            </w:r>
            <w:hyperlink w:anchor="P15657">
              <w:r>
                <w:rPr>
                  <w:color w:val="0000FF"/>
                </w:rPr>
                <w:t>&lt;*&gt;</w:t>
              </w:r>
            </w:hyperlink>
          </w:p>
        </w:tc>
        <w:tc>
          <w:tcPr>
            <w:tcW w:w="2891" w:type="dxa"/>
          </w:tcPr>
          <w:p w:rsidR="004A631A" w:rsidRDefault="004A631A">
            <w:pPr>
              <w:pStyle w:val="ConsPlusNormal"/>
              <w:jc w:val="center"/>
            </w:pPr>
            <w:r>
              <w:t xml:space="preserve">2164,63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 xml:space="preserve">51,77 </w:t>
            </w:r>
            <w:hyperlink w:anchor="P15657">
              <w:r>
                <w:rPr>
                  <w:color w:val="0000FF"/>
                </w:rPr>
                <w:t>&lt;*&gt;</w:t>
              </w:r>
            </w:hyperlink>
          </w:p>
        </w:tc>
        <w:tc>
          <w:tcPr>
            <w:tcW w:w="2891" w:type="dxa"/>
          </w:tcPr>
          <w:p w:rsidR="004A631A" w:rsidRDefault="004A631A">
            <w:pPr>
              <w:pStyle w:val="ConsPlusNormal"/>
              <w:jc w:val="center"/>
            </w:pPr>
            <w:r>
              <w:t xml:space="preserve">2446,10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52,63</w:t>
            </w:r>
          </w:p>
        </w:tc>
        <w:tc>
          <w:tcPr>
            <w:tcW w:w="2891" w:type="dxa"/>
          </w:tcPr>
          <w:p w:rsidR="004A631A" w:rsidRDefault="004A631A">
            <w:pPr>
              <w:pStyle w:val="ConsPlusNormal"/>
              <w:jc w:val="center"/>
            </w:pPr>
            <w:r>
              <w:t>2486,86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70,29</w:t>
            </w:r>
          </w:p>
        </w:tc>
        <w:tc>
          <w:tcPr>
            <w:tcW w:w="2891" w:type="dxa"/>
          </w:tcPr>
          <w:p w:rsidR="004A631A" w:rsidRDefault="004A631A">
            <w:pPr>
              <w:pStyle w:val="ConsPlusNormal"/>
              <w:jc w:val="center"/>
            </w:pPr>
            <w:r>
              <w:t>2807,68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51,05 </w:t>
            </w:r>
            <w:hyperlink w:anchor="P15657">
              <w:r>
                <w:rPr>
                  <w:color w:val="0000FF"/>
                </w:rPr>
                <w:t>&lt;*&gt;</w:t>
              </w:r>
            </w:hyperlink>
          </w:p>
        </w:tc>
        <w:tc>
          <w:tcPr>
            <w:tcW w:w="2891" w:type="dxa"/>
          </w:tcPr>
          <w:p w:rsidR="004A631A" w:rsidRDefault="004A631A">
            <w:pPr>
              <w:pStyle w:val="ConsPlusNormal"/>
              <w:jc w:val="center"/>
            </w:pPr>
            <w:r>
              <w:t xml:space="preserve">2010,71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53,34 </w:t>
            </w:r>
            <w:hyperlink w:anchor="P15657">
              <w:r>
                <w:rPr>
                  <w:color w:val="0000FF"/>
                </w:rPr>
                <w:t>&lt;*&gt;</w:t>
              </w:r>
            </w:hyperlink>
          </w:p>
        </w:tc>
        <w:tc>
          <w:tcPr>
            <w:tcW w:w="2891" w:type="dxa"/>
          </w:tcPr>
          <w:p w:rsidR="004A631A" w:rsidRDefault="004A631A">
            <w:pPr>
              <w:pStyle w:val="ConsPlusNormal"/>
              <w:jc w:val="center"/>
            </w:pPr>
            <w:r>
              <w:t xml:space="preserve">2091,14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53,34 </w:t>
            </w:r>
            <w:hyperlink w:anchor="P15657">
              <w:r>
                <w:rPr>
                  <w:color w:val="0000FF"/>
                </w:rPr>
                <w:t>&lt;*&gt;</w:t>
              </w:r>
            </w:hyperlink>
          </w:p>
        </w:tc>
        <w:tc>
          <w:tcPr>
            <w:tcW w:w="2891" w:type="dxa"/>
          </w:tcPr>
          <w:p w:rsidR="004A631A" w:rsidRDefault="004A631A">
            <w:pPr>
              <w:pStyle w:val="ConsPlusNormal"/>
              <w:jc w:val="center"/>
            </w:pPr>
            <w:r>
              <w:t xml:space="preserve">2091,14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55,74 </w:t>
            </w:r>
            <w:hyperlink w:anchor="P15657">
              <w:r>
                <w:rPr>
                  <w:color w:val="0000FF"/>
                </w:rPr>
                <w:t>&lt;*&gt;</w:t>
              </w:r>
            </w:hyperlink>
          </w:p>
        </w:tc>
        <w:tc>
          <w:tcPr>
            <w:tcW w:w="2891" w:type="dxa"/>
          </w:tcPr>
          <w:p w:rsidR="004A631A" w:rsidRDefault="004A631A">
            <w:pPr>
              <w:pStyle w:val="ConsPlusNormal"/>
              <w:jc w:val="center"/>
            </w:pPr>
            <w:r>
              <w:t xml:space="preserve">2174,78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55,74 </w:t>
            </w:r>
            <w:hyperlink w:anchor="P15657">
              <w:r>
                <w:rPr>
                  <w:color w:val="0000FF"/>
                </w:rPr>
                <w:t>&lt;*&gt;</w:t>
              </w:r>
            </w:hyperlink>
          </w:p>
        </w:tc>
        <w:tc>
          <w:tcPr>
            <w:tcW w:w="2891" w:type="dxa"/>
          </w:tcPr>
          <w:p w:rsidR="004A631A" w:rsidRDefault="004A631A">
            <w:pPr>
              <w:pStyle w:val="ConsPlusNormal"/>
              <w:jc w:val="center"/>
            </w:pPr>
            <w:r>
              <w:t xml:space="preserve">2174,78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34.2.12.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58,26 </w:t>
            </w:r>
            <w:hyperlink w:anchor="P15657">
              <w:r>
                <w:rPr>
                  <w:color w:val="0000FF"/>
                </w:rPr>
                <w:t>&lt;*&gt;</w:t>
              </w:r>
            </w:hyperlink>
          </w:p>
        </w:tc>
        <w:tc>
          <w:tcPr>
            <w:tcW w:w="2891" w:type="dxa"/>
          </w:tcPr>
          <w:p w:rsidR="004A631A" w:rsidRDefault="004A631A">
            <w:pPr>
              <w:pStyle w:val="ConsPlusNormal"/>
              <w:jc w:val="center"/>
            </w:pPr>
            <w:r>
              <w:t xml:space="preserve">2261,78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35.</w:t>
            </w:r>
          </w:p>
        </w:tc>
        <w:tc>
          <w:tcPr>
            <w:tcW w:w="12472" w:type="dxa"/>
            <w:gridSpan w:val="5"/>
          </w:tcPr>
          <w:p w:rsidR="004A631A" w:rsidRDefault="004A631A">
            <w:pPr>
              <w:pStyle w:val="ConsPlusNormal"/>
            </w:pPr>
            <w:r>
              <w:t>Публичное акционерное общество "Т Плюс" (Красногорский район Московской области)</w:t>
            </w:r>
          </w:p>
        </w:tc>
      </w:tr>
      <w:tr w:rsidR="004A631A">
        <w:tc>
          <w:tcPr>
            <w:tcW w:w="1134" w:type="dxa"/>
          </w:tcPr>
          <w:p w:rsidR="004A631A" w:rsidRDefault="004A631A">
            <w:pPr>
              <w:pStyle w:val="ConsPlusNormal"/>
            </w:pPr>
            <w:r>
              <w:t>35.1.</w:t>
            </w:r>
          </w:p>
        </w:tc>
        <w:tc>
          <w:tcPr>
            <w:tcW w:w="12472" w:type="dxa"/>
            <w:gridSpan w:val="5"/>
          </w:tcPr>
          <w:p w:rsidR="004A631A" w:rsidRDefault="004A631A">
            <w:pPr>
              <w:pStyle w:val="ConsPlusNormal"/>
            </w:pPr>
            <w:r>
              <w:t>Горячая вода, произведенная с использованием тепловой энергии, вырабатываемой источником тепловой энергии, расположенным по адресу: г. Екатеринбург, ориентировочно ул. Бахчиванджи, 40а, отпускаемая на коллекторах</w:t>
            </w:r>
          </w:p>
        </w:tc>
      </w:tr>
      <w:tr w:rsidR="004A631A">
        <w:tc>
          <w:tcPr>
            <w:tcW w:w="1134" w:type="dxa"/>
          </w:tcPr>
          <w:p w:rsidR="004A631A" w:rsidRDefault="004A631A">
            <w:pPr>
              <w:pStyle w:val="ConsPlusNormal"/>
            </w:pPr>
            <w:r>
              <w:t>35.1.1.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32,71</w:t>
            </w:r>
          </w:p>
        </w:tc>
        <w:tc>
          <w:tcPr>
            <w:tcW w:w="2891" w:type="dxa"/>
          </w:tcPr>
          <w:p w:rsidR="004A631A" w:rsidRDefault="004A631A">
            <w:pPr>
              <w:pStyle w:val="ConsPlusNormal"/>
              <w:jc w:val="center"/>
            </w:pPr>
            <w:r>
              <w:t>1321,18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1418,39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1418,39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35.1.4.</w:t>
            </w:r>
          </w:p>
        </w:tc>
        <w:tc>
          <w:tcPr>
            <w:tcW w:w="2778" w:type="dxa"/>
          </w:tcPr>
          <w:p w:rsidR="004A631A" w:rsidRDefault="004A631A">
            <w:pPr>
              <w:pStyle w:val="ConsPlusNormal"/>
              <w:jc w:val="center"/>
            </w:pPr>
            <w:r>
              <w:t>с 01.07.2025 по 30.11.2025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1607,00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35.1.4.1.</w:t>
            </w:r>
          </w:p>
        </w:tc>
        <w:tc>
          <w:tcPr>
            <w:tcW w:w="2778" w:type="dxa"/>
          </w:tcPr>
          <w:p w:rsidR="004A631A" w:rsidRDefault="004A631A">
            <w:pPr>
              <w:pStyle w:val="ConsPlusNormal"/>
              <w:jc w:val="center"/>
            </w:pPr>
            <w:r>
              <w:t>с 01.12.2025 по 31.12.2025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 xml:space="preserve">Цена на тепловую энергию (мощность), поставляемую </w:t>
            </w:r>
            <w:r>
              <w:lastRenderedPageBreak/>
              <w:t xml:space="preserve">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63">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ценовой зоне теплоснабжения в городском округе муниципального образования "город Екатеринбург" на 2025 год"</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35.1.5.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43,14</w:t>
            </w:r>
          </w:p>
        </w:tc>
        <w:tc>
          <w:tcPr>
            <w:tcW w:w="2891" w:type="dxa"/>
            <w:vMerge w:val="restart"/>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w:t>
            </w:r>
            <w:r>
              <w:lastRenderedPageBreak/>
              <w:t>Свердловской области</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48,70</w:t>
            </w:r>
          </w:p>
        </w:tc>
        <w:tc>
          <w:tcPr>
            <w:tcW w:w="2891" w:type="dxa"/>
            <w:vMerge/>
          </w:tcPr>
          <w:p w:rsidR="004A631A" w:rsidRDefault="004A631A">
            <w:pPr>
              <w:pStyle w:val="ConsPlusNormal"/>
            </w:pP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35.1.7.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42,54</w:t>
            </w:r>
          </w:p>
        </w:tc>
        <w:tc>
          <w:tcPr>
            <w:tcW w:w="2891" w:type="dxa"/>
          </w:tcPr>
          <w:p w:rsidR="004A631A" w:rsidRDefault="004A631A">
            <w:pPr>
              <w:pStyle w:val="ConsPlusNormal"/>
              <w:jc w:val="center"/>
            </w:pPr>
            <w:r>
              <w:t>1514,24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1598,03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1598,03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1613,93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1613,93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48,55</w:t>
            </w:r>
          </w:p>
        </w:tc>
        <w:tc>
          <w:tcPr>
            <w:tcW w:w="2891" w:type="dxa"/>
          </w:tcPr>
          <w:p w:rsidR="004A631A" w:rsidRDefault="004A631A">
            <w:pPr>
              <w:pStyle w:val="ConsPlusNormal"/>
              <w:jc w:val="center"/>
            </w:pPr>
            <w:r>
              <w:t>1678,49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35.2.</w:t>
            </w:r>
          </w:p>
        </w:tc>
        <w:tc>
          <w:tcPr>
            <w:tcW w:w="12472" w:type="dxa"/>
            <w:gridSpan w:val="5"/>
          </w:tcPr>
          <w:p w:rsidR="004A631A" w:rsidRDefault="004A631A">
            <w:pPr>
              <w:pStyle w:val="ConsPlusNormal"/>
            </w:pPr>
            <w:r>
              <w:t>Горячая вода, произведенная с использованием тепловой энергии, вырабатываемой источниками тепловой энергии, не входящими в объединенную систему централизованного теплоснабжения городского округа муниципального образования "город Екатеринбург" в соответствии со схемой теплоснабжения муниципального образования "город Екатеринбург" до 2045 года, утвержденной Приказом Министерства энергетики Российской Федерации от 07.08.2025 N 172тд (за исключением котельной п. Кольцово, расположенной по адресу: г. Екатеринбург, ориентировочно ул. Бахчиванджи, 40а; ТЭЦ, расположенной по адресу: г. Екатеринбург, ул. Фронтовых бригад, д. 18 (локальная зона - промышленная территория); котельной, расположенной по адресу: г. Екатеринбург, Складской проезд, 4; котельной микрорайона Новокольцовский, расположенной по адресу: г. Екатеринбург, ул. Выставочная, земельный участок 19; котельной, расположенной по адресу: г. Екатеринбург, ул. Монтерская, д. 3), и Академической ТЭЦ, отпускаемая из сетей</w:t>
            </w:r>
          </w:p>
        </w:tc>
      </w:tr>
      <w:tr w:rsidR="004A631A">
        <w:tc>
          <w:tcPr>
            <w:tcW w:w="1134" w:type="dxa"/>
          </w:tcPr>
          <w:p w:rsidR="004A631A" w:rsidRDefault="004A631A">
            <w:pPr>
              <w:pStyle w:val="ConsPlusNormal"/>
            </w:pPr>
            <w:r>
              <w:t>35.2.1.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32,71</w:t>
            </w:r>
          </w:p>
        </w:tc>
        <w:tc>
          <w:tcPr>
            <w:tcW w:w="2891" w:type="dxa"/>
          </w:tcPr>
          <w:p w:rsidR="004A631A" w:rsidRDefault="004A631A">
            <w:pPr>
              <w:pStyle w:val="ConsPlusNormal"/>
              <w:jc w:val="center"/>
            </w:pPr>
            <w:r>
              <w:t>1799,82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1994,57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1994,57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35.2.4.</w:t>
            </w:r>
          </w:p>
        </w:tc>
        <w:tc>
          <w:tcPr>
            <w:tcW w:w="2778" w:type="dxa"/>
          </w:tcPr>
          <w:p w:rsidR="004A631A" w:rsidRDefault="004A631A">
            <w:pPr>
              <w:pStyle w:val="ConsPlusNormal"/>
              <w:jc w:val="center"/>
            </w:pPr>
            <w:r>
              <w:t>с 01.07.2025 по 30.11.2025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2293,73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35.2.4.1.</w:t>
            </w:r>
          </w:p>
        </w:tc>
        <w:tc>
          <w:tcPr>
            <w:tcW w:w="2778" w:type="dxa"/>
          </w:tcPr>
          <w:p w:rsidR="004A631A" w:rsidRDefault="004A631A">
            <w:pPr>
              <w:pStyle w:val="ConsPlusNormal"/>
              <w:jc w:val="center"/>
            </w:pPr>
            <w:r>
              <w:t>с 01.12.2025 по 31.12.2025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w:t>
            </w:r>
            <w:r>
              <w:lastRenderedPageBreak/>
              <w:t xml:space="preserve">договора теплоснабжения, но не выше предельного уровня цены на тепловую энергию (мощность), утвержденного </w:t>
            </w:r>
            <w:hyperlink r:id="rId64">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ценовой зоне теплоснабжения в городском округе муниципального образования "город Екатеринбург" на 2025 год"</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35.2.5.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43,14</w:t>
            </w:r>
          </w:p>
        </w:tc>
        <w:tc>
          <w:tcPr>
            <w:tcW w:w="2891"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48,70</w:t>
            </w:r>
          </w:p>
        </w:tc>
        <w:tc>
          <w:tcPr>
            <w:tcW w:w="2891" w:type="dxa"/>
            <w:vMerge/>
          </w:tcPr>
          <w:p w:rsidR="004A631A" w:rsidRDefault="004A631A">
            <w:pPr>
              <w:pStyle w:val="ConsPlusNormal"/>
            </w:pP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35.2.7.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42,54</w:t>
            </w:r>
          </w:p>
        </w:tc>
        <w:tc>
          <w:tcPr>
            <w:tcW w:w="2891" w:type="dxa"/>
          </w:tcPr>
          <w:p w:rsidR="004A631A" w:rsidRDefault="004A631A">
            <w:pPr>
              <w:pStyle w:val="ConsPlusNormal"/>
              <w:jc w:val="center"/>
            </w:pPr>
            <w:r>
              <w:t>2192,59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2280,29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2280,29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2371,51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2371,51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48,55</w:t>
            </w:r>
          </w:p>
        </w:tc>
        <w:tc>
          <w:tcPr>
            <w:tcW w:w="2891" w:type="dxa"/>
          </w:tcPr>
          <w:p w:rsidR="004A631A" w:rsidRDefault="004A631A">
            <w:pPr>
              <w:pStyle w:val="ConsPlusNormal"/>
              <w:jc w:val="center"/>
            </w:pPr>
            <w:r>
              <w:t>2466,37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35.3.</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35.3.1.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39,25</w:t>
            </w:r>
          </w:p>
        </w:tc>
        <w:tc>
          <w:tcPr>
            <w:tcW w:w="2891" w:type="dxa"/>
          </w:tcPr>
          <w:p w:rsidR="004A631A" w:rsidRDefault="004A631A">
            <w:pPr>
              <w:pStyle w:val="ConsPlusNormal"/>
              <w:jc w:val="center"/>
            </w:pPr>
            <w:r>
              <w:t>2159,78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35.3.2.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2393,48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35.3.3.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2393,48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35.3.4.</w:t>
            </w:r>
          </w:p>
        </w:tc>
        <w:tc>
          <w:tcPr>
            <w:tcW w:w="2778" w:type="dxa"/>
          </w:tcPr>
          <w:p w:rsidR="004A631A" w:rsidRDefault="004A631A">
            <w:pPr>
              <w:pStyle w:val="ConsPlusNormal"/>
              <w:jc w:val="center"/>
            </w:pPr>
            <w:r>
              <w:t>с 01.07.2025 по 30.11.2025</w:t>
            </w:r>
          </w:p>
        </w:tc>
        <w:tc>
          <w:tcPr>
            <w:tcW w:w="2211" w:type="dxa"/>
          </w:tcPr>
          <w:p w:rsidR="004A631A" w:rsidRDefault="004A631A">
            <w:pPr>
              <w:pStyle w:val="ConsPlusNormal"/>
              <w:jc w:val="center"/>
            </w:pPr>
            <w:r>
              <w:t>51,77</w:t>
            </w:r>
          </w:p>
        </w:tc>
        <w:tc>
          <w:tcPr>
            <w:tcW w:w="2891" w:type="dxa"/>
          </w:tcPr>
          <w:p w:rsidR="004A631A" w:rsidRDefault="004A631A">
            <w:pPr>
              <w:pStyle w:val="ConsPlusNormal"/>
              <w:jc w:val="center"/>
            </w:pPr>
            <w:r>
              <w:t>2752,48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35.3.4.1.</w:t>
            </w:r>
          </w:p>
        </w:tc>
        <w:tc>
          <w:tcPr>
            <w:tcW w:w="2778" w:type="dxa"/>
          </w:tcPr>
          <w:p w:rsidR="004A631A" w:rsidRDefault="004A631A">
            <w:pPr>
              <w:pStyle w:val="ConsPlusNormal"/>
              <w:jc w:val="center"/>
            </w:pPr>
            <w:r>
              <w:t>с 01.12.2025 по 31.12.2025</w:t>
            </w:r>
          </w:p>
        </w:tc>
        <w:tc>
          <w:tcPr>
            <w:tcW w:w="2211" w:type="dxa"/>
          </w:tcPr>
          <w:p w:rsidR="004A631A" w:rsidRDefault="004A631A">
            <w:pPr>
              <w:pStyle w:val="ConsPlusNormal"/>
              <w:jc w:val="center"/>
            </w:pPr>
            <w:r>
              <w:t>51,77</w:t>
            </w:r>
          </w:p>
        </w:tc>
        <w:tc>
          <w:tcPr>
            <w:tcW w:w="2891"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65">
              <w:r>
                <w:rPr>
                  <w:color w:val="0000FF"/>
                </w:rPr>
                <w:t>Постановлением</w:t>
              </w:r>
            </w:hyperlink>
            <w:r>
              <w:t xml:space="preserve"> Региональной энергетической комиссии Свердловской области от 14.11.2025 N 172-ПК "Об </w:t>
            </w:r>
            <w:r>
              <w:lastRenderedPageBreak/>
              <w:t>утверждении предельного уровня цены на тепловую энергию (мощность) в ценовой зоне теплоснабжения в городском округе муниципального образования "город Екатеринбург" на 2025 год"</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35.3.5.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52,63</w:t>
            </w:r>
          </w:p>
        </w:tc>
        <w:tc>
          <w:tcPr>
            <w:tcW w:w="2891"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35.3.6.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59,41</w:t>
            </w:r>
          </w:p>
        </w:tc>
        <w:tc>
          <w:tcPr>
            <w:tcW w:w="2891" w:type="dxa"/>
            <w:vMerge/>
          </w:tcPr>
          <w:p w:rsidR="004A631A" w:rsidRDefault="004A631A">
            <w:pPr>
              <w:pStyle w:val="ConsPlusNormal"/>
            </w:pP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35.3.7.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51,05</w:t>
            </w:r>
          </w:p>
        </w:tc>
        <w:tc>
          <w:tcPr>
            <w:tcW w:w="2891" w:type="dxa"/>
          </w:tcPr>
          <w:p w:rsidR="004A631A" w:rsidRDefault="004A631A">
            <w:pPr>
              <w:pStyle w:val="ConsPlusNormal"/>
              <w:jc w:val="center"/>
            </w:pPr>
            <w:r>
              <w:t>2631,11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35.3.8.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2736,35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35.3.9.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2736,35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35.3.10.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2845,81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35.3.11.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2845,81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35.3.12.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58,26</w:t>
            </w:r>
          </w:p>
        </w:tc>
        <w:tc>
          <w:tcPr>
            <w:tcW w:w="2891" w:type="dxa"/>
          </w:tcPr>
          <w:p w:rsidR="004A631A" w:rsidRDefault="004A631A">
            <w:pPr>
              <w:pStyle w:val="ConsPlusNormal"/>
              <w:jc w:val="center"/>
            </w:pPr>
            <w:r>
              <w:t>2959,64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35.4.</w:t>
            </w:r>
          </w:p>
        </w:tc>
        <w:tc>
          <w:tcPr>
            <w:tcW w:w="12472" w:type="dxa"/>
            <w:gridSpan w:val="5"/>
          </w:tcPr>
          <w:p w:rsidR="004A631A" w:rsidRDefault="004A631A">
            <w:pPr>
              <w:pStyle w:val="ConsPlusNormal"/>
            </w:pPr>
            <w:r>
              <w:t>Горячая вода, произведенная с использованием тепловой энергии, вырабатываемой источниками тепловой энергии, не входящими в объединенную систему централизованного теплоснабжения городского округа муниципального образования "город Екатеринбург" в соответствии со схемой теплоснабжения муниципального образования "город Екатеринбург" до 2045 года, утвержденной Приказом Министерства энергетики Российской Федерации от 07.08.2025 N 172тд (за исключением котельной п. Кольцово, расположенной по адресу: г. Екатеринбург, ориентировочно ул. Бахчиванджи, 40а; ТЭЦ, расположенной по адресу: г. Екатеринбург, ул. Фронтовых бригад, д. 18 (локальная зона - промышленная территория); котельной, расположенной по адресу: г. Екатеринбург, Складской проезд, 4; котельной микрорайона Новокольцовский, расположенной по адресу: г. Екатеринбург, ул. Выставочная, земельный участок 19; котельной, расположенной по адресу: г. Екатеринбург, ул. Монтерская, д. 3), и Академической ТЭЦ, отпускаемая на коллекторах</w:t>
            </w:r>
          </w:p>
        </w:tc>
      </w:tr>
      <w:tr w:rsidR="004A631A">
        <w:tc>
          <w:tcPr>
            <w:tcW w:w="1134" w:type="dxa"/>
          </w:tcPr>
          <w:p w:rsidR="004A631A" w:rsidRDefault="004A631A">
            <w:pPr>
              <w:pStyle w:val="ConsPlusNormal"/>
            </w:pPr>
            <w:r>
              <w:t>35.4.1.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32,71</w:t>
            </w:r>
          </w:p>
        </w:tc>
        <w:tc>
          <w:tcPr>
            <w:tcW w:w="2891" w:type="dxa"/>
          </w:tcPr>
          <w:p w:rsidR="004A631A" w:rsidRDefault="004A631A">
            <w:pPr>
              <w:pStyle w:val="ConsPlusNormal"/>
              <w:jc w:val="center"/>
            </w:pPr>
            <w:r>
              <w:t>1254,18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35.4.2.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1424,75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35.4.3.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1424,75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35.4.4.</w:t>
            </w:r>
          </w:p>
        </w:tc>
        <w:tc>
          <w:tcPr>
            <w:tcW w:w="2778" w:type="dxa"/>
          </w:tcPr>
          <w:p w:rsidR="004A631A" w:rsidRDefault="004A631A">
            <w:pPr>
              <w:pStyle w:val="ConsPlusNormal"/>
              <w:jc w:val="center"/>
            </w:pPr>
            <w:r>
              <w:t>с 01.07.2025 по 30.11.2025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1638,46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35.4.4.1.</w:t>
            </w:r>
          </w:p>
        </w:tc>
        <w:tc>
          <w:tcPr>
            <w:tcW w:w="2778" w:type="dxa"/>
          </w:tcPr>
          <w:p w:rsidR="004A631A" w:rsidRDefault="004A631A">
            <w:pPr>
              <w:pStyle w:val="ConsPlusNormal"/>
              <w:jc w:val="center"/>
            </w:pPr>
            <w:r>
              <w:t>с 01.12.2025 по 31.12.2025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66">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w:t>
            </w:r>
            <w:r>
              <w:lastRenderedPageBreak/>
              <w:t>ценовой зоне теплоснабжения в городском округе муниципального образования "город Екатеринбург" на 2025 год"</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35.4.5.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43,14</w:t>
            </w:r>
          </w:p>
        </w:tc>
        <w:tc>
          <w:tcPr>
            <w:tcW w:w="2891"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35.4.6.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48,70</w:t>
            </w:r>
          </w:p>
        </w:tc>
        <w:tc>
          <w:tcPr>
            <w:tcW w:w="2891" w:type="dxa"/>
            <w:vMerge/>
          </w:tcPr>
          <w:p w:rsidR="004A631A" w:rsidRDefault="004A631A">
            <w:pPr>
              <w:pStyle w:val="ConsPlusNormal"/>
            </w:pP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35.4.7.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42,54</w:t>
            </w:r>
          </w:p>
        </w:tc>
        <w:tc>
          <w:tcPr>
            <w:tcW w:w="2891" w:type="dxa"/>
          </w:tcPr>
          <w:p w:rsidR="004A631A" w:rsidRDefault="004A631A">
            <w:pPr>
              <w:pStyle w:val="ConsPlusNormal"/>
              <w:jc w:val="center"/>
            </w:pPr>
            <w:r>
              <w:t>1566,20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35.4.8.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1628,85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35.4.9.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1628,85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35.4.10.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1694,00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35.4.11.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1694,00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35.4.12.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48,55</w:t>
            </w:r>
          </w:p>
        </w:tc>
        <w:tc>
          <w:tcPr>
            <w:tcW w:w="2891" w:type="dxa"/>
          </w:tcPr>
          <w:p w:rsidR="004A631A" w:rsidRDefault="004A631A">
            <w:pPr>
              <w:pStyle w:val="ConsPlusNormal"/>
              <w:jc w:val="center"/>
            </w:pPr>
            <w:r>
              <w:t>1761,76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35.5.</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lastRenderedPageBreak/>
              <w:t>35.5.1.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39,25</w:t>
            </w:r>
          </w:p>
        </w:tc>
        <w:tc>
          <w:tcPr>
            <w:tcW w:w="2891" w:type="dxa"/>
          </w:tcPr>
          <w:p w:rsidR="004A631A" w:rsidRDefault="004A631A">
            <w:pPr>
              <w:pStyle w:val="ConsPlusNormal"/>
              <w:jc w:val="center"/>
            </w:pPr>
            <w:r>
              <w:t>1505,02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35.5.2.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1709,70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35.5.3.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1709,70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35.5.4.</w:t>
            </w:r>
          </w:p>
        </w:tc>
        <w:tc>
          <w:tcPr>
            <w:tcW w:w="2778" w:type="dxa"/>
          </w:tcPr>
          <w:p w:rsidR="004A631A" w:rsidRDefault="004A631A">
            <w:pPr>
              <w:pStyle w:val="ConsPlusNormal"/>
              <w:jc w:val="center"/>
            </w:pPr>
            <w:r>
              <w:t>с 01.07.2025 по 30.11.2025</w:t>
            </w:r>
          </w:p>
        </w:tc>
        <w:tc>
          <w:tcPr>
            <w:tcW w:w="2211" w:type="dxa"/>
          </w:tcPr>
          <w:p w:rsidR="004A631A" w:rsidRDefault="004A631A">
            <w:pPr>
              <w:pStyle w:val="ConsPlusNormal"/>
              <w:jc w:val="center"/>
            </w:pPr>
            <w:r>
              <w:t>51,77</w:t>
            </w:r>
          </w:p>
        </w:tc>
        <w:tc>
          <w:tcPr>
            <w:tcW w:w="2891" w:type="dxa"/>
          </w:tcPr>
          <w:p w:rsidR="004A631A" w:rsidRDefault="004A631A">
            <w:pPr>
              <w:pStyle w:val="ConsPlusNormal"/>
              <w:jc w:val="center"/>
            </w:pPr>
            <w:r>
              <w:t>1966,15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35.5.4.1.</w:t>
            </w:r>
          </w:p>
        </w:tc>
        <w:tc>
          <w:tcPr>
            <w:tcW w:w="2778" w:type="dxa"/>
          </w:tcPr>
          <w:p w:rsidR="004A631A" w:rsidRDefault="004A631A">
            <w:pPr>
              <w:pStyle w:val="ConsPlusNormal"/>
              <w:jc w:val="center"/>
            </w:pPr>
            <w:r>
              <w:t>с 01.12.2025 по 31.12.2025</w:t>
            </w:r>
          </w:p>
        </w:tc>
        <w:tc>
          <w:tcPr>
            <w:tcW w:w="2211" w:type="dxa"/>
          </w:tcPr>
          <w:p w:rsidR="004A631A" w:rsidRDefault="004A631A">
            <w:pPr>
              <w:pStyle w:val="ConsPlusNormal"/>
              <w:jc w:val="center"/>
            </w:pPr>
            <w:r>
              <w:t>51,77</w:t>
            </w:r>
          </w:p>
        </w:tc>
        <w:tc>
          <w:tcPr>
            <w:tcW w:w="2891"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67">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ценовой зоне теплоснабжения в городском округе муниципального образования "город Екатеринбург" на 2025 год"</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35.5.5.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52,63</w:t>
            </w:r>
          </w:p>
        </w:tc>
        <w:tc>
          <w:tcPr>
            <w:tcW w:w="2891" w:type="dxa"/>
            <w:vMerge w:val="restart"/>
          </w:tcPr>
          <w:p w:rsidR="004A631A" w:rsidRDefault="004A631A">
            <w:pPr>
              <w:pStyle w:val="ConsPlusNormal"/>
              <w:jc w:val="center"/>
            </w:pPr>
            <w:r>
              <w:t xml:space="preserve">Цена на тепловую энергию (мощность), поставляемую потребителям, определяется </w:t>
            </w:r>
            <w:r>
              <w:lastRenderedPageBreak/>
              <w:t>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35.5.6.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59,41</w:t>
            </w:r>
          </w:p>
        </w:tc>
        <w:tc>
          <w:tcPr>
            <w:tcW w:w="2891" w:type="dxa"/>
            <w:vMerge/>
          </w:tcPr>
          <w:p w:rsidR="004A631A" w:rsidRDefault="004A631A">
            <w:pPr>
              <w:pStyle w:val="ConsPlusNormal"/>
            </w:pP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35.5.7.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51,05</w:t>
            </w:r>
          </w:p>
        </w:tc>
        <w:tc>
          <w:tcPr>
            <w:tcW w:w="2891" w:type="dxa"/>
          </w:tcPr>
          <w:p w:rsidR="004A631A" w:rsidRDefault="004A631A">
            <w:pPr>
              <w:pStyle w:val="ConsPlusNormal"/>
              <w:jc w:val="center"/>
            </w:pPr>
            <w:r>
              <w:t>1879,44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35.5.8.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1954,62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35.5.9.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1954,62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35.5.10.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2032,80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35.5.11.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2032,80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35.5.12.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58,26</w:t>
            </w:r>
          </w:p>
        </w:tc>
        <w:tc>
          <w:tcPr>
            <w:tcW w:w="2891" w:type="dxa"/>
          </w:tcPr>
          <w:p w:rsidR="004A631A" w:rsidRDefault="004A631A">
            <w:pPr>
              <w:pStyle w:val="ConsPlusNormal"/>
              <w:jc w:val="center"/>
            </w:pPr>
            <w:r>
              <w:t>2114,11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36.</w:t>
            </w:r>
          </w:p>
        </w:tc>
        <w:tc>
          <w:tcPr>
            <w:tcW w:w="12472" w:type="dxa"/>
            <w:gridSpan w:val="5"/>
          </w:tcPr>
          <w:p w:rsidR="004A631A" w:rsidRDefault="004A631A">
            <w:pPr>
              <w:pStyle w:val="ConsPlusNormal"/>
            </w:pPr>
            <w:r>
              <w:t>Уральский технический институт связи и информатики (филиал) федерального государственного бюджетного образовательного учреждения высшего образования "Сибирский государственный университет телекоммуникаций и информатики" в г. Екатеринбурге (город Екатеринбург)</w:t>
            </w:r>
          </w:p>
        </w:tc>
      </w:tr>
      <w:tr w:rsidR="004A631A">
        <w:tc>
          <w:tcPr>
            <w:tcW w:w="1134" w:type="dxa"/>
          </w:tcPr>
          <w:p w:rsidR="004A631A" w:rsidRDefault="004A631A">
            <w:pPr>
              <w:pStyle w:val="ConsPlusNormal"/>
            </w:pPr>
            <w:r>
              <w:t>36.1.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36.1.1.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32,71</w:t>
            </w:r>
          </w:p>
        </w:tc>
        <w:tc>
          <w:tcPr>
            <w:tcW w:w="2891" w:type="dxa"/>
          </w:tcPr>
          <w:p w:rsidR="004A631A" w:rsidRDefault="004A631A">
            <w:pPr>
              <w:pStyle w:val="ConsPlusNormal"/>
              <w:jc w:val="center"/>
            </w:pPr>
            <w:r>
              <w:t>1828,26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1843,03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37,16</w:t>
            </w:r>
          </w:p>
        </w:tc>
        <w:tc>
          <w:tcPr>
            <w:tcW w:w="2891" w:type="dxa"/>
          </w:tcPr>
          <w:p w:rsidR="004A631A" w:rsidRDefault="004A631A">
            <w:pPr>
              <w:pStyle w:val="ConsPlusNormal"/>
              <w:jc w:val="center"/>
            </w:pPr>
            <w:r>
              <w:t>1843,03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2082,60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36.1.5.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43,14</w:t>
            </w:r>
          </w:p>
        </w:tc>
        <w:tc>
          <w:tcPr>
            <w:tcW w:w="2891" w:type="dxa"/>
          </w:tcPr>
          <w:p w:rsidR="004A631A" w:rsidRDefault="004A631A">
            <w:pPr>
              <w:pStyle w:val="ConsPlusNormal"/>
              <w:jc w:val="center"/>
            </w:pPr>
            <w:r>
              <w:t>2082,60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48,70</w:t>
            </w:r>
          </w:p>
        </w:tc>
        <w:tc>
          <w:tcPr>
            <w:tcW w:w="2891" w:type="dxa"/>
          </w:tcPr>
          <w:p w:rsidR="004A631A" w:rsidRDefault="004A631A">
            <w:pPr>
              <w:pStyle w:val="ConsPlusNormal"/>
              <w:jc w:val="center"/>
            </w:pPr>
            <w:r>
              <w:t>2326,20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42,54</w:t>
            </w:r>
          </w:p>
        </w:tc>
        <w:tc>
          <w:tcPr>
            <w:tcW w:w="2891" w:type="dxa"/>
          </w:tcPr>
          <w:p w:rsidR="004A631A" w:rsidRDefault="004A631A">
            <w:pPr>
              <w:pStyle w:val="ConsPlusNormal"/>
              <w:jc w:val="center"/>
            </w:pPr>
            <w:r>
              <w:t>1988,84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2068,39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44,45</w:t>
            </w:r>
          </w:p>
        </w:tc>
        <w:tc>
          <w:tcPr>
            <w:tcW w:w="2891" w:type="dxa"/>
          </w:tcPr>
          <w:p w:rsidR="004A631A" w:rsidRDefault="004A631A">
            <w:pPr>
              <w:pStyle w:val="ConsPlusNormal"/>
              <w:jc w:val="center"/>
            </w:pPr>
            <w:r>
              <w:t>2068,39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2151,13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46,45</w:t>
            </w:r>
          </w:p>
        </w:tc>
        <w:tc>
          <w:tcPr>
            <w:tcW w:w="2891" w:type="dxa"/>
          </w:tcPr>
          <w:p w:rsidR="004A631A" w:rsidRDefault="004A631A">
            <w:pPr>
              <w:pStyle w:val="ConsPlusNormal"/>
              <w:jc w:val="center"/>
            </w:pPr>
            <w:r>
              <w:t>2151,13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48,55</w:t>
            </w:r>
          </w:p>
        </w:tc>
        <w:tc>
          <w:tcPr>
            <w:tcW w:w="2891" w:type="dxa"/>
          </w:tcPr>
          <w:p w:rsidR="004A631A" w:rsidRDefault="004A631A">
            <w:pPr>
              <w:pStyle w:val="ConsPlusNormal"/>
              <w:jc w:val="center"/>
            </w:pPr>
            <w:r>
              <w:t>2237,17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36.2.1.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39,25</w:t>
            </w:r>
          </w:p>
        </w:tc>
        <w:tc>
          <w:tcPr>
            <w:tcW w:w="2891" w:type="dxa"/>
          </w:tcPr>
          <w:p w:rsidR="004A631A" w:rsidRDefault="004A631A">
            <w:pPr>
              <w:pStyle w:val="ConsPlusNormal"/>
              <w:jc w:val="center"/>
            </w:pPr>
            <w:r>
              <w:t>2193,91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2211,64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44,59</w:t>
            </w:r>
          </w:p>
        </w:tc>
        <w:tc>
          <w:tcPr>
            <w:tcW w:w="2891" w:type="dxa"/>
          </w:tcPr>
          <w:p w:rsidR="004A631A" w:rsidRDefault="004A631A">
            <w:pPr>
              <w:pStyle w:val="ConsPlusNormal"/>
              <w:jc w:val="center"/>
            </w:pPr>
            <w:r>
              <w:t>2211,64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51,77</w:t>
            </w:r>
          </w:p>
        </w:tc>
        <w:tc>
          <w:tcPr>
            <w:tcW w:w="2891" w:type="dxa"/>
          </w:tcPr>
          <w:p w:rsidR="004A631A" w:rsidRDefault="004A631A">
            <w:pPr>
              <w:pStyle w:val="ConsPlusNormal"/>
              <w:jc w:val="center"/>
            </w:pPr>
            <w:r>
              <w:t>2499,12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52,63</w:t>
            </w:r>
          </w:p>
        </w:tc>
        <w:tc>
          <w:tcPr>
            <w:tcW w:w="2891" w:type="dxa"/>
          </w:tcPr>
          <w:p w:rsidR="004A631A" w:rsidRDefault="004A631A">
            <w:pPr>
              <w:pStyle w:val="ConsPlusNormal"/>
              <w:jc w:val="center"/>
            </w:pPr>
            <w:r>
              <w:t>2540,77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59,41</w:t>
            </w:r>
          </w:p>
        </w:tc>
        <w:tc>
          <w:tcPr>
            <w:tcW w:w="2891" w:type="dxa"/>
          </w:tcPr>
          <w:p w:rsidR="004A631A" w:rsidRDefault="004A631A">
            <w:pPr>
              <w:pStyle w:val="ConsPlusNormal"/>
              <w:jc w:val="center"/>
            </w:pPr>
            <w:r>
              <w:t>2837,96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51,05</w:t>
            </w:r>
          </w:p>
        </w:tc>
        <w:tc>
          <w:tcPr>
            <w:tcW w:w="2891" w:type="dxa"/>
          </w:tcPr>
          <w:p w:rsidR="004A631A" w:rsidRDefault="004A631A">
            <w:pPr>
              <w:pStyle w:val="ConsPlusNormal"/>
              <w:jc w:val="center"/>
            </w:pPr>
            <w:r>
              <w:t>2386,61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2482,07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53,34</w:t>
            </w:r>
          </w:p>
        </w:tc>
        <w:tc>
          <w:tcPr>
            <w:tcW w:w="2891" w:type="dxa"/>
          </w:tcPr>
          <w:p w:rsidR="004A631A" w:rsidRDefault="004A631A">
            <w:pPr>
              <w:pStyle w:val="ConsPlusNormal"/>
              <w:jc w:val="center"/>
            </w:pPr>
            <w:r>
              <w:t>2482,07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2581,36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36.2.11.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55,74</w:t>
            </w:r>
          </w:p>
        </w:tc>
        <w:tc>
          <w:tcPr>
            <w:tcW w:w="2891" w:type="dxa"/>
          </w:tcPr>
          <w:p w:rsidR="004A631A" w:rsidRDefault="004A631A">
            <w:pPr>
              <w:pStyle w:val="ConsPlusNormal"/>
              <w:jc w:val="center"/>
            </w:pPr>
            <w:r>
              <w:t>2581,36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36.2.12.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58,26</w:t>
            </w:r>
          </w:p>
        </w:tc>
        <w:tc>
          <w:tcPr>
            <w:tcW w:w="2891" w:type="dxa"/>
          </w:tcPr>
          <w:p w:rsidR="004A631A" w:rsidRDefault="004A631A">
            <w:pPr>
              <w:pStyle w:val="ConsPlusNormal"/>
              <w:jc w:val="center"/>
            </w:pPr>
            <w:r>
              <w:t>2684,60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Невьянский муниципальный округ Свердловской области</w:t>
            </w:r>
          </w:p>
        </w:tc>
      </w:tr>
      <w:tr w:rsidR="004A631A">
        <w:tc>
          <w:tcPr>
            <w:tcW w:w="1134" w:type="dxa"/>
          </w:tcPr>
          <w:p w:rsidR="004A631A" w:rsidRDefault="004A631A">
            <w:pPr>
              <w:pStyle w:val="ConsPlusNormal"/>
              <w:outlineLvl w:val="2"/>
            </w:pPr>
            <w:r>
              <w:t>37.</w:t>
            </w:r>
          </w:p>
        </w:tc>
        <w:tc>
          <w:tcPr>
            <w:tcW w:w="12472" w:type="dxa"/>
            <w:gridSpan w:val="5"/>
          </w:tcPr>
          <w:p w:rsidR="004A631A" w:rsidRDefault="004A631A">
            <w:pPr>
              <w:pStyle w:val="ConsPlusNormal"/>
            </w:pPr>
            <w:r>
              <w:t>Акционерное общество "Регионгаз-инвест" (город Екатеринбург)</w:t>
            </w:r>
          </w:p>
        </w:tc>
      </w:tr>
      <w:tr w:rsidR="004A631A">
        <w:tc>
          <w:tcPr>
            <w:tcW w:w="1134" w:type="dxa"/>
          </w:tcPr>
          <w:p w:rsidR="004A631A" w:rsidRDefault="004A631A">
            <w:pPr>
              <w:pStyle w:val="ConsPlusNormal"/>
            </w:pPr>
            <w:r>
              <w:t>37.1.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37.1.1.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28,24</w:t>
            </w:r>
          </w:p>
        </w:tc>
        <w:tc>
          <w:tcPr>
            <w:tcW w:w="2891" w:type="dxa"/>
          </w:tcPr>
          <w:p w:rsidR="004A631A" w:rsidRDefault="004A631A">
            <w:pPr>
              <w:pStyle w:val="ConsPlusNormal"/>
              <w:jc w:val="center"/>
            </w:pPr>
            <w:r>
              <w:t>1907,98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28,73</w:t>
            </w:r>
          </w:p>
        </w:tc>
        <w:tc>
          <w:tcPr>
            <w:tcW w:w="2891" w:type="dxa"/>
          </w:tcPr>
          <w:p w:rsidR="004A631A" w:rsidRDefault="004A631A">
            <w:pPr>
              <w:pStyle w:val="ConsPlusNormal"/>
              <w:jc w:val="center"/>
            </w:pPr>
            <w:r>
              <w:t>2167,46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27,36</w:t>
            </w:r>
          </w:p>
        </w:tc>
        <w:tc>
          <w:tcPr>
            <w:tcW w:w="2891" w:type="dxa"/>
          </w:tcPr>
          <w:p w:rsidR="004A631A" w:rsidRDefault="004A631A">
            <w:pPr>
              <w:pStyle w:val="ConsPlusNormal"/>
              <w:jc w:val="center"/>
            </w:pPr>
            <w:r>
              <w:t>2167,46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31,71</w:t>
            </w:r>
          </w:p>
        </w:tc>
        <w:tc>
          <w:tcPr>
            <w:tcW w:w="2891" w:type="dxa"/>
          </w:tcPr>
          <w:p w:rsidR="004A631A" w:rsidRDefault="004A631A">
            <w:pPr>
              <w:pStyle w:val="ConsPlusNormal"/>
              <w:jc w:val="center"/>
            </w:pPr>
            <w:r>
              <w:t>2285,30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31,71</w:t>
            </w:r>
          </w:p>
        </w:tc>
        <w:tc>
          <w:tcPr>
            <w:tcW w:w="2891" w:type="dxa"/>
          </w:tcPr>
          <w:p w:rsidR="004A631A" w:rsidRDefault="004A631A">
            <w:pPr>
              <w:pStyle w:val="ConsPlusNormal"/>
              <w:jc w:val="center"/>
            </w:pPr>
            <w:r>
              <w:t>2285,30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33,83</w:t>
            </w:r>
          </w:p>
        </w:tc>
        <w:tc>
          <w:tcPr>
            <w:tcW w:w="2891" w:type="dxa"/>
          </w:tcPr>
          <w:p w:rsidR="004A631A" w:rsidRDefault="004A631A">
            <w:pPr>
              <w:pStyle w:val="ConsPlusNormal"/>
              <w:jc w:val="center"/>
            </w:pPr>
            <w:r>
              <w:t>2474,02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29,73</w:t>
            </w:r>
          </w:p>
        </w:tc>
        <w:tc>
          <w:tcPr>
            <w:tcW w:w="2891" w:type="dxa"/>
          </w:tcPr>
          <w:p w:rsidR="004A631A" w:rsidRDefault="004A631A">
            <w:pPr>
              <w:pStyle w:val="ConsPlusNormal"/>
              <w:jc w:val="center"/>
            </w:pPr>
            <w:r>
              <w:t>2327,52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29,78</w:t>
            </w:r>
          </w:p>
        </w:tc>
        <w:tc>
          <w:tcPr>
            <w:tcW w:w="2891" w:type="dxa"/>
          </w:tcPr>
          <w:p w:rsidR="004A631A" w:rsidRDefault="004A631A">
            <w:pPr>
              <w:pStyle w:val="ConsPlusNormal"/>
              <w:jc w:val="center"/>
            </w:pPr>
            <w:r>
              <w:t>2327,52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29,78</w:t>
            </w:r>
          </w:p>
        </w:tc>
        <w:tc>
          <w:tcPr>
            <w:tcW w:w="2891" w:type="dxa"/>
          </w:tcPr>
          <w:p w:rsidR="004A631A" w:rsidRDefault="004A631A">
            <w:pPr>
              <w:pStyle w:val="ConsPlusNormal"/>
              <w:jc w:val="center"/>
            </w:pPr>
            <w:r>
              <w:t>2327,52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31,43</w:t>
            </w:r>
          </w:p>
        </w:tc>
        <w:tc>
          <w:tcPr>
            <w:tcW w:w="2891" w:type="dxa"/>
          </w:tcPr>
          <w:p w:rsidR="004A631A" w:rsidRDefault="004A631A">
            <w:pPr>
              <w:pStyle w:val="ConsPlusNormal"/>
              <w:jc w:val="center"/>
            </w:pPr>
            <w:r>
              <w:t>2420,62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31,43</w:t>
            </w:r>
          </w:p>
        </w:tc>
        <w:tc>
          <w:tcPr>
            <w:tcW w:w="2891" w:type="dxa"/>
          </w:tcPr>
          <w:p w:rsidR="004A631A" w:rsidRDefault="004A631A">
            <w:pPr>
              <w:pStyle w:val="ConsPlusNormal"/>
              <w:jc w:val="center"/>
            </w:pPr>
            <w:r>
              <w:t>2420,62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31,53</w:t>
            </w:r>
          </w:p>
        </w:tc>
        <w:tc>
          <w:tcPr>
            <w:tcW w:w="2891" w:type="dxa"/>
          </w:tcPr>
          <w:p w:rsidR="004A631A" w:rsidRDefault="004A631A">
            <w:pPr>
              <w:pStyle w:val="ConsPlusNormal"/>
              <w:jc w:val="center"/>
            </w:pPr>
            <w:r>
              <w:t>2517,45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37.2.1.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33,89</w:t>
            </w:r>
          </w:p>
        </w:tc>
        <w:tc>
          <w:tcPr>
            <w:tcW w:w="2891" w:type="dxa"/>
          </w:tcPr>
          <w:p w:rsidR="004A631A" w:rsidRDefault="004A631A">
            <w:pPr>
              <w:pStyle w:val="ConsPlusNormal"/>
              <w:jc w:val="center"/>
            </w:pPr>
            <w:r>
              <w:t>2289,58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37.2.2.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34,48</w:t>
            </w:r>
          </w:p>
        </w:tc>
        <w:tc>
          <w:tcPr>
            <w:tcW w:w="2891" w:type="dxa"/>
          </w:tcPr>
          <w:p w:rsidR="004A631A" w:rsidRDefault="004A631A">
            <w:pPr>
              <w:pStyle w:val="ConsPlusNormal"/>
              <w:jc w:val="center"/>
            </w:pPr>
            <w:r>
              <w:t>2600,95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32,83</w:t>
            </w:r>
          </w:p>
        </w:tc>
        <w:tc>
          <w:tcPr>
            <w:tcW w:w="2891" w:type="dxa"/>
          </w:tcPr>
          <w:p w:rsidR="004A631A" w:rsidRDefault="004A631A">
            <w:pPr>
              <w:pStyle w:val="ConsPlusNormal"/>
              <w:jc w:val="center"/>
            </w:pPr>
            <w:r>
              <w:t>2600,95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38,05</w:t>
            </w:r>
          </w:p>
        </w:tc>
        <w:tc>
          <w:tcPr>
            <w:tcW w:w="2891" w:type="dxa"/>
          </w:tcPr>
          <w:p w:rsidR="004A631A" w:rsidRDefault="004A631A">
            <w:pPr>
              <w:pStyle w:val="ConsPlusNormal"/>
              <w:jc w:val="center"/>
            </w:pPr>
            <w:r>
              <w:t>2742,36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38,69</w:t>
            </w:r>
          </w:p>
        </w:tc>
        <w:tc>
          <w:tcPr>
            <w:tcW w:w="2891" w:type="dxa"/>
          </w:tcPr>
          <w:p w:rsidR="004A631A" w:rsidRDefault="004A631A">
            <w:pPr>
              <w:pStyle w:val="ConsPlusNormal"/>
              <w:jc w:val="center"/>
            </w:pPr>
            <w:r>
              <w:t>2788,07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41,27</w:t>
            </w:r>
          </w:p>
        </w:tc>
        <w:tc>
          <w:tcPr>
            <w:tcW w:w="2891" w:type="dxa"/>
          </w:tcPr>
          <w:p w:rsidR="004A631A" w:rsidRDefault="004A631A">
            <w:pPr>
              <w:pStyle w:val="ConsPlusNormal"/>
              <w:jc w:val="center"/>
            </w:pPr>
            <w:r>
              <w:t>3018,30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35,68</w:t>
            </w:r>
          </w:p>
        </w:tc>
        <w:tc>
          <w:tcPr>
            <w:tcW w:w="2891" w:type="dxa"/>
          </w:tcPr>
          <w:p w:rsidR="004A631A" w:rsidRDefault="004A631A">
            <w:pPr>
              <w:pStyle w:val="ConsPlusNormal"/>
              <w:jc w:val="center"/>
            </w:pPr>
            <w:r>
              <w:t>2793,02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35,74</w:t>
            </w:r>
          </w:p>
        </w:tc>
        <w:tc>
          <w:tcPr>
            <w:tcW w:w="2891" w:type="dxa"/>
          </w:tcPr>
          <w:p w:rsidR="004A631A" w:rsidRDefault="004A631A">
            <w:pPr>
              <w:pStyle w:val="ConsPlusNormal"/>
              <w:jc w:val="center"/>
            </w:pPr>
            <w:r>
              <w:t>2793,02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35,74</w:t>
            </w:r>
          </w:p>
        </w:tc>
        <w:tc>
          <w:tcPr>
            <w:tcW w:w="2891" w:type="dxa"/>
          </w:tcPr>
          <w:p w:rsidR="004A631A" w:rsidRDefault="004A631A">
            <w:pPr>
              <w:pStyle w:val="ConsPlusNormal"/>
              <w:jc w:val="center"/>
            </w:pPr>
            <w:r>
              <w:t>2793,02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37,72</w:t>
            </w:r>
          </w:p>
        </w:tc>
        <w:tc>
          <w:tcPr>
            <w:tcW w:w="2891" w:type="dxa"/>
          </w:tcPr>
          <w:p w:rsidR="004A631A" w:rsidRDefault="004A631A">
            <w:pPr>
              <w:pStyle w:val="ConsPlusNormal"/>
              <w:jc w:val="center"/>
            </w:pPr>
            <w:r>
              <w:t>2904,74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37,72</w:t>
            </w:r>
          </w:p>
        </w:tc>
        <w:tc>
          <w:tcPr>
            <w:tcW w:w="2891" w:type="dxa"/>
          </w:tcPr>
          <w:p w:rsidR="004A631A" w:rsidRDefault="004A631A">
            <w:pPr>
              <w:pStyle w:val="ConsPlusNormal"/>
              <w:jc w:val="center"/>
            </w:pPr>
            <w:r>
              <w:t>2904,74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37.2.12.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37,84</w:t>
            </w:r>
          </w:p>
        </w:tc>
        <w:tc>
          <w:tcPr>
            <w:tcW w:w="2891" w:type="dxa"/>
          </w:tcPr>
          <w:p w:rsidR="004A631A" w:rsidRDefault="004A631A">
            <w:pPr>
              <w:pStyle w:val="ConsPlusNormal"/>
              <w:jc w:val="center"/>
            </w:pPr>
            <w:r>
              <w:t>3020,94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Новолялинский муниципальный округ Свердловской области</w:t>
            </w:r>
          </w:p>
        </w:tc>
      </w:tr>
      <w:tr w:rsidR="004A631A">
        <w:tc>
          <w:tcPr>
            <w:tcW w:w="1134" w:type="dxa"/>
          </w:tcPr>
          <w:p w:rsidR="004A631A" w:rsidRDefault="004A631A">
            <w:pPr>
              <w:pStyle w:val="ConsPlusNormal"/>
              <w:outlineLvl w:val="2"/>
            </w:pPr>
            <w:r>
              <w:t>38.</w:t>
            </w:r>
          </w:p>
        </w:tc>
        <w:tc>
          <w:tcPr>
            <w:tcW w:w="12472" w:type="dxa"/>
            <w:gridSpan w:val="5"/>
          </w:tcPr>
          <w:p w:rsidR="004A631A" w:rsidRDefault="004A631A">
            <w:pPr>
              <w:pStyle w:val="ConsPlusNormal"/>
            </w:pPr>
            <w:r>
              <w:t>Акционерное общество "Газовое хозяйство" (город Новая Ляля)</w:t>
            </w:r>
          </w:p>
        </w:tc>
      </w:tr>
      <w:tr w:rsidR="004A631A">
        <w:tc>
          <w:tcPr>
            <w:tcW w:w="1134" w:type="dxa"/>
          </w:tcPr>
          <w:p w:rsidR="004A631A" w:rsidRDefault="004A631A">
            <w:pPr>
              <w:pStyle w:val="ConsPlusNormal"/>
            </w:pPr>
            <w:r>
              <w:t>38.1.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38.1.1.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32,06 </w:t>
            </w:r>
            <w:hyperlink w:anchor="P15657">
              <w:r>
                <w:rPr>
                  <w:color w:val="0000FF"/>
                </w:rPr>
                <w:t>&lt;*&gt;</w:t>
              </w:r>
            </w:hyperlink>
          </w:p>
        </w:tc>
        <w:tc>
          <w:tcPr>
            <w:tcW w:w="2891" w:type="dxa"/>
          </w:tcPr>
          <w:p w:rsidR="004A631A" w:rsidRDefault="004A631A">
            <w:pPr>
              <w:pStyle w:val="ConsPlusNormal"/>
              <w:jc w:val="center"/>
            </w:pPr>
            <w:r>
              <w:t xml:space="preserve">2052,55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36,42 </w:t>
            </w:r>
            <w:hyperlink w:anchor="P15657">
              <w:r>
                <w:rPr>
                  <w:color w:val="0000FF"/>
                </w:rPr>
                <w:t>&lt;*&gt;</w:t>
              </w:r>
            </w:hyperlink>
          </w:p>
        </w:tc>
        <w:tc>
          <w:tcPr>
            <w:tcW w:w="2891" w:type="dxa"/>
          </w:tcPr>
          <w:p w:rsidR="004A631A" w:rsidRDefault="004A631A">
            <w:pPr>
              <w:pStyle w:val="ConsPlusNormal"/>
              <w:jc w:val="center"/>
            </w:pPr>
            <w:r>
              <w:t xml:space="preserve">2301,07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36,42 </w:t>
            </w:r>
            <w:hyperlink w:anchor="P15657">
              <w:r>
                <w:rPr>
                  <w:color w:val="0000FF"/>
                </w:rPr>
                <w:t>&lt;*&gt;</w:t>
              </w:r>
            </w:hyperlink>
          </w:p>
        </w:tc>
        <w:tc>
          <w:tcPr>
            <w:tcW w:w="2891" w:type="dxa"/>
          </w:tcPr>
          <w:p w:rsidR="004A631A" w:rsidRDefault="004A631A">
            <w:pPr>
              <w:pStyle w:val="ConsPlusNormal"/>
              <w:jc w:val="center"/>
            </w:pPr>
            <w:r>
              <w:t xml:space="preserve">2301,07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39,26</w:t>
            </w:r>
          </w:p>
        </w:tc>
        <w:tc>
          <w:tcPr>
            <w:tcW w:w="2891" w:type="dxa"/>
          </w:tcPr>
          <w:p w:rsidR="004A631A" w:rsidRDefault="004A631A">
            <w:pPr>
              <w:pStyle w:val="ConsPlusNormal"/>
              <w:jc w:val="center"/>
            </w:pPr>
            <w:r>
              <w:t>2469,34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39,26</w:t>
            </w:r>
          </w:p>
        </w:tc>
        <w:tc>
          <w:tcPr>
            <w:tcW w:w="2891" w:type="dxa"/>
          </w:tcPr>
          <w:p w:rsidR="004A631A" w:rsidRDefault="004A631A">
            <w:pPr>
              <w:pStyle w:val="ConsPlusNormal"/>
              <w:jc w:val="center"/>
            </w:pPr>
            <w:r>
              <w:t>2469,34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38.1.6.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44,25</w:t>
            </w:r>
          </w:p>
        </w:tc>
        <w:tc>
          <w:tcPr>
            <w:tcW w:w="2891" w:type="dxa"/>
          </w:tcPr>
          <w:p w:rsidR="004A631A" w:rsidRDefault="004A631A">
            <w:pPr>
              <w:pStyle w:val="ConsPlusNormal"/>
              <w:jc w:val="center"/>
            </w:pPr>
            <w:r>
              <w:t>2657,77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33,62 </w:t>
            </w:r>
            <w:hyperlink w:anchor="P15657">
              <w:r>
                <w:rPr>
                  <w:color w:val="0000FF"/>
                </w:rPr>
                <w:t>&lt;*&gt;</w:t>
              </w:r>
            </w:hyperlink>
          </w:p>
        </w:tc>
        <w:tc>
          <w:tcPr>
            <w:tcW w:w="2891" w:type="dxa"/>
          </w:tcPr>
          <w:p w:rsidR="004A631A" w:rsidRDefault="004A631A">
            <w:pPr>
              <w:pStyle w:val="ConsPlusNormal"/>
              <w:jc w:val="center"/>
            </w:pPr>
            <w:r>
              <w:t xml:space="preserve">2280,10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35,66 </w:t>
            </w:r>
            <w:hyperlink w:anchor="P15657">
              <w:r>
                <w:rPr>
                  <w:color w:val="0000FF"/>
                </w:rPr>
                <w:t>&lt;*&gt;</w:t>
              </w:r>
            </w:hyperlink>
          </w:p>
        </w:tc>
        <w:tc>
          <w:tcPr>
            <w:tcW w:w="2891" w:type="dxa"/>
          </w:tcPr>
          <w:p w:rsidR="004A631A" w:rsidRDefault="004A631A">
            <w:pPr>
              <w:pStyle w:val="ConsPlusNormal"/>
              <w:jc w:val="center"/>
            </w:pPr>
            <w:r>
              <w:t xml:space="preserve">2284,98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35,66 </w:t>
            </w:r>
            <w:hyperlink w:anchor="P15657">
              <w:r>
                <w:rPr>
                  <w:color w:val="0000FF"/>
                </w:rPr>
                <w:t>&lt;*&gt;</w:t>
              </w:r>
            </w:hyperlink>
          </w:p>
        </w:tc>
        <w:tc>
          <w:tcPr>
            <w:tcW w:w="2891" w:type="dxa"/>
          </w:tcPr>
          <w:p w:rsidR="004A631A" w:rsidRDefault="004A631A">
            <w:pPr>
              <w:pStyle w:val="ConsPlusNormal"/>
              <w:jc w:val="center"/>
            </w:pPr>
            <w:r>
              <w:t xml:space="preserve">2284,98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35,71 </w:t>
            </w:r>
            <w:hyperlink w:anchor="P15657">
              <w:r>
                <w:rPr>
                  <w:color w:val="0000FF"/>
                </w:rPr>
                <w:t>&lt;*&gt;</w:t>
              </w:r>
            </w:hyperlink>
          </w:p>
        </w:tc>
        <w:tc>
          <w:tcPr>
            <w:tcW w:w="2891" w:type="dxa"/>
          </w:tcPr>
          <w:p w:rsidR="004A631A" w:rsidRDefault="004A631A">
            <w:pPr>
              <w:pStyle w:val="ConsPlusNormal"/>
              <w:jc w:val="center"/>
            </w:pPr>
            <w:r>
              <w:t xml:space="preserve">2424,86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35,71 </w:t>
            </w:r>
            <w:hyperlink w:anchor="P15657">
              <w:r>
                <w:rPr>
                  <w:color w:val="0000FF"/>
                </w:rPr>
                <w:t>&lt;*&gt;</w:t>
              </w:r>
            </w:hyperlink>
          </w:p>
        </w:tc>
        <w:tc>
          <w:tcPr>
            <w:tcW w:w="2891" w:type="dxa"/>
          </w:tcPr>
          <w:p w:rsidR="004A631A" w:rsidRDefault="004A631A">
            <w:pPr>
              <w:pStyle w:val="ConsPlusNormal"/>
              <w:jc w:val="center"/>
            </w:pPr>
            <w:r>
              <w:t xml:space="preserve">2424,86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37,81 </w:t>
            </w:r>
            <w:hyperlink w:anchor="P15657">
              <w:r>
                <w:rPr>
                  <w:color w:val="0000FF"/>
                </w:rPr>
                <w:t>&lt;*&gt;</w:t>
              </w:r>
            </w:hyperlink>
          </w:p>
        </w:tc>
        <w:tc>
          <w:tcPr>
            <w:tcW w:w="2891" w:type="dxa"/>
          </w:tcPr>
          <w:p w:rsidR="004A631A" w:rsidRDefault="004A631A">
            <w:pPr>
              <w:pStyle w:val="ConsPlusNormal"/>
              <w:jc w:val="center"/>
            </w:pPr>
            <w:r>
              <w:t xml:space="preserve">2521,85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38.2.1.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32,06 </w:t>
            </w:r>
            <w:hyperlink w:anchor="P15657">
              <w:r>
                <w:rPr>
                  <w:color w:val="0000FF"/>
                </w:rPr>
                <w:t>&lt;*&gt;</w:t>
              </w:r>
            </w:hyperlink>
          </w:p>
        </w:tc>
        <w:tc>
          <w:tcPr>
            <w:tcW w:w="2891" w:type="dxa"/>
          </w:tcPr>
          <w:p w:rsidR="004A631A" w:rsidRDefault="004A631A">
            <w:pPr>
              <w:pStyle w:val="ConsPlusNormal"/>
              <w:jc w:val="center"/>
            </w:pPr>
            <w:r>
              <w:t xml:space="preserve">2052,55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36,42 </w:t>
            </w:r>
            <w:hyperlink w:anchor="P15657">
              <w:r>
                <w:rPr>
                  <w:color w:val="0000FF"/>
                </w:rPr>
                <w:t>&lt;*&gt;</w:t>
              </w:r>
            </w:hyperlink>
          </w:p>
        </w:tc>
        <w:tc>
          <w:tcPr>
            <w:tcW w:w="2891" w:type="dxa"/>
          </w:tcPr>
          <w:p w:rsidR="004A631A" w:rsidRDefault="004A631A">
            <w:pPr>
              <w:pStyle w:val="ConsPlusNormal"/>
              <w:jc w:val="center"/>
            </w:pPr>
            <w:r>
              <w:t xml:space="preserve">2301,07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 xml:space="preserve">36,42 </w:t>
            </w:r>
            <w:hyperlink w:anchor="P15657">
              <w:r>
                <w:rPr>
                  <w:color w:val="0000FF"/>
                </w:rPr>
                <w:t>&lt;*&gt;</w:t>
              </w:r>
            </w:hyperlink>
          </w:p>
        </w:tc>
        <w:tc>
          <w:tcPr>
            <w:tcW w:w="2891" w:type="dxa"/>
          </w:tcPr>
          <w:p w:rsidR="004A631A" w:rsidRDefault="004A631A">
            <w:pPr>
              <w:pStyle w:val="ConsPlusNormal"/>
              <w:jc w:val="center"/>
            </w:pPr>
            <w:r>
              <w:t xml:space="preserve">2301,07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41,22</w:t>
            </w:r>
          </w:p>
        </w:tc>
        <w:tc>
          <w:tcPr>
            <w:tcW w:w="2891" w:type="dxa"/>
          </w:tcPr>
          <w:p w:rsidR="004A631A" w:rsidRDefault="004A631A">
            <w:pPr>
              <w:pStyle w:val="ConsPlusNormal"/>
              <w:jc w:val="center"/>
            </w:pPr>
            <w:r>
              <w:t>2592,81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41,22</w:t>
            </w:r>
          </w:p>
        </w:tc>
        <w:tc>
          <w:tcPr>
            <w:tcW w:w="2891" w:type="dxa"/>
          </w:tcPr>
          <w:p w:rsidR="004A631A" w:rsidRDefault="004A631A">
            <w:pPr>
              <w:pStyle w:val="ConsPlusNormal"/>
              <w:jc w:val="center"/>
            </w:pPr>
            <w:r>
              <w:t>2592,81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46,46</w:t>
            </w:r>
          </w:p>
        </w:tc>
        <w:tc>
          <w:tcPr>
            <w:tcW w:w="2891" w:type="dxa"/>
          </w:tcPr>
          <w:p w:rsidR="004A631A" w:rsidRDefault="004A631A">
            <w:pPr>
              <w:pStyle w:val="ConsPlusNormal"/>
              <w:jc w:val="center"/>
            </w:pPr>
            <w:r>
              <w:t>2790,66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33,62 </w:t>
            </w:r>
            <w:hyperlink w:anchor="P15657">
              <w:r>
                <w:rPr>
                  <w:color w:val="0000FF"/>
                </w:rPr>
                <w:t>&lt;*&gt;</w:t>
              </w:r>
            </w:hyperlink>
          </w:p>
        </w:tc>
        <w:tc>
          <w:tcPr>
            <w:tcW w:w="2891" w:type="dxa"/>
          </w:tcPr>
          <w:p w:rsidR="004A631A" w:rsidRDefault="004A631A">
            <w:pPr>
              <w:pStyle w:val="ConsPlusNormal"/>
              <w:jc w:val="center"/>
            </w:pPr>
            <w:r>
              <w:t xml:space="preserve">2280,10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35,66 </w:t>
            </w:r>
            <w:hyperlink w:anchor="P15657">
              <w:r>
                <w:rPr>
                  <w:color w:val="0000FF"/>
                </w:rPr>
                <w:t>&lt;*&gt;</w:t>
              </w:r>
            </w:hyperlink>
          </w:p>
        </w:tc>
        <w:tc>
          <w:tcPr>
            <w:tcW w:w="2891" w:type="dxa"/>
          </w:tcPr>
          <w:p w:rsidR="004A631A" w:rsidRDefault="004A631A">
            <w:pPr>
              <w:pStyle w:val="ConsPlusNormal"/>
              <w:jc w:val="center"/>
            </w:pPr>
            <w:r>
              <w:t xml:space="preserve">2284,98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35,66 </w:t>
            </w:r>
            <w:hyperlink w:anchor="P15657">
              <w:r>
                <w:rPr>
                  <w:color w:val="0000FF"/>
                </w:rPr>
                <w:t>&lt;*&gt;</w:t>
              </w:r>
            </w:hyperlink>
          </w:p>
        </w:tc>
        <w:tc>
          <w:tcPr>
            <w:tcW w:w="2891" w:type="dxa"/>
          </w:tcPr>
          <w:p w:rsidR="004A631A" w:rsidRDefault="004A631A">
            <w:pPr>
              <w:pStyle w:val="ConsPlusNormal"/>
              <w:jc w:val="center"/>
            </w:pPr>
            <w:r>
              <w:t xml:space="preserve">2284,98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35,71 </w:t>
            </w:r>
            <w:hyperlink w:anchor="P15657">
              <w:r>
                <w:rPr>
                  <w:color w:val="0000FF"/>
                </w:rPr>
                <w:t>&lt;*&gt;</w:t>
              </w:r>
            </w:hyperlink>
          </w:p>
        </w:tc>
        <w:tc>
          <w:tcPr>
            <w:tcW w:w="2891" w:type="dxa"/>
          </w:tcPr>
          <w:p w:rsidR="004A631A" w:rsidRDefault="004A631A">
            <w:pPr>
              <w:pStyle w:val="ConsPlusNormal"/>
              <w:jc w:val="center"/>
            </w:pPr>
            <w:r>
              <w:t xml:space="preserve">2424,86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38.2.11.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35,71 </w:t>
            </w:r>
            <w:hyperlink w:anchor="P15657">
              <w:r>
                <w:rPr>
                  <w:color w:val="0000FF"/>
                </w:rPr>
                <w:t>&lt;*&gt;</w:t>
              </w:r>
            </w:hyperlink>
          </w:p>
        </w:tc>
        <w:tc>
          <w:tcPr>
            <w:tcW w:w="2891" w:type="dxa"/>
          </w:tcPr>
          <w:p w:rsidR="004A631A" w:rsidRDefault="004A631A">
            <w:pPr>
              <w:pStyle w:val="ConsPlusNormal"/>
              <w:jc w:val="center"/>
            </w:pPr>
            <w:r>
              <w:t xml:space="preserve">2424,86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38.2.12.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37,81 </w:t>
            </w:r>
            <w:hyperlink w:anchor="P15657">
              <w:r>
                <w:rPr>
                  <w:color w:val="0000FF"/>
                </w:rPr>
                <w:t>&lt;*&gt;</w:t>
              </w:r>
            </w:hyperlink>
          </w:p>
        </w:tc>
        <w:tc>
          <w:tcPr>
            <w:tcW w:w="2891" w:type="dxa"/>
          </w:tcPr>
          <w:p w:rsidR="004A631A" w:rsidRDefault="004A631A">
            <w:pPr>
              <w:pStyle w:val="ConsPlusNormal"/>
              <w:jc w:val="center"/>
            </w:pPr>
            <w:r>
              <w:t xml:space="preserve">2521,85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Пышминский муниципальный округ Свердловской области</w:t>
            </w:r>
          </w:p>
        </w:tc>
      </w:tr>
      <w:tr w:rsidR="004A631A">
        <w:tc>
          <w:tcPr>
            <w:tcW w:w="1134" w:type="dxa"/>
          </w:tcPr>
          <w:p w:rsidR="004A631A" w:rsidRDefault="004A631A">
            <w:pPr>
              <w:pStyle w:val="ConsPlusNormal"/>
              <w:outlineLvl w:val="2"/>
            </w:pPr>
            <w:r>
              <w:t>39.</w:t>
            </w:r>
          </w:p>
        </w:tc>
        <w:tc>
          <w:tcPr>
            <w:tcW w:w="12472" w:type="dxa"/>
            <w:gridSpan w:val="5"/>
          </w:tcPr>
          <w:p w:rsidR="004A631A" w:rsidRDefault="004A631A">
            <w:pPr>
              <w:pStyle w:val="ConsPlusNormal"/>
            </w:pPr>
            <w:r>
              <w:t>Муниципальное унитарное предприятие Пышминского муниципального округа Свердловской области "Аварийно-восстановительная служба" (поселок городского типа Пышма)</w:t>
            </w:r>
          </w:p>
        </w:tc>
      </w:tr>
      <w:tr w:rsidR="004A631A">
        <w:tc>
          <w:tcPr>
            <w:tcW w:w="1134" w:type="dxa"/>
          </w:tcPr>
          <w:p w:rsidR="004A631A" w:rsidRDefault="004A631A">
            <w:pPr>
              <w:pStyle w:val="ConsPlusNormal"/>
            </w:pPr>
            <w:r>
              <w:t>39.1.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39.1.1.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32,03 </w:t>
            </w:r>
            <w:hyperlink w:anchor="P15657">
              <w:r>
                <w:rPr>
                  <w:color w:val="0000FF"/>
                </w:rPr>
                <w:t>&lt;*&gt;</w:t>
              </w:r>
            </w:hyperlink>
          </w:p>
        </w:tc>
        <w:tc>
          <w:tcPr>
            <w:tcW w:w="2891" w:type="dxa"/>
          </w:tcPr>
          <w:p w:rsidR="004A631A" w:rsidRDefault="004A631A">
            <w:pPr>
              <w:pStyle w:val="ConsPlusNormal"/>
              <w:jc w:val="center"/>
            </w:pPr>
            <w:r>
              <w:t xml:space="preserve">2164,05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36,48 </w:t>
            </w:r>
            <w:hyperlink w:anchor="P15657">
              <w:r>
                <w:rPr>
                  <w:color w:val="0000FF"/>
                </w:rPr>
                <w:t>&lt;*&gt;</w:t>
              </w:r>
            </w:hyperlink>
          </w:p>
        </w:tc>
        <w:tc>
          <w:tcPr>
            <w:tcW w:w="2891" w:type="dxa"/>
          </w:tcPr>
          <w:p w:rsidR="004A631A" w:rsidRDefault="004A631A">
            <w:pPr>
              <w:pStyle w:val="ConsPlusNormal"/>
              <w:jc w:val="center"/>
            </w:pPr>
            <w:r>
              <w:t xml:space="preserve">2164,05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34,74</w:t>
            </w:r>
          </w:p>
        </w:tc>
        <w:tc>
          <w:tcPr>
            <w:tcW w:w="2891" w:type="dxa"/>
          </w:tcPr>
          <w:p w:rsidR="004A631A" w:rsidRDefault="004A631A">
            <w:pPr>
              <w:pStyle w:val="ConsPlusNormal"/>
              <w:jc w:val="center"/>
            </w:pPr>
            <w:r>
              <w:t>2061,00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41,36</w:t>
            </w:r>
          </w:p>
        </w:tc>
        <w:tc>
          <w:tcPr>
            <w:tcW w:w="2891" w:type="dxa"/>
          </w:tcPr>
          <w:p w:rsidR="004A631A" w:rsidRDefault="004A631A">
            <w:pPr>
              <w:pStyle w:val="ConsPlusNormal"/>
              <w:jc w:val="center"/>
            </w:pPr>
            <w:r>
              <w:t>2372,24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40,72</w:t>
            </w:r>
          </w:p>
        </w:tc>
        <w:tc>
          <w:tcPr>
            <w:tcW w:w="2891" w:type="dxa"/>
          </w:tcPr>
          <w:p w:rsidR="004A631A" w:rsidRDefault="004A631A">
            <w:pPr>
              <w:pStyle w:val="ConsPlusNormal"/>
              <w:jc w:val="center"/>
            </w:pPr>
            <w:r>
              <w:t>2372,24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44,76</w:t>
            </w:r>
          </w:p>
        </w:tc>
        <w:tc>
          <w:tcPr>
            <w:tcW w:w="2891" w:type="dxa"/>
          </w:tcPr>
          <w:p w:rsidR="004A631A" w:rsidRDefault="004A631A">
            <w:pPr>
              <w:pStyle w:val="ConsPlusNormal"/>
              <w:jc w:val="center"/>
            </w:pPr>
            <w:r>
              <w:t>2599,97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37,36 </w:t>
            </w:r>
            <w:hyperlink w:anchor="P15657">
              <w:r>
                <w:rPr>
                  <w:color w:val="0000FF"/>
                </w:rPr>
                <w:t>&lt;*&gt;</w:t>
              </w:r>
            </w:hyperlink>
          </w:p>
        </w:tc>
        <w:tc>
          <w:tcPr>
            <w:tcW w:w="2891" w:type="dxa"/>
          </w:tcPr>
          <w:p w:rsidR="004A631A" w:rsidRDefault="004A631A">
            <w:pPr>
              <w:pStyle w:val="ConsPlusNormal"/>
              <w:jc w:val="center"/>
            </w:pPr>
            <w:r>
              <w:t xml:space="preserve">2588,01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39,22 </w:t>
            </w:r>
            <w:hyperlink w:anchor="P15657">
              <w:r>
                <w:rPr>
                  <w:color w:val="0000FF"/>
                </w:rPr>
                <w:t>&lt;*&gt;</w:t>
              </w:r>
            </w:hyperlink>
          </w:p>
        </w:tc>
        <w:tc>
          <w:tcPr>
            <w:tcW w:w="2891" w:type="dxa"/>
          </w:tcPr>
          <w:p w:rsidR="004A631A" w:rsidRDefault="004A631A">
            <w:pPr>
              <w:pStyle w:val="ConsPlusNormal"/>
              <w:jc w:val="center"/>
            </w:pPr>
            <w:r>
              <w:t xml:space="preserve">2691,53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39,22 </w:t>
            </w:r>
            <w:hyperlink w:anchor="P15657">
              <w:r>
                <w:rPr>
                  <w:color w:val="0000FF"/>
                </w:rPr>
                <w:t>&lt;*&gt;</w:t>
              </w:r>
            </w:hyperlink>
          </w:p>
        </w:tc>
        <w:tc>
          <w:tcPr>
            <w:tcW w:w="2891" w:type="dxa"/>
          </w:tcPr>
          <w:p w:rsidR="004A631A" w:rsidRDefault="004A631A">
            <w:pPr>
              <w:pStyle w:val="ConsPlusNormal"/>
              <w:jc w:val="center"/>
            </w:pPr>
            <w:r>
              <w:t xml:space="preserve">2691,53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39,62 </w:t>
            </w:r>
            <w:hyperlink w:anchor="P15657">
              <w:r>
                <w:rPr>
                  <w:color w:val="0000FF"/>
                </w:rPr>
                <w:t>&lt;*&gt;</w:t>
              </w:r>
            </w:hyperlink>
          </w:p>
        </w:tc>
        <w:tc>
          <w:tcPr>
            <w:tcW w:w="2891" w:type="dxa"/>
          </w:tcPr>
          <w:p w:rsidR="004A631A" w:rsidRDefault="004A631A">
            <w:pPr>
              <w:pStyle w:val="ConsPlusNormal"/>
              <w:jc w:val="center"/>
            </w:pPr>
            <w:r>
              <w:t xml:space="preserve">2799,19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39,62 </w:t>
            </w:r>
            <w:hyperlink w:anchor="P15657">
              <w:r>
                <w:rPr>
                  <w:color w:val="0000FF"/>
                </w:rPr>
                <w:t>&lt;*&gt;</w:t>
              </w:r>
            </w:hyperlink>
          </w:p>
        </w:tc>
        <w:tc>
          <w:tcPr>
            <w:tcW w:w="2891" w:type="dxa"/>
          </w:tcPr>
          <w:p w:rsidR="004A631A" w:rsidRDefault="004A631A">
            <w:pPr>
              <w:pStyle w:val="ConsPlusNormal"/>
              <w:jc w:val="center"/>
            </w:pPr>
            <w:r>
              <w:t xml:space="preserve">2799,19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41,53 </w:t>
            </w:r>
            <w:hyperlink w:anchor="P15657">
              <w:r>
                <w:rPr>
                  <w:color w:val="0000FF"/>
                </w:rPr>
                <w:t>&lt;*&gt;</w:t>
              </w:r>
            </w:hyperlink>
          </w:p>
        </w:tc>
        <w:tc>
          <w:tcPr>
            <w:tcW w:w="2891" w:type="dxa"/>
          </w:tcPr>
          <w:p w:rsidR="004A631A" w:rsidRDefault="004A631A">
            <w:pPr>
              <w:pStyle w:val="ConsPlusNormal"/>
              <w:jc w:val="center"/>
            </w:pPr>
            <w:r>
              <w:t xml:space="preserve">2911,16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39.2.1.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 xml:space="preserve">32,03 </w:t>
            </w:r>
            <w:hyperlink w:anchor="P15657">
              <w:r>
                <w:rPr>
                  <w:color w:val="0000FF"/>
                </w:rPr>
                <w:t>&lt;*&gt;</w:t>
              </w:r>
            </w:hyperlink>
          </w:p>
        </w:tc>
        <w:tc>
          <w:tcPr>
            <w:tcW w:w="2891" w:type="dxa"/>
          </w:tcPr>
          <w:p w:rsidR="004A631A" w:rsidRDefault="004A631A">
            <w:pPr>
              <w:pStyle w:val="ConsPlusNormal"/>
              <w:jc w:val="center"/>
            </w:pPr>
            <w:r>
              <w:t xml:space="preserve">2164,05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39.2.2.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 xml:space="preserve">36,48 </w:t>
            </w:r>
            <w:hyperlink w:anchor="P15657">
              <w:r>
                <w:rPr>
                  <w:color w:val="0000FF"/>
                </w:rPr>
                <w:t>&lt;*&gt;</w:t>
              </w:r>
            </w:hyperlink>
          </w:p>
        </w:tc>
        <w:tc>
          <w:tcPr>
            <w:tcW w:w="2891" w:type="dxa"/>
          </w:tcPr>
          <w:p w:rsidR="004A631A" w:rsidRDefault="004A631A">
            <w:pPr>
              <w:pStyle w:val="ConsPlusNormal"/>
              <w:jc w:val="center"/>
            </w:pPr>
            <w:r>
              <w:t xml:space="preserve">2164,05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36,48</w:t>
            </w:r>
          </w:p>
        </w:tc>
        <w:tc>
          <w:tcPr>
            <w:tcW w:w="2891" w:type="dxa"/>
          </w:tcPr>
          <w:p w:rsidR="004A631A" w:rsidRDefault="004A631A">
            <w:pPr>
              <w:pStyle w:val="ConsPlusNormal"/>
              <w:jc w:val="center"/>
            </w:pPr>
            <w:r>
              <w:t>2164,05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43,43</w:t>
            </w:r>
          </w:p>
        </w:tc>
        <w:tc>
          <w:tcPr>
            <w:tcW w:w="2891" w:type="dxa"/>
          </w:tcPr>
          <w:p w:rsidR="004A631A" w:rsidRDefault="004A631A">
            <w:pPr>
              <w:pStyle w:val="ConsPlusNormal"/>
              <w:jc w:val="center"/>
            </w:pPr>
            <w:r>
              <w:t>2490,85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42,76</w:t>
            </w:r>
          </w:p>
        </w:tc>
        <w:tc>
          <w:tcPr>
            <w:tcW w:w="2891" w:type="dxa"/>
          </w:tcPr>
          <w:p w:rsidR="004A631A" w:rsidRDefault="004A631A">
            <w:pPr>
              <w:pStyle w:val="ConsPlusNormal"/>
              <w:jc w:val="center"/>
            </w:pPr>
            <w:r>
              <w:t>2490,85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47,00</w:t>
            </w:r>
          </w:p>
        </w:tc>
        <w:tc>
          <w:tcPr>
            <w:tcW w:w="2891" w:type="dxa"/>
          </w:tcPr>
          <w:p w:rsidR="004A631A" w:rsidRDefault="004A631A">
            <w:pPr>
              <w:pStyle w:val="ConsPlusNormal"/>
              <w:jc w:val="center"/>
            </w:pPr>
            <w:r>
              <w:t>2729,97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 xml:space="preserve">37,36 </w:t>
            </w:r>
            <w:hyperlink w:anchor="P15657">
              <w:r>
                <w:rPr>
                  <w:color w:val="0000FF"/>
                </w:rPr>
                <w:t>&lt;*&gt;</w:t>
              </w:r>
            </w:hyperlink>
          </w:p>
        </w:tc>
        <w:tc>
          <w:tcPr>
            <w:tcW w:w="2891" w:type="dxa"/>
          </w:tcPr>
          <w:p w:rsidR="004A631A" w:rsidRDefault="004A631A">
            <w:pPr>
              <w:pStyle w:val="ConsPlusNormal"/>
              <w:jc w:val="center"/>
            </w:pPr>
            <w:r>
              <w:t xml:space="preserve">2588,01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 xml:space="preserve">39,22 </w:t>
            </w:r>
            <w:hyperlink w:anchor="P15657">
              <w:r>
                <w:rPr>
                  <w:color w:val="0000FF"/>
                </w:rPr>
                <w:t>&lt;*&gt;</w:t>
              </w:r>
            </w:hyperlink>
          </w:p>
        </w:tc>
        <w:tc>
          <w:tcPr>
            <w:tcW w:w="2891" w:type="dxa"/>
          </w:tcPr>
          <w:p w:rsidR="004A631A" w:rsidRDefault="004A631A">
            <w:pPr>
              <w:pStyle w:val="ConsPlusNormal"/>
              <w:jc w:val="center"/>
            </w:pPr>
            <w:r>
              <w:t xml:space="preserve">2691,53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 xml:space="preserve">39,22 </w:t>
            </w:r>
            <w:hyperlink w:anchor="P15657">
              <w:r>
                <w:rPr>
                  <w:color w:val="0000FF"/>
                </w:rPr>
                <w:t>&lt;*&gt;</w:t>
              </w:r>
            </w:hyperlink>
          </w:p>
        </w:tc>
        <w:tc>
          <w:tcPr>
            <w:tcW w:w="2891" w:type="dxa"/>
          </w:tcPr>
          <w:p w:rsidR="004A631A" w:rsidRDefault="004A631A">
            <w:pPr>
              <w:pStyle w:val="ConsPlusNormal"/>
              <w:jc w:val="center"/>
            </w:pPr>
            <w:r>
              <w:t xml:space="preserve">2691,53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 xml:space="preserve">39,62 </w:t>
            </w:r>
            <w:hyperlink w:anchor="P15657">
              <w:r>
                <w:rPr>
                  <w:color w:val="0000FF"/>
                </w:rPr>
                <w:t>&lt;*&gt;</w:t>
              </w:r>
            </w:hyperlink>
          </w:p>
        </w:tc>
        <w:tc>
          <w:tcPr>
            <w:tcW w:w="2891" w:type="dxa"/>
          </w:tcPr>
          <w:p w:rsidR="004A631A" w:rsidRDefault="004A631A">
            <w:pPr>
              <w:pStyle w:val="ConsPlusNormal"/>
              <w:jc w:val="center"/>
            </w:pPr>
            <w:r>
              <w:t xml:space="preserve">2799,19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 xml:space="preserve">39,62 </w:t>
            </w:r>
            <w:hyperlink w:anchor="P15657">
              <w:r>
                <w:rPr>
                  <w:color w:val="0000FF"/>
                </w:rPr>
                <w:t>&lt;*&gt;</w:t>
              </w:r>
            </w:hyperlink>
          </w:p>
        </w:tc>
        <w:tc>
          <w:tcPr>
            <w:tcW w:w="2891" w:type="dxa"/>
          </w:tcPr>
          <w:p w:rsidR="004A631A" w:rsidRDefault="004A631A">
            <w:pPr>
              <w:pStyle w:val="ConsPlusNormal"/>
              <w:jc w:val="center"/>
            </w:pPr>
            <w:r>
              <w:t xml:space="preserve">2799,19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39.2.12.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 xml:space="preserve">41,53 </w:t>
            </w:r>
            <w:hyperlink w:anchor="P15657">
              <w:r>
                <w:rPr>
                  <w:color w:val="0000FF"/>
                </w:rPr>
                <w:t>&lt;*&gt;</w:t>
              </w:r>
            </w:hyperlink>
          </w:p>
        </w:tc>
        <w:tc>
          <w:tcPr>
            <w:tcW w:w="2891" w:type="dxa"/>
          </w:tcPr>
          <w:p w:rsidR="004A631A" w:rsidRDefault="004A631A">
            <w:pPr>
              <w:pStyle w:val="ConsPlusNormal"/>
              <w:jc w:val="center"/>
            </w:pPr>
            <w:r>
              <w:t xml:space="preserve">2911,16 </w:t>
            </w:r>
            <w:hyperlink w:anchor="P15657">
              <w:r>
                <w:rPr>
                  <w:color w:val="0000FF"/>
                </w:rPr>
                <w:t>&lt;*&gt;</w:t>
              </w:r>
            </w:hyperlink>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Режевской муниципальный округ Свердловской области</w:t>
            </w:r>
          </w:p>
        </w:tc>
      </w:tr>
      <w:tr w:rsidR="004A631A">
        <w:tc>
          <w:tcPr>
            <w:tcW w:w="1134" w:type="dxa"/>
          </w:tcPr>
          <w:p w:rsidR="004A631A" w:rsidRDefault="004A631A">
            <w:pPr>
              <w:pStyle w:val="ConsPlusNormal"/>
              <w:outlineLvl w:val="2"/>
            </w:pPr>
            <w:r>
              <w:t>40.</w:t>
            </w:r>
          </w:p>
        </w:tc>
        <w:tc>
          <w:tcPr>
            <w:tcW w:w="12472" w:type="dxa"/>
            <w:gridSpan w:val="5"/>
          </w:tcPr>
          <w:p w:rsidR="004A631A" w:rsidRDefault="004A631A">
            <w:pPr>
              <w:pStyle w:val="ConsPlusNormal"/>
            </w:pPr>
            <w:r>
              <w:t>Государственное автономное учреждение здравоохранения Свердловской области "Областная специализированная больница медицинской реабилитации "Липовка" (поселок Липовка)</w:t>
            </w:r>
          </w:p>
        </w:tc>
      </w:tr>
      <w:tr w:rsidR="004A631A">
        <w:tc>
          <w:tcPr>
            <w:tcW w:w="1134" w:type="dxa"/>
          </w:tcPr>
          <w:p w:rsidR="004A631A" w:rsidRDefault="004A631A">
            <w:pPr>
              <w:pStyle w:val="ConsPlusNormal"/>
            </w:pPr>
            <w:r>
              <w:t>40.1.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40.1.1.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8,44</w:t>
            </w:r>
          </w:p>
        </w:tc>
        <w:tc>
          <w:tcPr>
            <w:tcW w:w="2891" w:type="dxa"/>
          </w:tcPr>
          <w:p w:rsidR="004A631A" w:rsidRDefault="004A631A">
            <w:pPr>
              <w:pStyle w:val="ConsPlusNormal"/>
              <w:jc w:val="center"/>
            </w:pPr>
            <w:r>
              <w:t>1393,24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9,59</w:t>
            </w:r>
          </w:p>
        </w:tc>
        <w:tc>
          <w:tcPr>
            <w:tcW w:w="2891" w:type="dxa"/>
          </w:tcPr>
          <w:p w:rsidR="004A631A" w:rsidRDefault="004A631A">
            <w:pPr>
              <w:pStyle w:val="ConsPlusNormal"/>
              <w:jc w:val="center"/>
            </w:pPr>
            <w:r>
              <w:t>1560,52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9,59</w:t>
            </w:r>
          </w:p>
        </w:tc>
        <w:tc>
          <w:tcPr>
            <w:tcW w:w="2891" w:type="dxa"/>
          </w:tcPr>
          <w:p w:rsidR="004A631A" w:rsidRDefault="004A631A">
            <w:pPr>
              <w:pStyle w:val="ConsPlusNormal"/>
              <w:jc w:val="center"/>
            </w:pPr>
            <w:r>
              <w:t>1560,52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10,89</w:t>
            </w:r>
          </w:p>
        </w:tc>
        <w:tc>
          <w:tcPr>
            <w:tcW w:w="2891" w:type="dxa"/>
          </w:tcPr>
          <w:p w:rsidR="004A631A" w:rsidRDefault="004A631A">
            <w:pPr>
              <w:pStyle w:val="ConsPlusNormal"/>
              <w:jc w:val="center"/>
            </w:pPr>
            <w:r>
              <w:t>1673,61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40.1.5.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10,89</w:t>
            </w:r>
          </w:p>
        </w:tc>
        <w:tc>
          <w:tcPr>
            <w:tcW w:w="2891" w:type="dxa"/>
          </w:tcPr>
          <w:p w:rsidR="004A631A" w:rsidRDefault="004A631A">
            <w:pPr>
              <w:pStyle w:val="ConsPlusNormal"/>
              <w:jc w:val="center"/>
            </w:pPr>
            <w:r>
              <w:t>1673,61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12,92</w:t>
            </w:r>
          </w:p>
        </w:tc>
        <w:tc>
          <w:tcPr>
            <w:tcW w:w="2891" w:type="dxa"/>
          </w:tcPr>
          <w:p w:rsidR="004A631A" w:rsidRDefault="004A631A">
            <w:pPr>
              <w:pStyle w:val="ConsPlusNormal"/>
              <w:jc w:val="center"/>
            </w:pPr>
            <w:r>
              <w:t>1834,19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9,34</w:t>
            </w:r>
          </w:p>
        </w:tc>
        <w:tc>
          <w:tcPr>
            <w:tcW w:w="2891" w:type="dxa"/>
          </w:tcPr>
          <w:p w:rsidR="004A631A" w:rsidRDefault="004A631A">
            <w:pPr>
              <w:pStyle w:val="ConsPlusNormal"/>
              <w:jc w:val="center"/>
            </w:pPr>
            <w:r>
              <w:t>1457,18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9,76</w:t>
            </w:r>
          </w:p>
        </w:tc>
        <w:tc>
          <w:tcPr>
            <w:tcW w:w="2891" w:type="dxa"/>
          </w:tcPr>
          <w:p w:rsidR="004A631A" w:rsidRDefault="004A631A">
            <w:pPr>
              <w:pStyle w:val="ConsPlusNormal"/>
              <w:jc w:val="center"/>
            </w:pPr>
            <w:r>
              <w:t>1515,47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9,76</w:t>
            </w:r>
          </w:p>
        </w:tc>
        <w:tc>
          <w:tcPr>
            <w:tcW w:w="2891" w:type="dxa"/>
          </w:tcPr>
          <w:p w:rsidR="004A631A" w:rsidRDefault="004A631A">
            <w:pPr>
              <w:pStyle w:val="ConsPlusNormal"/>
              <w:jc w:val="center"/>
            </w:pPr>
            <w:r>
              <w:t>1515,47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9,90</w:t>
            </w:r>
          </w:p>
        </w:tc>
        <w:tc>
          <w:tcPr>
            <w:tcW w:w="2891" w:type="dxa"/>
          </w:tcPr>
          <w:p w:rsidR="004A631A" w:rsidRDefault="004A631A">
            <w:pPr>
              <w:pStyle w:val="ConsPlusNormal"/>
              <w:jc w:val="center"/>
            </w:pPr>
            <w:r>
              <w:t>1576,09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9,90</w:t>
            </w:r>
          </w:p>
        </w:tc>
        <w:tc>
          <w:tcPr>
            <w:tcW w:w="2891" w:type="dxa"/>
          </w:tcPr>
          <w:p w:rsidR="004A631A" w:rsidRDefault="004A631A">
            <w:pPr>
              <w:pStyle w:val="ConsPlusNormal"/>
              <w:jc w:val="center"/>
            </w:pPr>
            <w:r>
              <w:t>1576,09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10,33</w:t>
            </w:r>
          </w:p>
        </w:tc>
        <w:tc>
          <w:tcPr>
            <w:tcW w:w="2891" w:type="dxa"/>
          </w:tcPr>
          <w:p w:rsidR="004A631A" w:rsidRDefault="004A631A">
            <w:pPr>
              <w:pStyle w:val="ConsPlusNormal"/>
              <w:jc w:val="center"/>
            </w:pPr>
            <w:r>
              <w:t>1639,13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40.2.1.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10,13</w:t>
            </w:r>
          </w:p>
        </w:tc>
        <w:tc>
          <w:tcPr>
            <w:tcW w:w="2891" w:type="dxa"/>
          </w:tcPr>
          <w:p w:rsidR="004A631A" w:rsidRDefault="004A631A">
            <w:pPr>
              <w:pStyle w:val="ConsPlusNormal"/>
              <w:jc w:val="center"/>
            </w:pPr>
            <w:r>
              <w:t>1671,89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11,51</w:t>
            </w:r>
          </w:p>
        </w:tc>
        <w:tc>
          <w:tcPr>
            <w:tcW w:w="2891" w:type="dxa"/>
          </w:tcPr>
          <w:p w:rsidR="004A631A" w:rsidRDefault="004A631A">
            <w:pPr>
              <w:pStyle w:val="ConsPlusNormal"/>
              <w:jc w:val="center"/>
            </w:pPr>
            <w:r>
              <w:t>1872,62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11,51</w:t>
            </w:r>
          </w:p>
        </w:tc>
        <w:tc>
          <w:tcPr>
            <w:tcW w:w="2891" w:type="dxa"/>
          </w:tcPr>
          <w:p w:rsidR="004A631A" w:rsidRDefault="004A631A">
            <w:pPr>
              <w:pStyle w:val="ConsPlusNormal"/>
              <w:jc w:val="center"/>
            </w:pPr>
            <w:r>
              <w:t>1872,62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13,07</w:t>
            </w:r>
          </w:p>
        </w:tc>
        <w:tc>
          <w:tcPr>
            <w:tcW w:w="2891" w:type="dxa"/>
          </w:tcPr>
          <w:p w:rsidR="004A631A" w:rsidRDefault="004A631A">
            <w:pPr>
              <w:pStyle w:val="ConsPlusNormal"/>
              <w:jc w:val="center"/>
            </w:pPr>
            <w:r>
              <w:t>2008,23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13,29</w:t>
            </w:r>
          </w:p>
        </w:tc>
        <w:tc>
          <w:tcPr>
            <w:tcW w:w="2891" w:type="dxa"/>
          </w:tcPr>
          <w:p w:rsidR="004A631A" w:rsidRDefault="004A631A">
            <w:pPr>
              <w:pStyle w:val="ConsPlusNormal"/>
              <w:jc w:val="center"/>
            </w:pPr>
            <w:r>
              <w:t>2041,80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15,76</w:t>
            </w:r>
          </w:p>
        </w:tc>
        <w:tc>
          <w:tcPr>
            <w:tcW w:w="2891" w:type="dxa"/>
          </w:tcPr>
          <w:p w:rsidR="004A631A" w:rsidRDefault="004A631A">
            <w:pPr>
              <w:pStyle w:val="ConsPlusNormal"/>
              <w:jc w:val="center"/>
            </w:pPr>
            <w:r>
              <w:t>2237,71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11,21</w:t>
            </w:r>
          </w:p>
        </w:tc>
        <w:tc>
          <w:tcPr>
            <w:tcW w:w="2891" w:type="dxa"/>
          </w:tcPr>
          <w:p w:rsidR="004A631A" w:rsidRDefault="004A631A">
            <w:pPr>
              <w:pStyle w:val="ConsPlusNormal"/>
              <w:jc w:val="center"/>
            </w:pPr>
            <w:r>
              <w:t>1748,62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11,71</w:t>
            </w:r>
          </w:p>
        </w:tc>
        <w:tc>
          <w:tcPr>
            <w:tcW w:w="2891" w:type="dxa"/>
          </w:tcPr>
          <w:p w:rsidR="004A631A" w:rsidRDefault="004A631A">
            <w:pPr>
              <w:pStyle w:val="ConsPlusNormal"/>
              <w:jc w:val="center"/>
            </w:pPr>
            <w:r>
              <w:t>1818,56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11,71</w:t>
            </w:r>
          </w:p>
        </w:tc>
        <w:tc>
          <w:tcPr>
            <w:tcW w:w="2891" w:type="dxa"/>
          </w:tcPr>
          <w:p w:rsidR="004A631A" w:rsidRDefault="004A631A">
            <w:pPr>
              <w:pStyle w:val="ConsPlusNormal"/>
              <w:jc w:val="center"/>
            </w:pPr>
            <w:r>
              <w:t>1818,56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11,88</w:t>
            </w:r>
          </w:p>
        </w:tc>
        <w:tc>
          <w:tcPr>
            <w:tcW w:w="2891" w:type="dxa"/>
          </w:tcPr>
          <w:p w:rsidR="004A631A" w:rsidRDefault="004A631A">
            <w:pPr>
              <w:pStyle w:val="ConsPlusNormal"/>
              <w:jc w:val="center"/>
            </w:pPr>
            <w:r>
              <w:t>1891,31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40.2.11.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11,88</w:t>
            </w:r>
          </w:p>
        </w:tc>
        <w:tc>
          <w:tcPr>
            <w:tcW w:w="2891" w:type="dxa"/>
          </w:tcPr>
          <w:p w:rsidR="004A631A" w:rsidRDefault="004A631A">
            <w:pPr>
              <w:pStyle w:val="ConsPlusNormal"/>
              <w:jc w:val="center"/>
            </w:pPr>
            <w:r>
              <w:t>1891,31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40.2.12.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12,40</w:t>
            </w:r>
          </w:p>
        </w:tc>
        <w:tc>
          <w:tcPr>
            <w:tcW w:w="2891" w:type="dxa"/>
          </w:tcPr>
          <w:p w:rsidR="004A631A" w:rsidRDefault="004A631A">
            <w:pPr>
              <w:pStyle w:val="ConsPlusNormal"/>
              <w:jc w:val="center"/>
            </w:pPr>
            <w:r>
              <w:t>1966,96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outlineLvl w:val="2"/>
            </w:pPr>
            <w:r>
              <w:t>41.</w:t>
            </w:r>
          </w:p>
        </w:tc>
        <w:tc>
          <w:tcPr>
            <w:tcW w:w="12472" w:type="dxa"/>
            <w:gridSpan w:val="5"/>
          </w:tcPr>
          <w:p w:rsidR="004A631A" w:rsidRDefault="004A631A">
            <w:pPr>
              <w:pStyle w:val="ConsPlusNormal"/>
            </w:pPr>
            <w:r>
              <w:t>Общество с ограниченной ответственностью "Теплоснабжающая компания г. Реж" (город Реж)</w:t>
            </w:r>
          </w:p>
        </w:tc>
      </w:tr>
      <w:tr w:rsidR="004A631A">
        <w:tc>
          <w:tcPr>
            <w:tcW w:w="1134" w:type="dxa"/>
          </w:tcPr>
          <w:p w:rsidR="004A631A" w:rsidRDefault="004A631A">
            <w:pPr>
              <w:pStyle w:val="ConsPlusNormal"/>
            </w:pPr>
            <w:r>
              <w:t>41.1.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41.1.1.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23,91</w:t>
            </w:r>
          </w:p>
        </w:tc>
        <w:tc>
          <w:tcPr>
            <w:tcW w:w="2891" w:type="dxa"/>
          </w:tcPr>
          <w:p w:rsidR="004A631A" w:rsidRDefault="004A631A">
            <w:pPr>
              <w:pStyle w:val="ConsPlusNormal"/>
              <w:jc w:val="center"/>
            </w:pPr>
            <w:r>
              <w:t>2167,24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24,13</w:t>
            </w:r>
          </w:p>
        </w:tc>
        <w:tc>
          <w:tcPr>
            <w:tcW w:w="2891" w:type="dxa"/>
          </w:tcPr>
          <w:p w:rsidR="004A631A" w:rsidRDefault="004A631A">
            <w:pPr>
              <w:pStyle w:val="ConsPlusNormal"/>
              <w:jc w:val="center"/>
            </w:pPr>
            <w:r>
              <w:t>2462,00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24,13</w:t>
            </w:r>
          </w:p>
        </w:tc>
        <w:tc>
          <w:tcPr>
            <w:tcW w:w="2891" w:type="dxa"/>
          </w:tcPr>
          <w:p w:rsidR="004A631A" w:rsidRDefault="004A631A">
            <w:pPr>
              <w:pStyle w:val="ConsPlusNormal"/>
              <w:jc w:val="center"/>
            </w:pPr>
            <w:r>
              <w:t>2462,00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30,74</w:t>
            </w:r>
          </w:p>
        </w:tc>
        <w:tc>
          <w:tcPr>
            <w:tcW w:w="2891" w:type="dxa"/>
          </w:tcPr>
          <w:p w:rsidR="004A631A" w:rsidRDefault="004A631A">
            <w:pPr>
              <w:pStyle w:val="ConsPlusNormal"/>
              <w:jc w:val="center"/>
            </w:pPr>
            <w:r>
              <w:t>2828,38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30,74</w:t>
            </w:r>
          </w:p>
        </w:tc>
        <w:tc>
          <w:tcPr>
            <w:tcW w:w="2891" w:type="dxa"/>
          </w:tcPr>
          <w:p w:rsidR="004A631A" w:rsidRDefault="004A631A">
            <w:pPr>
              <w:pStyle w:val="ConsPlusNormal"/>
              <w:jc w:val="center"/>
            </w:pPr>
            <w:r>
              <w:t>2828,38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35,59</w:t>
            </w:r>
          </w:p>
        </w:tc>
        <w:tc>
          <w:tcPr>
            <w:tcW w:w="2891" w:type="dxa"/>
          </w:tcPr>
          <w:p w:rsidR="004A631A" w:rsidRDefault="004A631A">
            <w:pPr>
              <w:pStyle w:val="ConsPlusNormal"/>
              <w:jc w:val="center"/>
            </w:pPr>
            <w:r>
              <w:t>3159,38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25,30</w:t>
            </w:r>
          </w:p>
        </w:tc>
        <w:tc>
          <w:tcPr>
            <w:tcW w:w="2891" w:type="dxa"/>
          </w:tcPr>
          <w:p w:rsidR="004A631A" w:rsidRDefault="004A631A">
            <w:pPr>
              <w:pStyle w:val="ConsPlusNormal"/>
              <w:jc w:val="center"/>
            </w:pPr>
            <w:r>
              <w:t>2199,18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26,45</w:t>
            </w:r>
          </w:p>
        </w:tc>
        <w:tc>
          <w:tcPr>
            <w:tcW w:w="2891" w:type="dxa"/>
          </w:tcPr>
          <w:p w:rsidR="004A631A" w:rsidRDefault="004A631A">
            <w:pPr>
              <w:pStyle w:val="ConsPlusNormal"/>
              <w:jc w:val="center"/>
            </w:pPr>
            <w:r>
              <w:t>2303,12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26,45</w:t>
            </w:r>
          </w:p>
        </w:tc>
        <w:tc>
          <w:tcPr>
            <w:tcW w:w="2891" w:type="dxa"/>
          </w:tcPr>
          <w:p w:rsidR="004A631A" w:rsidRDefault="004A631A">
            <w:pPr>
              <w:pStyle w:val="ConsPlusNormal"/>
              <w:jc w:val="center"/>
            </w:pPr>
            <w:r>
              <w:t>2303,12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26,47</w:t>
            </w:r>
          </w:p>
        </w:tc>
        <w:tc>
          <w:tcPr>
            <w:tcW w:w="2891" w:type="dxa"/>
          </w:tcPr>
          <w:p w:rsidR="004A631A" w:rsidRDefault="004A631A">
            <w:pPr>
              <w:pStyle w:val="ConsPlusNormal"/>
              <w:jc w:val="center"/>
            </w:pPr>
            <w:r>
              <w:t>2343,96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26,47</w:t>
            </w:r>
          </w:p>
        </w:tc>
        <w:tc>
          <w:tcPr>
            <w:tcW w:w="2891" w:type="dxa"/>
          </w:tcPr>
          <w:p w:rsidR="004A631A" w:rsidRDefault="004A631A">
            <w:pPr>
              <w:pStyle w:val="ConsPlusNormal"/>
              <w:jc w:val="center"/>
            </w:pPr>
            <w:r>
              <w:t>2343,96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27,65</w:t>
            </w:r>
          </w:p>
        </w:tc>
        <w:tc>
          <w:tcPr>
            <w:tcW w:w="2891" w:type="dxa"/>
          </w:tcPr>
          <w:p w:rsidR="004A631A" w:rsidRDefault="004A631A">
            <w:pPr>
              <w:pStyle w:val="ConsPlusNormal"/>
              <w:jc w:val="center"/>
            </w:pPr>
            <w:r>
              <w:t>2452,84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41.2.1.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28,69</w:t>
            </w:r>
          </w:p>
        </w:tc>
        <w:tc>
          <w:tcPr>
            <w:tcW w:w="2891" w:type="dxa"/>
          </w:tcPr>
          <w:p w:rsidR="004A631A" w:rsidRDefault="004A631A">
            <w:pPr>
              <w:pStyle w:val="ConsPlusNormal"/>
              <w:jc w:val="center"/>
            </w:pPr>
            <w:r>
              <w:t>2600,69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28,96</w:t>
            </w:r>
          </w:p>
        </w:tc>
        <w:tc>
          <w:tcPr>
            <w:tcW w:w="2891" w:type="dxa"/>
          </w:tcPr>
          <w:p w:rsidR="004A631A" w:rsidRDefault="004A631A">
            <w:pPr>
              <w:pStyle w:val="ConsPlusNormal"/>
              <w:jc w:val="center"/>
            </w:pPr>
            <w:r>
              <w:t>2954,40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41.2.3.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28,96</w:t>
            </w:r>
          </w:p>
        </w:tc>
        <w:tc>
          <w:tcPr>
            <w:tcW w:w="2891" w:type="dxa"/>
          </w:tcPr>
          <w:p w:rsidR="004A631A" w:rsidRDefault="004A631A">
            <w:pPr>
              <w:pStyle w:val="ConsPlusNormal"/>
              <w:jc w:val="center"/>
            </w:pPr>
            <w:r>
              <w:t>2954,40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36,89</w:t>
            </w:r>
          </w:p>
        </w:tc>
        <w:tc>
          <w:tcPr>
            <w:tcW w:w="2891" w:type="dxa"/>
          </w:tcPr>
          <w:p w:rsidR="004A631A" w:rsidRDefault="004A631A">
            <w:pPr>
              <w:pStyle w:val="ConsPlusNormal"/>
              <w:jc w:val="center"/>
            </w:pPr>
            <w:r>
              <w:t>3394,06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37,50</w:t>
            </w:r>
          </w:p>
        </w:tc>
        <w:tc>
          <w:tcPr>
            <w:tcW w:w="2891" w:type="dxa"/>
          </w:tcPr>
          <w:p w:rsidR="004A631A" w:rsidRDefault="004A631A">
            <w:pPr>
              <w:pStyle w:val="ConsPlusNormal"/>
              <w:jc w:val="center"/>
            </w:pPr>
            <w:r>
              <w:t>3450,62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43,42</w:t>
            </w:r>
          </w:p>
        </w:tc>
        <w:tc>
          <w:tcPr>
            <w:tcW w:w="2891" w:type="dxa"/>
          </w:tcPr>
          <w:p w:rsidR="004A631A" w:rsidRDefault="004A631A">
            <w:pPr>
              <w:pStyle w:val="ConsPlusNormal"/>
              <w:jc w:val="center"/>
            </w:pPr>
            <w:r>
              <w:t>3854,44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30,36</w:t>
            </w:r>
          </w:p>
        </w:tc>
        <w:tc>
          <w:tcPr>
            <w:tcW w:w="2891" w:type="dxa"/>
          </w:tcPr>
          <w:p w:rsidR="004A631A" w:rsidRDefault="004A631A">
            <w:pPr>
              <w:pStyle w:val="ConsPlusNormal"/>
              <w:jc w:val="center"/>
            </w:pPr>
            <w:r>
              <w:t>2639,02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31,74</w:t>
            </w:r>
          </w:p>
        </w:tc>
        <w:tc>
          <w:tcPr>
            <w:tcW w:w="2891" w:type="dxa"/>
          </w:tcPr>
          <w:p w:rsidR="004A631A" w:rsidRDefault="004A631A">
            <w:pPr>
              <w:pStyle w:val="ConsPlusNormal"/>
              <w:jc w:val="center"/>
            </w:pPr>
            <w:r>
              <w:t>2763,74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31,74</w:t>
            </w:r>
          </w:p>
        </w:tc>
        <w:tc>
          <w:tcPr>
            <w:tcW w:w="2891" w:type="dxa"/>
          </w:tcPr>
          <w:p w:rsidR="004A631A" w:rsidRDefault="004A631A">
            <w:pPr>
              <w:pStyle w:val="ConsPlusNormal"/>
              <w:jc w:val="center"/>
            </w:pPr>
            <w:r>
              <w:t>2763,74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31,76</w:t>
            </w:r>
          </w:p>
        </w:tc>
        <w:tc>
          <w:tcPr>
            <w:tcW w:w="2891" w:type="dxa"/>
          </w:tcPr>
          <w:p w:rsidR="004A631A" w:rsidRDefault="004A631A">
            <w:pPr>
              <w:pStyle w:val="ConsPlusNormal"/>
              <w:jc w:val="center"/>
            </w:pPr>
            <w:r>
              <w:t>2812,75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31,76</w:t>
            </w:r>
          </w:p>
        </w:tc>
        <w:tc>
          <w:tcPr>
            <w:tcW w:w="2891" w:type="dxa"/>
          </w:tcPr>
          <w:p w:rsidR="004A631A" w:rsidRDefault="004A631A">
            <w:pPr>
              <w:pStyle w:val="ConsPlusNormal"/>
              <w:jc w:val="center"/>
            </w:pPr>
            <w:r>
              <w:t>2812,75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41.2.12.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33,18</w:t>
            </w:r>
          </w:p>
        </w:tc>
        <w:tc>
          <w:tcPr>
            <w:tcW w:w="2891" w:type="dxa"/>
          </w:tcPr>
          <w:p w:rsidR="004A631A" w:rsidRDefault="004A631A">
            <w:pPr>
              <w:pStyle w:val="ConsPlusNormal"/>
              <w:jc w:val="center"/>
            </w:pPr>
            <w:r>
              <w:t>2943,41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Серовский муниципальный округ Свердловской области</w:t>
            </w:r>
          </w:p>
        </w:tc>
      </w:tr>
      <w:tr w:rsidR="004A631A">
        <w:tc>
          <w:tcPr>
            <w:tcW w:w="1134" w:type="dxa"/>
          </w:tcPr>
          <w:p w:rsidR="004A631A" w:rsidRDefault="004A631A">
            <w:pPr>
              <w:pStyle w:val="ConsPlusNormal"/>
              <w:outlineLvl w:val="2"/>
            </w:pPr>
            <w:r>
              <w:t>42.</w:t>
            </w:r>
          </w:p>
        </w:tc>
        <w:tc>
          <w:tcPr>
            <w:tcW w:w="12472" w:type="dxa"/>
            <w:gridSpan w:val="5"/>
          </w:tcPr>
          <w:p w:rsidR="004A631A" w:rsidRDefault="004A631A">
            <w:pPr>
              <w:pStyle w:val="ConsPlusNormal"/>
            </w:pPr>
            <w:r>
              <w:t>Общество с ограниченной ответственностью "Вертикаль" (город Екатеринбург)</w:t>
            </w:r>
          </w:p>
        </w:tc>
      </w:tr>
      <w:tr w:rsidR="004A631A">
        <w:tc>
          <w:tcPr>
            <w:tcW w:w="1134" w:type="dxa"/>
          </w:tcPr>
          <w:p w:rsidR="004A631A" w:rsidRDefault="004A631A">
            <w:pPr>
              <w:pStyle w:val="ConsPlusNormal"/>
            </w:pPr>
            <w:r>
              <w:t>42.1.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42.1.1.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26,85</w:t>
            </w:r>
          </w:p>
        </w:tc>
        <w:tc>
          <w:tcPr>
            <w:tcW w:w="2891" w:type="dxa"/>
          </w:tcPr>
          <w:p w:rsidR="004A631A" w:rsidRDefault="004A631A">
            <w:pPr>
              <w:pStyle w:val="ConsPlusNormal"/>
              <w:jc w:val="center"/>
            </w:pPr>
            <w:r>
              <w:t>1775,87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29,43</w:t>
            </w:r>
          </w:p>
        </w:tc>
        <w:tc>
          <w:tcPr>
            <w:tcW w:w="2891" w:type="dxa"/>
          </w:tcPr>
          <w:p w:rsidR="004A631A" w:rsidRDefault="004A631A">
            <w:pPr>
              <w:pStyle w:val="ConsPlusNormal"/>
              <w:jc w:val="center"/>
            </w:pPr>
            <w:r>
              <w:t>2038,40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29,43</w:t>
            </w:r>
          </w:p>
        </w:tc>
        <w:tc>
          <w:tcPr>
            <w:tcW w:w="2891" w:type="dxa"/>
          </w:tcPr>
          <w:p w:rsidR="004A631A" w:rsidRDefault="004A631A">
            <w:pPr>
              <w:pStyle w:val="ConsPlusNormal"/>
              <w:jc w:val="center"/>
            </w:pPr>
            <w:r>
              <w:t>2038,40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33,25</w:t>
            </w:r>
          </w:p>
        </w:tc>
        <w:tc>
          <w:tcPr>
            <w:tcW w:w="2891" w:type="dxa"/>
          </w:tcPr>
          <w:p w:rsidR="004A631A" w:rsidRDefault="004A631A">
            <w:pPr>
              <w:pStyle w:val="ConsPlusNormal"/>
              <w:jc w:val="center"/>
            </w:pPr>
            <w:r>
              <w:t>2372,18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33,25</w:t>
            </w:r>
          </w:p>
        </w:tc>
        <w:tc>
          <w:tcPr>
            <w:tcW w:w="2891" w:type="dxa"/>
          </w:tcPr>
          <w:p w:rsidR="004A631A" w:rsidRDefault="004A631A">
            <w:pPr>
              <w:pStyle w:val="ConsPlusNormal"/>
              <w:jc w:val="center"/>
            </w:pPr>
            <w:r>
              <w:t>2372,18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36,89</w:t>
            </w:r>
          </w:p>
        </w:tc>
        <w:tc>
          <w:tcPr>
            <w:tcW w:w="2891" w:type="dxa"/>
          </w:tcPr>
          <w:p w:rsidR="004A631A" w:rsidRDefault="004A631A">
            <w:pPr>
              <w:pStyle w:val="ConsPlusNormal"/>
              <w:jc w:val="center"/>
            </w:pPr>
            <w:r>
              <w:t>2655,62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42.1.7.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31,14</w:t>
            </w:r>
          </w:p>
        </w:tc>
        <w:tc>
          <w:tcPr>
            <w:tcW w:w="2891" w:type="dxa"/>
          </w:tcPr>
          <w:p w:rsidR="004A631A" w:rsidRDefault="004A631A">
            <w:pPr>
              <w:pStyle w:val="ConsPlusNormal"/>
              <w:jc w:val="center"/>
            </w:pPr>
            <w:r>
              <w:t>2291,82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31,96</w:t>
            </w:r>
          </w:p>
        </w:tc>
        <w:tc>
          <w:tcPr>
            <w:tcW w:w="2891" w:type="dxa"/>
          </w:tcPr>
          <w:p w:rsidR="004A631A" w:rsidRDefault="004A631A">
            <w:pPr>
              <w:pStyle w:val="ConsPlusNormal"/>
              <w:jc w:val="center"/>
            </w:pPr>
            <w:r>
              <w:t>2398,64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31,96</w:t>
            </w:r>
          </w:p>
        </w:tc>
        <w:tc>
          <w:tcPr>
            <w:tcW w:w="2891" w:type="dxa"/>
          </w:tcPr>
          <w:p w:rsidR="004A631A" w:rsidRDefault="004A631A">
            <w:pPr>
              <w:pStyle w:val="ConsPlusNormal"/>
              <w:jc w:val="center"/>
            </w:pPr>
            <w:r>
              <w:t>2398,64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32,58</w:t>
            </w:r>
          </w:p>
        </w:tc>
        <w:tc>
          <w:tcPr>
            <w:tcW w:w="2891" w:type="dxa"/>
          </w:tcPr>
          <w:p w:rsidR="004A631A" w:rsidRDefault="004A631A">
            <w:pPr>
              <w:pStyle w:val="ConsPlusNormal"/>
              <w:jc w:val="center"/>
            </w:pPr>
            <w:r>
              <w:t>2686,03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32,58</w:t>
            </w:r>
          </w:p>
        </w:tc>
        <w:tc>
          <w:tcPr>
            <w:tcW w:w="2891" w:type="dxa"/>
          </w:tcPr>
          <w:p w:rsidR="004A631A" w:rsidRDefault="004A631A">
            <w:pPr>
              <w:pStyle w:val="ConsPlusNormal"/>
              <w:jc w:val="center"/>
            </w:pPr>
            <w:r>
              <w:t>2675,86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33,86</w:t>
            </w:r>
          </w:p>
        </w:tc>
        <w:tc>
          <w:tcPr>
            <w:tcW w:w="2891" w:type="dxa"/>
          </w:tcPr>
          <w:p w:rsidR="004A631A" w:rsidRDefault="004A631A">
            <w:pPr>
              <w:pStyle w:val="ConsPlusNormal"/>
              <w:jc w:val="center"/>
            </w:pPr>
            <w:r>
              <w:t>2675,86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42.2.1.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32,22</w:t>
            </w:r>
          </w:p>
        </w:tc>
        <w:tc>
          <w:tcPr>
            <w:tcW w:w="2891" w:type="dxa"/>
          </w:tcPr>
          <w:p w:rsidR="004A631A" w:rsidRDefault="004A631A">
            <w:pPr>
              <w:pStyle w:val="ConsPlusNormal"/>
              <w:jc w:val="center"/>
            </w:pPr>
            <w:r>
              <w:t>2131,04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35,32</w:t>
            </w:r>
          </w:p>
        </w:tc>
        <w:tc>
          <w:tcPr>
            <w:tcW w:w="2891" w:type="dxa"/>
          </w:tcPr>
          <w:p w:rsidR="004A631A" w:rsidRDefault="004A631A">
            <w:pPr>
              <w:pStyle w:val="ConsPlusNormal"/>
              <w:jc w:val="center"/>
            </w:pPr>
            <w:r>
              <w:t>2446,08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35,32</w:t>
            </w:r>
          </w:p>
        </w:tc>
        <w:tc>
          <w:tcPr>
            <w:tcW w:w="2891" w:type="dxa"/>
          </w:tcPr>
          <w:p w:rsidR="004A631A" w:rsidRDefault="004A631A">
            <w:pPr>
              <w:pStyle w:val="ConsPlusNormal"/>
              <w:jc w:val="center"/>
            </w:pPr>
            <w:r>
              <w:t>2446,08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39,90</w:t>
            </w:r>
          </w:p>
        </w:tc>
        <w:tc>
          <w:tcPr>
            <w:tcW w:w="2891" w:type="dxa"/>
          </w:tcPr>
          <w:p w:rsidR="004A631A" w:rsidRDefault="004A631A">
            <w:pPr>
              <w:pStyle w:val="ConsPlusNormal"/>
              <w:jc w:val="center"/>
            </w:pPr>
            <w:r>
              <w:t>2846,62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40,57</w:t>
            </w:r>
          </w:p>
        </w:tc>
        <w:tc>
          <w:tcPr>
            <w:tcW w:w="2891" w:type="dxa"/>
          </w:tcPr>
          <w:p w:rsidR="004A631A" w:rsidRDefault="004A631A">
            <w:pPr>
              <w:pStyle w:val="ConsPlusNormal"/>
              <w:jc w:val="center"/>
            </w:pPr>
            <w:r>
              <w:t>2894,06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45,01</w:t>
            </w:r>
          </w:p>
        </w:tc>
        <w:tc>
          <w:tcPr>
            <w:tcW w:w="2891" w:type="dxa"/>
          </w:tcPr>
          <w:p w:rsidR="004A631A" w:rsidRDefault="004A631A">
            <w:pPr>
              <w:pStyle w:val="ConsPlusNormal"/>
              <w:jc w:val="center"/>
            </w:pPr>
            <w:r>
              <w:t>3239,86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37,37</w:t>
            </w:r>
          </w:p>
        </w:tc>
        <w:tc>
          <w:tcPr>
            <w:tcW w:w="2891" w:type="dxa"/>
          </w:tcPr>
          <w:p w:rsidR="004A631A" w:rsidRDefault="004A631A">
            <w:pPr>
              <w:pStyle w:val="ConsPlusNormal"/>
              <w:jc w:val="center"/>
            </w:pPr>
            <w:r>
              <w:t>2750,18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38,35</w:t>
            </w:r>
          </w:p>
        </w:tc>
        <w:tc>
          <w:tcPr>
            <w:tcW w:w="2891" w:type="dxa"/>
          </w:tcPr>
          <w:p w:rsidR="004A631A" w:rsidRDefault="004A631A">
            <w:pPr>
              <w:pStyle w:val="ConsPlusNormal"/>
              <w:jc w:val="center"/>
            </w:pPr>
            <w:r>
              <w:t>2878,37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38,35</w:t>
            </w:r>
          </w:p>
        </w:tc>
        <w:tc>
          <w:tcPr>
            <w:tcW w:w="2891" w:type="dxa"/>
          </w:tcPr>
          <w:p w:rsidR="004A631A" w:rsidRDefault="004A631A">
            <w:pPr>
              <w:pStyle w:val="ConsPlusNormal"/>
              <w:jc w:val="center"/>
            </w:pPr>
            <w:r>
              <w:t>2878,37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39,10</w:t>
            </w:r>
          </w:p>
        </w:tc>
        <w:tc>
          <w:tcPr>
            <w:tcW w:w="2891" w:type="dxa"/>
          </w:tcPr>
          <w:p w:rsidR="004A631A" w:rsidRDefault="004A631A">
            <w:pPr>
              <w:pStyle w:val="ConsPlusNormal"/>
              <w:jc w:val="center"/>
            </w:pPr>
            <w:r>
              <w:t>3223,24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39,10</w:t>
            </w:r>
          </w:p>
        </w:tc>
        <w:tc>
          <w:tcPr>
            <w:tcW w:w="2891" w:type="dxa"/>
          </w:tcPr>
          <w:p w:rsidR="004A631A" w:rsidRDefault="004A631A">
            <w:pPr>
              <w:pStyle w:val="ConsPlusNormal"/>
              <w:jc w:val="center"/>
            </w:pPr>
            <w:r>
              <w:t>3211,03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42.2.12.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40,63</w:t>
            </w:r>
          </w:p>
        </w:tc>
        <w:tc>
          <w:tcPr>
            <w:tcW w:w="2891" w:type="dxa"/>
          </w:tcPr>
          <w:p w:rsidR="004A631A" w:rsidRDefault="004A631A">
            <w:pPr>
              <w:pStyle w:val="ConsPlusNormal"/>
              <w:jc w:val="center"/>
            </w:pPr>
            <w:r>
              <w:t>3211,03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lastRenderedPageBreak/>
              <w:t>Сысертский муниципальный округ Свердловской области</w:t>
            </w:r>
          </w:p>
        </w:tc>
      </w:tr>
      <w:tr w:rsidR="004A631A">
        <w:tc>
          <w:tcPr>
            <w:tcW w:w="1134" w:type="dxa"/>
          </w:tcPr>
          <w:p w:rsidR="004A631A" w:rsidRDefault="004A631A">
            <w:pPr>
              <w:pStyle w:val="ConsPlusNormal"/>
              <w:outlineLvl w:val="2"/>
            </w:pPr>
            <w:r>
              <w:t>43.</w:t>
            </w:r>
          </w:p>
        </w:tc>
        <w:tc>
          <w:tcPr>
            <w:tcW w:w="12472" w:type="dxa"/>
            <w:gridSpan w:val="5"/>
          </w:tcPr>
          <w:p w:rsidR="004A631A" w:rsidRDefault="004A631A">
            <w:pPr>
              <w:pStyle w:val="ConsPlusNormal"/>
            </w:pPr>
            <w:r>
              <w:t>Общество с ограниченной ответственностью "Газпром трансгаз Екатеринбург" (город Екатеринбург)</w:t>
            </w:r>
          </w:p>
        </w:tc>
      </w:tr>
      <w:tr w:rsidR="004A631A">
        <w:tc>
          <w:tcPr>
            <w:tcW w:w="1134" w:type="dxa"/>
          </w:tcPr>
          <w:p w:rsidR="004A631A" w:rsidRDefault="004A631A">
            <w:pPr>
              <w:pStyle w:val="ConsPlusNormal"/>
            </w:pPr>
            <w:r>
              <w:t>43.1.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43.1.1.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47,38</w:t>
            </w:r>
          </w:p>
        </w:tc>
        <w:tc>
          <w:tcPr>
            <w:tcW w:w="2891" w:type="dxa"/>
          </w:tcPr>
          <w:p w:rsidR="004A631A" w:rsidRDefault="004A631A">
            <w:pPr>
              <w:pStyle w:val="ConsPlusNormal"/>
              <w:jc w:val="center"/>
            </w:pPr>
            <w:r>
              <w:t>1325,55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48,85</w:t>
            </w:r>
          </w:p>
        </w:tc>
        <w:tc>
          <w:tcPr>
            <w:tcW w:w="2891" w:type="dxa"/>
          </w:tcPr>
          <w:p w:rsidR="004A631A" w:rsidRDefault="004A631A">
            <w:pPr>
              <w:pStyle w:val="ConsPlusNormal"/>
              <w:jc w:val="center"/>
            </w:pPr>
            <w:r>
              <w:t>1607,28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48,85</w:t>
            </w:r>
          </w:p>
        </w:tc>
        <w:tc>
          <w:tcPr>
            <w:tcW w:w="2891" w:type="dxa"/>
          </w:tcPr>
          <w:p w:rsidR="004A631A" w:rsidRDefault="004A631A">
            <w:pPr>
              <w:pStyle w:val="ConsPlusNormal"/>
              <w:jc w:val="center"/>
            </w:pPr>
            <w:r>
              <w:t>1607,28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57,61</w:t>
            </w:r>
          </w:p>
        </w:tc>
        <w:tc>
          <w:tcPr>
            <w:tcW w:w="2891" w:type="dxa"/>
          </w:tcPr>
          <w:p w:rsidR="004A631A" w:rsidRDefault="004A631A">
            <w:pPr>
              <w:pStyle w:val="ConsPlusNormal"/>
              <w:jc w:val="center"/>
            </w:pPr>
            <w:r>
              <w:t>1897,42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57,61</w:t>
            </w:r>
          </w:p>
        </w:tc>
        <w:tc>
          <w:tcPr>
            <w:tcW w:w="2891" w:type="dxa"/>
          </w:tcPr>
          <w:p w:rsidR="004A631A" w:rsidRDefault="004A631A">
            <w:pPr>
              <w:pStyle w:val="ConsPlusNormal"/>
              <w:jc w:val="center"/>
            </w:pPr>
            <w:r>
              <w:t>1897,42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65,06</w:t>
            </w:r>
          </w:p>
        </w:tc>
        <w:tc>
          <w:tcPr>
            <w:tcW w:w="2891" w:type="dxa"/>
          </w:tcPr>
          <w:p w:rsidR="004A631A" w:rsidRDefault="004A631A">
            <w:pPr>
              <w:pStyle w:val="ConsPlusNormal"/>
              <w:jc w:val="center"/>
            </w:pPr>
            <w:r>
              <w:t>2207,72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51,53</w:t>
            </w:r>
          </w:p>
        </w:tc>
        <w:tc>
          <w:tcPr>
            <w:tcW w:w="2891" w:type="dxa"/>
          </w:tcPr>
          <w:p w:rsidR="004A631A" w:rsidRDefault="004A631A">
            <w:pPr>
              <w:pStyle w:val="ConsPlusNormal"/>
              <w:jc w:val="center"/>
            </w:pPr>
            <w:r>
              <w:t>2091,34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53,17</w:t>
            </w:r>
          </w:p>
        </w:tc>
        <w:tc>
          <w:tcPr>
            <w:tcW w:w="2891" w:type="dxa"/>
          </w:tcPr>
          <w:p w:rsidR="004A631A" w:rsidRDefault="004A631A">
            <w:pPr>
              <w:pStyle w:val="ConsPlusNormal"/>
              <w:jc w:val="center"/>
            </w:pPr>
            <w:r>
              <w:t>2259,51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53,17</w:t>
            </w:r>
          </w:p>
        </w:tc>
        <w:tc>
          <w:tcPr>
            <w:tcW w:w="2891" w:type="dxa"/>
          </w:tcPr>
          <w:p w:rsidR="004A631A" w:rsidRDefault="004A631A">
            <w:pPr>
              <w:pStyle w:val="ConsPlusNormal"/>
              <w:jc w:val="center"/>
            </w:pPr>
            <w:r>
              <w:t>2259,51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54,38</w:t>
            </w:r>
          </w:p>
        </w:tc>
        <w:tc>
          <w:tcPr>
            <w:tcW w:w="2891" w:type="dxa"/>
          </w:tcPr>
          <w:p w:rsidR="004A631A" w:rsidRDefault="004A631A">
            <w:pPr>
              <w:pStyle w:val="ConsPlusNormal"/>
              <w:jc w:val="center"/>
            </w:pPr>
            <w:r>
              <w:t>2794,25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54,38</w:t>
            </w:r>
          </w:p>
        </w:tc>
        <w:tc>
          <w:tcPr>
            <w:tcW w:w="2891" w:type="dxa"/>
          </w:tcPr>
          <w:p w:rsidR="004A631A" w:rsidRDefault="004A631A">
            <w:pPr>
              <w:pStyle w:val="ConsPlusNormal"/>
              <w:jc w:val="center"/>
            </w:pPr>
            <w:r>
              <w:t>2712,68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56,10</w:t>
            </w:r>
          </w:p>
        </w:tc>
        <w:tc>
          <w:tcPr>
            <w:tcW w:w="2891" w:type="dxa"/>
          </w:tcPr>
          <w:p w:rsidR="004A631A" w:rsidRDefault="004A631A">
            <w:pPr>
              <w:pStyle w:val="ConsPlusNormal"/>
              <w:jc w:val="center"/>
            </w:pPr>
            <w:r>
              <w:t>2712,68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43.2.1.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56,86</w:t>
            </w:r>
          </w:p>
        </w:tc>
        <w:tc>
          <w:tcPr>
            <w:tcW w:w="2891" w:type="dxa"/>
          </w:tcPr>
          <w:p w:rsidR="004A631A" w:rsidRDefault="004A631A">
            <w:pPr>
              <w:pStyle w:val="ConsPlusNormal"/>
              <w:jc w:val="center"/>
            </w:pPr>
            <w:r>
              <w:t>1590,66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58,62</w:t>
            </w:r>
          </w:p>
        </w:tc>
        <w:tc>
          <w:tcPr>
            <w:tcW w:w="2891" w:type="dxa"/>
          </w:tcPr>
          <w:p w:rsidR="004A631A" w:rsidRDefault="004A631A">
            <w:pPr>
              <w:pStyle w:val="ConsPlusNormal"/>
              <w:jc w:val="center"/>
            </w:pPr>
            <w:r>
              <w:t>1928,74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58,62</w:t>
            </w:r>
          </w:p>
        </w:tc>
        <w:tc>
          <w:tcPr>
            <w:tcW w:w="2891" w:type="dxa"/>
          </w:tcPr>
          <w:p w:rsidR="004A631A" w:rsidRDefault="004A631A">
            <w:pPr>
              <w:pStyle w:val="ConsPlusNormal"/>
              <w:jc w:val="center"/>
            </w:pPr>
            <w:r>
              <w:t>1928,74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43.2.4.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69,13</w:t>
            </w:r>
          </w:p>
        </w:tc>
        <w:tc>
          <w:tcPr>
            <w:tcW w:w="2891" w:type="dxa"/>
          </w:tcPr>
          <w:p w:rsidR="004A631A" w:rsidRDefault="004A631A">
            <w:pPr>
              <w:pStyle w:val="ConsPlusNormal"/>
              <w:jc w:val="center"/>
            </w:pPr>
            <w:r>
              <w:t>2276,90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70,28</w:t>
            </w:r>
          </w:p>
        </w:tc>
        <w:tc>
          <w:tcPr>
            <w:tcW w:w="2891" w:type="dxa"/>
          </w:tcPr>
          <w:p w:rsidR="004A631A" w:rsidRDefault="004A631A">
            <w:pPr>
              <w:pStyle w:val="ConsPlusNormal"/>
              <w:jc w:val="center"/>
            </w:pPr>
            <w:r>
              <w:t>2314,85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79,37</w:t>
            </w:r>
          </w:p>
        </w:tc>
        <w:tc>
          <w:tcPr>
            <w:tcW w:w="2891" w:type="dxa"/>
          </w:tcPr>
          <w:p w:rsidR="004A631A" w:rsidRDefault="004A631A">
            <w:pPr>
              <w:pStyle w:val="ConsPlusNormal"/>
              <w:jc w:val="center"/>
            </w:pPr>
            <w:r>
              <w:t>2693,42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61,84</w:t>
            </w:r>
          </w:p>
        </w:tc>
        <w:tc>
          <w:tcPr>
            <w:tcW w:w="2891" w:type="dxa"/>
          </w:tcPr>
          <w:p w:rsidR="004A631A" w:rsidRDefault="004A631A">
            <w:pPr>
              <w:pStyle w:val="ConsPlusNormal"/>
              <w:jc w:val="center"/>
            </w:pPr>
            <w:r>
              <w:t>2509,61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63,80</w:t>
            </w:r>
          </w:p>
        </w:tc>
        <w:tc>
          <w:tcPr>
            <w:tcW w:w="2891" w:type="dxa"/>
          </w:tcPr>
          <w:p w:rsidR="004A631A" w:rsidRDefault="004A631A">
            <w:pPr>
              <w:pStyle w:val="ConsPlusNormal"/>
              <w:jc w:val="center"/>
            </w:pPr>
            <w:r>
              <w:t>2711,41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63,80</w:t>
            </w:r>
          </w:p>
        </w:tc>
        <w:tc>
          <w:tcPr>
            <w:tcW w:w="2891" w:type="dxa"/>
          </w:tcPr>
          <w:p w:rsidR="004A631A" w:rsidRDefault="004A631A">
            <w:pPr>
              <w:pStyle w:val="ConsPlusNormal"/>
              <w:jc w:val="center"/>
            </w:pPr>
            <w:r>
              <w:t>2711,41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65,26</w:t>
            </w:r>
          </w:p>
        </w:tc>
        <w:tc>
          <w:tcPr>
            <w:tcW w:w="2891" w:type="dxa"/>
          </w:tcPr>
          <w:p w:rsidR="004A631A" w:rsidRDefault="004A631A">
            <w:pPr>
              <w:pStyle w:val="ConsPlusNormal"/>
              <w:jc w:val="center"/>
            </w:pPr>
            <w:r>
              <w:t>3353,10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65,26</w:t>
            </w:r>
          </w:p>
        </w:tc>
        <w:tc>
          <w:tcPr>
            <w:tcW w:w="2891" w:type="dxa"/>
          </w:tcPr>
          <w:p w:rsidR="004A631A" w:rsidRDefault="004A631A">
            <w:pPr>
              <w:pStyle w:val="ConsPlusNormal"/>
              <w:jc w:val="center"/>
            </w:pPr>
            <w:r>
              <w:t>3255,22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43.2.12.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67,32</w:t>
            </w:r>
          </w:p>
        </w:tc>
        <w:tc>
          <w:tcPr>
            <w:tcW w:w="2891" w:type="dxa"/>
          </w:tcPr>
          <w:p w:rsidR="004A631A" w:rsidRDefault="004A631A">
            <w:pPr>
              <w:pStyle w:val="ConsPlusNormal"/>
              <w:jc w:val="center"/>
            </w:pPr>
            <w:r>
              <w:t>3255,22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Тавдинский муниципальный округ Свердловской области</w:t>
            </w:r>
          </w:p>
        </w:tc>
      </w:tr>
      <w:tr w:rsidR="004A631A">
        <w:tc>
          <w:tcPr>
            <w:tcW w:w="1134" w:type="dxa"/>
          </w:tcPr>
          <w:p w:rsidR="004A631A" w:rsidRDefault="004A631A">
            <w:pPr>
              <w:pStyle w:val="ConsPlusNormal"/>
              <w:outlineLvl w:val="2"/>
            </w:pPr>
            <w:r>
              <w:t>44.</w:t>
            </w:r>
          </w:p>
        </w:tc>
        <w:tc>
          <w:tcPr>
            <w:tcW w:w="12472" w:type="dxa"/>
            <w:gridSpan w:val="5"/>
          </w:tcPr>
          <w:p w:rsidR="004A631A" w:rsidRDefault="004A631A">
            <w:pPr>
              <w:pStyle w:val="ConsPlusNormal"/>
            </w:pPr>
            <w:r>
              <w:t>Акционерное общество "Регионгаз-инвест" (город Екатеринбург)</w:t>
            </w:r>
          </w:p>
        </w:tc>
      </w:tr>
      <w:tr w:rsidR="004A631A">
        <w:tc>
          <w:tcPr>
            <w:tcW w:w="1134" w:type="dxa"/>
          </w:tcPr>
          <w:p w:rsidR="004A631A" w:rsidRDefault="004A631A">
            <w:pPr>
              <w:pStyle w:val="ConsPlusNormal"/>
            </w:pPr>
            <w:r>
              <w:t>44.1.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44.1.1.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45,05</w:t>
            </w:r>
          </w:p>
        </w:tc>
        <w:tc>
          <w:tcPr>
            <w:tcW w:w="2891" w:type="dxa"/>
          </w:tcPr>
          <w:p w:rsidR="004A631A" w:rsidRDefault="004A631A">
            <w:pPr>
              <w:pStyle w:val="ConsPlusNormal"/>
              <w:jc w:val="center"/>
            </w:pPr>
            <w:r>
              <w:t>2080,74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51,82</w:t>
            </w:r>
          </w:p>
        </w:tc>
        <w:tc>
          <w:tcPr>
            <w:tcW w:w="2891" w:type="dxa"/>
          </w:tcPr>
          <w:p w:rsidR="004A631A" w:rsidRDefault="004A631A">
            <w:pPr>
              <w:pStyle w:val="ConsPlusNormal"/>
              <w:jc w:val="center"/>
            </w:pPr>
            <w:r>
              <w:t>2295,70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51,82</w:t>
            </w:r>
          </w:p>
        </w:tc>
        <w:tc>
          <w:tcPr>
            <w:tcW w:w="2891" w:type="dxa"/>
          </w:tcPr>
          <w:p w:rsidR="004A631A" w:rsidRDefault="004A631A">
            <w:pPr>
              <w:pStyle w:val="ConsPlusNormal"/>
              <w:jc w:val="center"/>
            </w:pPr>
            <w:r>
              <w:t>2295,70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44.1.4.</w:t>
            </w:r>
          </w:p>
        </w:tc>
        <w:tc>
          <w:tcPr>
            <w:tcW w:w="2778" w:type="dxa"/>
          </w:tcPr>
          <w:p w:rsidR="004A631A" w:rsidRDefault="004A631A">
            <w:pPr>
              <w:pStyle w:val="ConsPlusNormal"/>
              <w:jc w:val="center"/>
            </w:pPr>
            <w:r>
              <w:t>с 01.07.2025 по 13.10.2025</w:t>
            </w:r>
          </w:p>
        </w:tc>
        <w:tc>
          <w:tcPr>
            <w:tcW w:w="2211" w:type="dxa"/>
          </w:tcPr>
          <w:p w:rsidR="004A631A" w:rsidRDefault="004A631A">
            <w:pPr>
              <w:pStyle w:val="ConsPlusNormal"/>
              <w:jc w:val="center"/>
            </w:pPr>
            <w:r>
              <w:t>63,22</w:t>
            </w:r>
          </w:p>
        </w:tc>
        <w:tc>
          <w:tcPr>
            <w:tcW w:w="2891" w:type="dxa"/>
          </w:tcPr>
          <w:p w:rsidR="004A631A" w:rsidRDefault="004A631A">
            <w:pPr>
              <w:pStyle w:val="ConsPlusNormal"/>
              <w:jc w:val="center"/>
            </w:pPr>
            <w:r>
              <w:t>2634,28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44.1.4.1.</w:t>
            </w:r>
          </w:p>
        </w:tc>
        <w:tc>
          <w:tcPr>
            <w:tcW w:w="2778" w:type="dxa"/>
          </w:tcPr>
          <w:p w:rsidR="004A631A" w:rsidRDefault="004A631A">
            <w:pPr>
              <w:pStyle w:val="ConsPlusNormal"/>
              <w:jc w:val="center"/>
            </w:pPr>
            <w:r>
              <w:t>с 14.10.2025 по 31.12.2025</w:t>
            </w:r>
          </w:p>
        </w:tc>
        <w:tc>
          <w:tcPr>
            <w:tcW w:w="2211" w:type="dxa"/>
          </w:tcPr>
          <w:p w:rsidR="004A631A" w:rsidRDefault="004A631A">
            <w:pPr>
              <w:pStyle w:val="ConsPlusNormal"/>
              <w:jc w:val="center"/>
            </w:pPr>
            <w:r>
              <w:t>63,22</w:t>
            </w:r>
          </w:p>
        </w:tc>
        <w:tc>
          <w:tcPr>
            <w:tcW w:w="2891" w:type="dxa"/>
          </w:tcPr>
          <w:p w:rsidR="004A631A" w:rsidRDefault="004A631A">
            <w:pPr>
              <w:pStyle w:val="ConsPlusNormal"/>
              <w:jc w:val="center"/>
            </w:pPr>
            <w:r>
              <w:t>2362,16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63,22</w:t>
            </w:r>
          </w:p>
        </w:tc>
        <w:tc>
          <w:tcPr>
            <w:tcW w:w="2891" w:type="dxa"/>
          </w:tcPr>
          <w:p w:rsidR="004A631A" w:rsidRDefault="004A631A">
            <w:pPr>
              <w:pStyle w:val="ConsPlusNormal"/>
              <w:jc w:val="center"/>
            </w:pPr>
            <w:r>
              <w:t>2362,16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72,41</w:t>
            </w:r>
          </w:p>
        </w:tc>
        <w:tc>
          <w:tcPr>
            <w:tcW w:w="2891" w:type="dxa"/>
          </w:tcPr>
          <w:p w:rsidR="004A631A" w:rsidRDefault="004A631A">
            <w:pPr>
              <w:pStyle w:val="ConsPlusNormal"/>
              <w:jc w:val="center"/>
            </w:pPr>
            <w:r>
              <w:t>2527,45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44.1.7.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46,30</w:t>
            </w:r>
          </w:p>
        </w:tc>
        <w:tc>
          <w:tcPr>
            <w:tcW w:w="2891" w:type="dxa"/>
          </w:tcPr>
          <w:p w:rsidR="004A631A" w:rsidRDefault="004A631A">
            <w:pPr>
              <w:pStyle w:val="ConsPlusNormal"/>
              <w:jc w:val="center"/>
            </w:pPr>
            <w:r>
              <w:t>2312,86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48,62</w:t>
            </w:r>
          </w:p>
        </w:tc>
        <w:tc>
          <w:tcPr>
            <w:tcW w:w="2891" w:type="dxa"/>
          </w:tcPr>
          <w:p w:rsidR="004A631A" w:rsidRDefault="004A631A">
            <w:pPr>
              <w:pStyle w:val="ConsPlusNormal"/>
              <w:jc w:val="center"/>
            </w:pPr>
            <w:r>
              <w:t>2405,37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48,62</w:t>
            </w:r>
          </w:p>
        </w:tc>
        <w:tc>
          <w:tcPr>
            <w:tcW w:w="2891" w:type="dxa"/>
          </w:tcPr>
          <w:p w:rsidR="004A631A" w:rsidRDefault="004A631A">
            <w:pPr>
              <w:pStyle w:val="ConsPlusNormal"/>
              <w:jc w:val="center"/>
            </w:pPr>
            <w:r>
              <w:t>2405,37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50,81</w:t>
            </w:r>
          </w:p>
        </w:tc>
        <w:tc>
          <w:tcPr>
            <w:tcW w:w="2891" w:type="dxa"/>
          </w:tcPr>
          <w:p w:rsidR="004A631A" w:rsidRDefault="004A631A">
            <w:pPr>
              <w:pStyle w:val="ConsPlusNormal"/>
              <w:jc w:val="center"/>
            </w:pPr>
            <w:r>
              <w:t>2501,59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49,30</w:t>
            </w:r>
          </w:p>
        </w:tc>
        <w:tc>
          <w:tcPr>
            <w:tcW w:w="2891" w:type="dxa"/>
          </w:tcPr>
          <w:p w:rsidR="004A631A" w:rsidRDefault="004A631A">
            <w:pPr>
              <w:pStyle w:val="ConsPlusNormal"/>
              <w:jc w:val="center"/>
            </w:pPr>
            <w:r>
              <w:t>2501,59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49,30</w:t>
            </w:r>
          </w:p>
        </w:tc>
        <w:tc>
          <w:tcPr>
            <w:tcW w:w="2891" w:type="dxa"/>
          </w:tcPr>
          <w:p w:rsidR="004A631A" w:rsidRDefault="004A631A">
            <w:pPr>
              <w:pStyle w:val="ConsPlusNormal"/>
              <w:jc w:val="center"/>
            </w:pPr>
            <w:r>
              <w:t>2601,65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44.2.1.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54,06</w:t>
            </w:r>
          </w:p>
        </w:tc>
        <w:tc>
          <w:tcPr>
            <w:tcW w:w="2891" w:type="dxa"/>
          </w:tcPr>
          <w:p w:rsidR="004A631A" w:rsidRDefault="004A631A">
            <w:pPr>
              <w:pStyle w:val="ConsPlusNormal"/>
              <w:jc w:val="center"/>
            </w:pPr>
            <w:r>
              <w:t>2496,89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62,18</w:t>
            </w:r>
          </w:p>
        </w:tc>
        <w:tc>
          <w:tcPr>
            <w:tcW w:w="2891" w:type="dxa"/>
          </w:tcPr>
          <w:p w:rsidR="004A631A" w:rsidRDefault="004A631A">
            <w:pPr>
              <w:pStyle w:val="ConsPlusNormal"/>
              <w:jc w:val="center"/>
            </w:pPr>
            <w:r>
              <w:t>2754,84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62,18</w:t>
            </w:r>
          </w:p>
        </w:tc>
        <w:tc>
          <w:tcPr>
            <w:tcW w:w="2891" w:type="dxa"/>
          </w:tcPr>
          <w:p w:rsidR="004A631A" w:rsidRDefault="004A631A">
            <w:pPr>
              <w:pStyle w:val="ConsPlusNormal"/>
              <w:jc w:val="center"/>
            </w:pPr>
            <w:r>
              <w:t>2754,84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44.2.4.</w:t>
            </w:r>
          </w:p>
        </w:tc>
        <w:tc>
          <w:tcPr>
            <w:tcW w:w="2778" w:type="dxa"/>
          </w:tcPr>
          <w:p w:rsidR="004A631A" w:rsidRDefault="004A631A">
            <w:pPr>
              <w:pStyle w:val="ConsPlusNormal"/>
              <w:jc w:val="center"/>
            </w:pPr>
            <w:r>
              <w:t>с 01.07.2025 по 13.10.2025</w:t>
            </w:r>
          </w:p>
        </w:tc>
        <w:tc>
          <w:tcPr>
            <w:tcW w:w="2211" w:type="dxa"/>
          </w:tcPr>
          <w:p w:rsidR="004A631A" w:rsidRDefault="004A631A">
            <w:pPr>
              <w:pStyle w:val="ConsPlusNormal"/>
              <w:jc w:val="center"/>
            </w:pPr>
            <w:r>
              <w:t>75,86</w:t>
            </w:r>
          </w:p>
        </w:tc>
        <w:tc>
          <w:tcPr>
            <w:tcW w:w="2891" w:type="dxa"/>
          </w:tcPr>
          <w:p w:rsidR="004A631A" w:rsidRDefault="004A631A">
            <w:pPr>
              <w:pStyle w:val="ConsPlusNormal"/>
              <w:jc w:val="center"/>
            </w:pPr>
            <w:r>
              <w:t>3161,14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44.2.4.2.</w:t>
            </w:r>
          </w:p>
        </w:tc>
        <w:tc>
          <w:tcPr>
            <w:tcW w:w="2778" w:type="dxa"/>
          </w:tcPr>
          <w:p w:rsidR="004A631A" w:rsidRDefault="004A631A">
            <w:pPr>
              <w:pStyle w:val="ConsPlusNormal"/>
              <w:jc w:val="center"/>
            </w:pPr>
            <w:r>
              <w:t>с 14.10.2025 по 31.12.2025</w:t>
            </w:r>
          </w:p>
        </w:tc>
        <w:tc>
          <w:tcPr>
            <w:tcW w:w="2211" w:type="dxa"/>
          </w:tcPr>
          <w:p w:rsidR="004A631A" w:rsidRDefault="004A631A">
            <w:pPr>
              <w:pStyle w:val="ConsPlusNormal"/>
              <w:jc w:val="center"/>
            </w:pPr>
            <w:r>
              <w:t>75,86</w:t>
            </w:r>
          </w:p>
        </w:tc>
        <w:tc>
          <w:tcPr>
            <w:tcW w:w="2891" w:type="dxa"/>
          </w:tcPr>
          <w:p w:rsidR="004A631A" w:rsidRDefault="004A631A">
            <w:pPr>
              <w:pStyle w:val="ConsPlusNormal"/>
              <w:jc w:val="center"/>
            </w:pPr>
            <w:r>
              <w:t>2834,59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77,13</w:t>
            </w:r>
          </w:p>
        </w:tc>
        <w:tc>
          <w:tcPr>
            <w:tcW w:w="2891" w:type="dxa"/>
          </w:tcPr>
          <w:p w:rsidR="004A631A" w:rsidRDefault="004A631A">
            <w:pPr>
              <w:pStyle w:val="ConsPlusNormal"/>
              <w:jc w:val="center"/>
            </w:pPr>
            <w:r>
              <w:t>2881,84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88,34</w:t>
            </w:r>
          </w:p>
        </w:tc>
        <w:tc>
          <w:tcPr>
            <w:tcW w:w="2891" w:type="dxa"/>
          </w:tcPr>
          <w:p w:rsidR="004A631A" w:rsidRDefault="004A631A">
            <w:pPr>
              <w:pStyle w:val="ConsPlusNormal"/>
              <w:jc w:val="center"/>
            </w:pPr>
            <w:r>
              <w:t>3083,49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55,56</w:t>
            </w:r>
          </w:p>
        </w:tc>
        <w:tc>
          <w:tcPr>
            <w:tcW w:w="2891" w:type="dxa"/>
          </w:tcPr>
          <w:p w:rsidR="004A631A" w:rsidRDefault="004A631A">
            <w:pPr>
              <w:pStyle w:val="ConsPlusNormal"/>
              <w:jc w:val="center"/>
            </w:pPr>
            <w:r>
              <w:t>2775,43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58,34</w:t>
            </w:r>
          </w:p>
        </w:tc>
        <w:tc>
          <w:tcPr>
            <w:tcW w:w="2891" w:type="dxa"/>
          </w:tcPr>
          <w:p w:rsidR="004A631A" w:rsidRDefault="004A631A">
            <w:pPr>
              <w:pStyle w:val="ConsPlusNormal"/>
              <w:jc w:val="center"/>
            </w:pPr>
            <w:r>
              <w:t>2886,44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58,34</w:t>
            </w:r>
          </w:p>
        </w:tc>
        <w:tc>
          <w:tcPr>
            <w:tcW w:w="2891" w:type="dxa"/>
          </w:tcPr>
          <w:p w:rsidR="004A631A" w:rsidRDefault="004A631A">
            <w:pPr>
              <w:pStyle w:val="ConsPlusNormal"/>
              <w:jc w:val="center"/>
            </w:pPr>
            <w:r>
              <w:t>2886,44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60,97</w:t>
            </w:r>
          </w:p>
        </w:tc>
        <w:tc>
          <w:tcPr>
            <w:tcW w:w="2891" w:type="dxa"/>
          </w:tcPr>
          <w:p w:rsidR="004A631A" w:rsidRDefault="004A631A">
            <w:pPr>
              <w:pStyle w:val="ConsPlusNormal"/>
              <w:jc w:val="center"/>
            </w:pPr>
            <w:r>
              <w:t>3001,91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44.2.11.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59,16</w:t>
            </w:r>
          </w:p>
        </w:tc>
        <w:tc>
          <w:tcPr>
            <w:tcW w:w="2891" w:type="dxa"/>
          </w:tcPr>
          <w:p w:rsidR="004A631A" w:rsidRDefault="004A631A">
            <w:pPr>
              <w:pStyle w:val="ConsPlusNormal"/>
              <w:jc w:val="center"/>
            </w:pPr>
            <w:r>
              <w:t>3001,91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44.2.12.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59,16</w:t>
            </w:r>
          </w:p>
        </w:tc>
        <w:tc>
          <w:tcPr>
            <w:tcW w:w="2891" w:type="dxa"/>
          </w:tcPr>
          <w:p w:rsidR="004A631A" w:rsidRDefault="004A631A">
            <w:pPr>
              <w:pStyle w:val="ConsPlusNormal"/>
              <w:jc w:val="center"/>
            </w:pPr>
            <w:r>
              <w:t>3121,98</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Талицкий муниципальный округ Свердловской области</w:t>
            </w:r>
          </w:p>
        </w:tc>
      </w:tr>
      <w:tr w:rsidR="004A631A">
        <w:tc>
          <w:tcPr>
            <w:tcW w:w="1134" w:type="dxa"/>
          </w:tcPr>
          <w:p w:rsidR="004A631A" w:rsidRDefault="004A631A">
            <w:pPr>
              <w:pStyle w:val="ConsPlusNormal"/>
              <w:outlineLvl w:val="2"/>
            </w:pPr>
            <w:r>
              <w:t>45.</w:t>
            </w:r>
          </w:p>
        </w:tc>
        <w:tc>
          <w:tcPr>
            <w:tcW w:w="12472" w:type="dxa"/>
            <w:gridSpan w:val="5"/>
          </w:tcPr>
          <w:p w:rsidR="004A631A" w:rsidRDefault="004A631A">
            <w:pPr>
              <w:pStyle w:val="ConsPlusNormal"/>
            </w:pPr>
            <w:r>
              <w:t>Муниципальное унитарное предприятие Талицкого городского округа "Теплоресурс" (город Талица)</w:t>
            </w:r>
          </w:p>
        </w:tc>
      </w:tr>
      <w:tr w:rsidR="004A631A">
        <w:tc>
          <w:tcPr>
            <w:tcW w:w="1134" w:type="dxa"/>
          </w:tcPr>
          <w:p w:rsidR="004A631A" w:rsidRDefault="004A631A">
            <w:pPr>
              <w:pStyle w:val="ConsPlusNormal"/>
            </w:pPr>
            <w:r>
              <w:t>45.1.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45.1.1.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20,33</w:t>
            </w:r>
          </w:p>
        </w:tc>
        <w:tc>
          <w:tcPr>
            <w:tcW w:w="2891" w:type="dxa"/>
          </w:tcPr>
          <w:p w:rsidR="004A631A" w:rsidRDefault="004A631A">
            <w:pPr>
              <w:pStyle w:val="ConsPlusNormal"/>
              <w:jc w:val="center"/>
            </w:pPr>
            <w:r>
              <w:t>1298,14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21,27</w:t>
            </w:r>
          </w:p>
        </w:tc>
        <w:tc>
          <w:tcPr>
            <w:tcW w:w="2891" w:type="dxa"/>
          </w:tcPr>
          <w:p w:rsidR="004A631A" w:rsidRDefault="004A631A">
            <w:pPr>
              <w:pStyle w:val="ConsPlusNormal"/>
              <w:jc w:val="center"/>
            </w:pPr>
            <w:r>
              <w:t>1450,66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21,27</w:t>
            </w:r>
          </w:p>
        </w:tc>
        <w:tc>
          <w:tcPr>
            <w:tcW w:w="2891" w:type="dxa"/>
          </w:tcPr>
          <w:p w:rsidR="004A631A" w:rsidRDefault="004A631A">
            <w:pPr>
              <w:pStyle w:val="ConsPlusNormal"/>
              <w:jc w:val="center"/>
            </w:pPr>
            <w:r>
              <w:t>1398,24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25,99</w:t>
            </w:r>
          </w:p>
        </w:tc>
        <w:tc>
          <w:tcPr>
            <w:tcW w:w="2891" w:type="dxa"/>
          </w:tcPr>
          <w:p w:rsidR="004A631A" w:rsidRDefault="004A631A">
            <w:pPr>
              <w:pStyle w:val="ConsPlusNormal"/>
              <w:jc w:val="center"/>
            </w:pPr>
            <w:r>
              <w:t>1398,24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25,16</w:t>
            </w:r>
          </w:p>
        </w:tc>
        <w:tc>
          <w:tcPr>
            <w:tcW w:w="2891" w:type="dxa"/>
          </w:tcPr>
          <w:p w:rsidR="004A631A" w:rsidRDefault="004A631A">
            <w:pPr>
              <w:pStyle w:val="ConsPlusNormal"/>
              <w:jc w:val="center"/>
            </w:pPr>
            <w:r>
              <w:t>1398,24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28,55</w:t>
            </w:r>
          </w:p>
        </w:tc>
        <w:tc>
          <w:tcPr>
            <w:tcW w:w="2891" w:type="dxa"/>
          </w:tcPr>
          <w:p w:rsidR="004A631A" w:rsidRDefault="004A631A">
            <w:pPr>
              <w:pStyle w:val="ConsPlusNormal"/>
              <w:jc w:val="center"/>
            </w:pPr>
            <w:r>
              <w:t>1532,49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23,56</w:t>
            </w:r>
          </w:p>
        </w:tc>
        <w:tc>
          <w:tcPr>
            <w:tcW w:w="2891" w:type="dxa"/>
          </w:tcPr>
          <w:p w:rsidR="004A631A" w:rsidRDefault="004A631A">
            <w:pPr>
              <w:pStyle w:val="ConsPlusNormal"/>
              <w:jc w:val="center"/>
            </w:pPr>
            <w:r>
              <w:t>1639,70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24,62</w:t>
            </w:r>
          </w:p>
        </w:tc>
        <w:tc>
          <w:tcPr>
            <w:tcW w:w="2891" w:type="dxa"/>
          </w:tcPr>
          <w:p w:rsidR="004A631A" w:rsidRDefault="004A631A">
            <w:pPr>
              <w:pStyle w:val="ConsPlusNormal"/>
              <w:jc w:val="center"/>
            </w:pPr>
            <w:r>
              <w:t>1639,70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24,62</w:t>
            </w:r>
          </w:p>
        </w:tc>
        <w:tc>
          <w:tcPr>
            <w:tcW w:w="2891" w:type="dxa"/>
          </w:tcPr>
          <w:p w:rsidR="004A631A" w:rsidRDefault="004A631A">
            <w:pPr>
              <w:pStyle w:val="ConsPlusNormal"/>
              <w:jc w:val="center"/>
            </w:pPr>
            <w:r>
              <w:t>1639,70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25,73</w:t>
            </w:r>
          </w:p>
        </w:tc>
        <w:tc>
          <w:tcPr>
            <w:tcW w:w="2891" w:type="dxa"/>
          </w:tcPr>
          <w:p w:rsidR="004A631A" w:rsidRDefault="004A631A">
            <w:pPr>
              <w:pStyle w:val="ConsPlusNormal"/>
              <w:jc w:val="center"/>
            </w:pPr>
            <w:r>
              <w:t>1705,29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25,73</w:t>
            </w:r>
          </w:p>
        </w:tc>
        <w:tc>
          <w:tcPr>
            <w:tcW w:w="2891" w:type="dxa"/>
          </w:tcPr>
          <w:p w:rsidR="004A631A" w:rsidRDefault="004A631A">
            <w:pPr>
              <w:pStyle w:val="ConsPlusNormal"/>
              <w:jc w:val="center"/>
            </w:pPr>
            <w:r>
              <w:t>1705,29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26,89</w:t>
            </w:r>
          </w:p>
        </w:tc>
        <w:tc>
          <w:tcPr>
            <w:tcW w:w="2891" w:type="dxa"/>
          </w:tcPr>
          <w:p w:rsidR="004A631A" w:rsidRDefault="004A631A">
            <w:pPr>
              <w:pStyle w:val="ConsPlusNormal"/>
              <w:jc w:val="center"/>
            </w:pPr>
            <w:r>
              <w:t>1773,50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45.2.1.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24,40</w:t>
            </w:r>
          </w:p>
        </w:tc>
        <w:tc>
          <w:tcPr>
            <w:tcW w:w="2891" w:type="dxa"/>
          </w:tcPr>
          <w:p w:rsidR="004A631A" w:rsidRDefault="004A631A">
            <w:pPr>
              <w:pStyle w:val="ConsPlusNormal"/>
              <w:jc w:val="center"/>
            </w:pPr>
            <w:r>
              <w:t>1557,77</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25,52</w:t>
            </w:r>
          </w:p>
        </w:tc>
        <w:tc>
          <w:tcPr>
            <w:tcW w:w="2891" w:type="dxa"/>
          </w:tcPr>
          <w:p w:rsidR="004A631A" w:rsidRDefault="004A631A">
            <w:pPr>
              <w:pStyle w:val="ConsPlusNormal"/>
              <w:jc w:val="center"/>
            </w:pPr>
            <w:r>
              <w:t>1740,79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45.2.3.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25,52</w:t>
            </w:r>
          </w:p>
        </w:tc>
        <w:tc>
          <w:tcPr>
            <w:tcW w:w="2891" w:type="dxa"/>
          </w:tcPr>
          <w:p w:rsidR="004A631A" w:rsidRDefault="004A631A">
            <w:pPr>
              <w:pStyle w:val="ConsPlusNormal"/>
              <w:jc w:val="center"/>
            </w:pPr>
            <w:r>
              <w:t>1677,89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31,19</w:t>
            </w:r>
          </w:p>
        </w:tc>
        <w:tc>
          <w:tcPr>
            <w:tcW w:w="2891" w:type="dxa"/>
          </w:tcPr>
          <w:p w:rsidR="004A631A" w:rsidRDefault="004A631A">
            <w:pPr>
              <w:pStyle w:val="ConsPlusNormal"/>
              <w:jc w:val="center"/>
            </w:pPr>
            <w:r>
              <w:t>1677,89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30,70</w:t>
            </w:r>
          </w:p>
        </w:tc>
        <w:tc>
          <w:tcPr>
            <w:tcW w:w="2891" w:type="dxa"/>
          </w:tcPr>
          <w:p w:rsidR="004A631A" w:rsidRDefault="004A631A">
            <w:pPr>
              <w:pStyle w:val="ConsPlusNormal"/>
              <w:jc w:val="center"/>
            </w:pPr>
            <w:r>
              <w:t>1705,85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34,83</w:t>
            </w:r>
          </w:p>
        </w:tc>
        <w:tc>
          <w:tcPr>
            <w:tcW w:w="2891" w:type="dxa"/>
          </w:tcPr>
          <w:p w:rsidR="004A631A" w:rsidRDefault="004A631A">
            <w:pPr>
              <w:pStyle w:val="ConsPlusNormal"/>
              <w:jc w:val="center"/>
            </w:pPr>
            <w:r>
              <w:t>1869,64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28,27</w:t>
            </w:r>
          </w:p>
        </w:tc>
        <w:tc>
          <w:tcPr>
            <w:tcW w:w="2891" w:type="dxa"/>
          </w:tcPr>
          <w:p w:rsidR="004A631A" w:rsidRDefault="004A631A">
            <w:pPr>
              <w:pStyle w:val="ConsPlusNormal"/>
              <w:jc w:val="center"/>
            </w:pPr>
            <w:r>
              <w:t>1967,64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29,54</w:t>
            </w:r>
          </w:p>
        </w:tc>
        <w:tc>
          <w:tcPr>
            <w:tcW w:w="2891" w:type="dxa"/>
          </w:tcPr>
          <w:p w:rsidR="004A631A" w:rsidRDefault="004A631A">
            <w:pPr>
              <w:pStyle w:val="ConsPlusNormal"/>
              <w:jc w:val="center"/>
            </w:pPr>
            <w:r>
              <w:t>1967,64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29,54</w:t>
            </w:r>
          </w:p>
        </w:tc>
        <w:tc>
          <w:tcPr>
            <w:tcW w:w="2891" w:type="dxa"/>
          </w:tcPr>
          <w:p w:rsidR="004A631A" w:rsidRDefault="004A631A">
            <w:pPr>
              <w:pStyle w:val="ConsPlusNormal"/>
              <w:jc w:val="center"/>
            </w:pPr>
            <w:r>
              <w:t>1967,64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30,88</w:t>
            </w:r>
          </w:p>
        </w:tc>
        <w:tc>
          <w:tcPr>
            <w:tcW w:w="2891" w:type="dxa"/>
          </w:tcPr>
          <w:p w:rsidR="004A631A" w:rsidRDefault="004A631A">
            <w:pPr>
              <w:pStyle w:val="ConsPlusNormal"/>
              <w:jc w:val="center"/>
            </w:pPr>
            <w:r>
              <w:t>2046,35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30,88</w:t>
            </w:r>
          </w:p>
        </w:tc>
        <w:tc>
          <w:tcPr>
            <w:tcW w:w="2891" w:type="dxa"/>
          </w:tcPr>
          <w:p w:rsidR="004A631A" w:rsidRDefault="004A631A">
            <w:pPr>
              <w:pStyle w:val="ConsPlusNormal"/>
              <w:jc w:val="center"/>
            </w:pPr>
            <w:r>
              <w:t>2046,35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45.2.12.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32,27</w:t>
            </w:r>
          </w:p>
        </w:tc>
        <w:tc>
          <w:tcPr>
            <w:tcW w:w="2891" w:type="dxa"/>
          </w:tcPr>
          <w:p w:rsidR="004A631A" w:rsidRDefault="004A631A">
            <w:pPr>
              <w:pStyle w:val="ConsPlusNormal"/>
              <w:jc w:val="center"/>
            </w:pPr>
            <w:r>
              <w:t>2128,20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3606" w:type="dxa"/>
            <w:gridSpan w:val="6"/>
          </w:tcPr>
          <w:p w:rsidR="004A631A" w:rsidRDefault="004A631A">
            <w:pPr>
              <w:pStyle w:val="ConsPlusNormal"/>
              <w:outlineLvl w:val="1"/>
            </w:pPr>
            <w:r>
              <w:t>Свердловская область</w:t>
            </w:r>
          </w:p>
        </w:tc>
      </w:tr>
      <w:tr w:rsidR="004A631A">
        <w:tc>
          <w:tcPr>
            <w:tcW w:w="1134" w:type="dxa"/>
          </w:tcPr>
          <w:p w:rsidR="004A631A" w:rsidRDefault="004A631A">
            <w:pPr>
              <w:pStyle w:val="ConsPlusNormal"/>
              <w:outlineLvl w:val="2"/>
            </w:pPr>
            <w:r>
              <w:t>46.</w:t>
            </w:r>
          </w:p>
        </w:tc>
        <w:tc>
          <w:tcPr>
            <w:tcW w:w="12472" w:type="dxa"/>
            <w:gridSpan w:val="5"/>
          </w:tcPr>
          <w:p w:rsidR="004A631A" w:rsidRDefault="004A631A">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4A631A">
        <w:tc>
          <w:tcPr>
            <w:tcW w:w="1134" w:type="dxa"/>
          </w:tcPr>
          <w:p w:rsidR="004A631A" w:rsidRDefault="004A631A">
            <w:pPr>
              <w:pStyle w:val="ConsPlusNormal"/>
            </w:pPr>
            <w:r>
              <w:t>46.1.</w:t>
            </w:r>
          </w:p>
        </w:tc>
        <w:tc>
          <w:tcPr>
            <w:tcW w:w="12472" w:type="dxa"/>
            <w:gridSpan w:val="5"/>
          </w:tcPr>
          <w:p w:rsidR="004A631A" w:rsidRDefault="004A631A">
            <w:pPr>
              <w:pStyle w:val="ConsPlusNormal"/>
            </w:pPr>
            <w:r>
              <w:t>Горячая вода</w:t>
            </w:r>
          </w:p>
        </w:tc>
      </w:tr>
      <w:tr w:rsidR="004A631A">
        <w:tc>
          <w:tcPr>
            <w:tcW w:w="1134" w:type="dxa"/>
          </w:tcPr>
          <w:p w:rsidR="004A631A" w:rsidRDefault="004A631A">
            <w:pPr>
              <w:pStyle w:val="ConsPlusNormal"/>
            </w:pPr>
            <w:r>
              <w:t>46.1.1.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23,19</w:t>
            </w:r>
          </w:p>
        </w:tc>
        <w:tc>
          <w:tcPr>
            <w:tcW w:w="2891" w:type="dxa"/>
          </w:tcPr>
          <w:p w:rsidR="004A631A" w:rsidRDefault="004A631A">
            <w:pPr>
              <w:pStyle w:val="ConsPlusNormal"/>
              <w:jc w:val="center"/>
            </w:pPr>
            <w:r>
              <w:t>1831,59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46.1.2.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26,35</w:t>
            </w:r>
          </w:p>
        </w:tc>
        <w:tc>
          <w:tcPr>
            <w:tcW w:w="2891" w:type="dxa"/>
          </w:tcPr>
          <w:p w:rsidR="004A631A" w:rsidRDefault="004A631A">
            <w:pPr>
              <w:pStyle w:val="ConsPlusNormal"/>
              <w:jc w:val="center"/>
            </w:pPr>
            <w:r>
              <w:t>2010,05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46.1.3.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26,35</w:t>
            </w:r>
          </w:p>
        </w:tc>
        <w:tc>
          <w:tcPr>
            <w:tcW w:w="2891" w:type="dxa"/>
          </w:tcPr>
          <w:p w:rsidR="004A631A" w:rsidRDefault="004A631A">
            <w:pPr>
              <w:pStyle w:val="ConsPlusNormal"/>
              <w:jc w:val="center"/>
            </w:pPr>
            <w:r>
              <w:t>2010,05</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46.1.4.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30,33</w:t>
            </w:r>
          </w:p>
        </w:tc>
        <w:tc>
          <w:tcPr>
            <w:tcW w:w="2891" w:type="dxa"/>
          </w:tcPr>
          <w:p w:rsidR="004A631A" w:rsidRDefault="004A631A">
            <w:pPr>
              <w:pStyle w:val="ConsPlusNormal"/>
              <w:jc w:val="center"/>
            </w:pPr>
            <w:r>
              <w:t>2254,09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46.1.5.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30,33</w:t>
            </w:r>
          </w:p>
        </w:tc>
        <w:tc>
          <w:tcPr>
            <w:tcW w:w="2891" w:type="dxa"/>
          </w:tcPr>
          <w:p w:rsidR="004A631A" w:rsidRDefault="004A631A">
            <w:pPr>
              <w:pStyle w:val="ConsPlusNormal"/>
              <w:jc w:val="center"/>
            </w:pPr>
            <w:r>
              <w:t>2254,09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46.1.6.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33,72</w:t>
            </w:r>
          </w:p>
        </w:tc>
        <w:tc>
          <w:tcPr>
            <w:tcW w:w="2891" w:type="dxa"/>
          </w:tcPr>
          <w:p w:rsidR="004A631A" w:rsidRDefault="004A631A">
            <w:pPr>
              <w:pStyle w:val="ConsPlusNormal"/>
              <w:jc w:val="center"/>
            </w:pPr>
            <w:r>
              <w:t>2470,50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46.1.7.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30,71</w:t>
            </w:r>
          </w:p>
        </w:tc>
        <w:tc>
          <w:tcPr>
            <w:tcW w:w="2891" w:type="dxa"/>
          </w:tcPr>
          <w:p w:rsidR="004A631A" w:rsidRDefault="004A631A">
            <w:pPr>
              <w:pStyle w:val="ConsPlusNormal"/>
              <w:jc w:val="center"/>
            </w:pPr>
            <w:r>
              <w:t>1897,30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46.1.8.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30,88</w:t>
            </w:r>
          </w:p>
        </w:tc>
        <w:tc>
          <w:tcPr>
            <w:tcW w:w="2891" w:type="dxa"/>
          </w:tcPr>
          <w:p w:rsidR="004A631A" w:rsidRDefault="004A631A">
            <w:pPr>
              <w:pStyle w:val="ConsPlusNormal"/>
              <w:jc w:val="center"/>
            </w:pPr>
            <w:r>
              <w:t>1973,19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46.1.9.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30,75</w:t>
            </w:r>
          </w:p>
        </w:tc>
        <w:tc>
          <w:tcPr>
            <w:tcW w:w="2891" w:type="dxa"/>
          </w:tcPr>
          <w:p w:rsidR="004A631A" w:rsidRDefault="004A631A">
            <w:pPr>
              <w:pStyle w:val="ConsPlusNormal"/>
              <w:jc w:val="center"/>
            </w:pPr>
            <w:r>
              <w:t>1973,19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46.1.10.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30,75</w:t>
            </w:r>
          </w:p>
        </w:tc>
        <w:tc>
          <w:tcPr>
            <w:tcW w:w="2891" w:type="dxa"/>
          </w:tcPr>
          <w:p w:rsidR="004A631A" w:rsidRDefault="004A631A">
            <w:pPr>
              <w:pStyle w:val="ConsPlusNormal"/>
              <w:jc w:val="center"/>
            </w:pPr>
            <w:r>
              <w:t>2052,12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46.1.11.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30,75</w:t>
            </w:r>
          </w:p>
        </w:tc>
        <w:tc>
          <w:tcPr>
            <w:tcW w:w="2891" w:type="dxa"/>
          </w:tcPr>
          <w:p w:rsidR="004A631A" w:rsidRDefault="004A631A">
            <w:pPr>
              <w:pStyle w:val="ConsPlusNormal"/>
              <w:jc w:val="center"/>
            </w:pPr>
            <w:r>
              <w:t>2052,12</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46.1.12.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32,60</w:t>
            </w:r>
          </w:p>
        </w:tc>
        <w:tc>
          <w:tcPr>
            <w:tcW w:w="2891" w:type="dxa"/>
          </w:tcPr>
          <w:p w:rsidR="004A631A" w:rsidRDefault="004A631A">
            <w:pPr>
              <w:pStyle w:val="ConsPlusNormal"/>
              <w:jc w:val="center"/>
            </w:pPr>
            <w:r>
              <w:t>2134,20</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46.2.</w:t>
            </w:r>
          </w:p>
        </w:tc>
        <w:tc>
          <w:tcPr>
            <w:tcW w:w="12472" w:type="dxa"/>
            <w:gridSpan w:val="5"/>
          </w:tcPr>
          <w:p w:rsidR="004A631A" w:rsidRDefault="004A631A">
            <w:pPr>
              <w:pStyle w:val="ConsPlusNormal"/>
            </w:pPr>
            <w:r>
              <w:t>Население (тарифы указываются с учетом НДС)</w:t>
            </w:r>
          </w:p>
        </w:tc>
      </w:tr>
      <w:tr w:rsidR="004A631A">
        <w:tc>
          <w:tcPr>
            <w:tcW w:w="1134" w:type="dxa"/>
          </w:tcPr>
          <w:p w:rsidR="004A631A" w:rsidRDefault="004A631A">
            <w:pPr>
              <w:pStyle w:val="ConsPlusNormal"/>
            </w:pPr>
            <w:r>
              <w:t>46.2.1.</w:t>
            </w:r>
          </w:p>
        </w:tc>
        <w:tc>
          <w:tcPr>
            <w:tcW w:w="2778" w:type="dxa"/>
          </w:tcPr>
          <w:p w:rsidR="004A631A" w:rsidRDefault="004A631A">
            <w:pPr>
              <w:pStyle w:val="ConsPlusNormal"/>
              <w:jc w:val="center"/>
            </w:pPr>
            <w:r>
              <w:t>с 01.01.2024 по 30.06.2024</w:t>
            </w:r>
          </w:p>
        </w:tc>
        <w:tc>
          <w:tcPr>
            <w:tcW w:w="2211" w:type="dxa"/>
          </w:tcPr>
          <w:p w:rsidR="004A631A" w:rsidRDefault="004A631A">
            <w:pPr>
              <w:pStyle w:val="ConsPlusNormal"/>
              <w:jc w:val="center"/>
            </w:pPr>
            <w:r>
              <w:t>27,83</w:t>
            </w:r>
          </w:p>
        </w:tc>
        <w:tc>
          <w:tcPr>
            <w:tcW w:w="2891" w:type="dxa"/>
          </w:tcPr>
          <w:p w:rsidR="004A631A" w:rsidRDefault="004A631A">
            <w:pPr>
              <w:pStyle w:val="ConsPlusNormal"/>
              <w:jc w:val="center"/>
            </w:pPr>
            <w:r>
              <w:t>2197,91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46.2.2.</w:t>
            </w:r>
          </w:p>
        </w:tc>
        <w:tc>
          <w:tcPr>
            <w:tcW w:w="2778" w:type="dxa"/>
          </w:tcPr>
          <w:p w:rsidR="004A631A" w:rsidRDefault="004A631A">
            <w:pPr>
              <w:pStyle w:val="ConsPlusNormal"/>
              <w:jc w:val="center"/>
            </w:pPr>
            <w:r>
              <w:t>с 01.07.2024 по 31.12.2024</w:t>
            </w:r>
          </w:p>
        </w:tc>
        <w:tc>
          <w:tcPr>
            <w:tcW w:w="2211" w:type="dxa"/>
          </w:tcPr>
          <w:p w:rsidR="004A631A" w:rsidRDefault="004A631A">
            <w:pPr>
              <w:pStyle w:val="ConsPlusNormal"/>
              <w:jc w:val="center"/>
            </w:pPr>
            <w:r>
              <w:t>31,62</w:t>
            </w:r>
          </w:p>
        </w:tc>
        <w:tc>
          <w:tcPr>
            <w:tcW w:w="2891" w:type="dxa"/>
          </w:tcPr>
          <w:p w:rsidR="004A631A" w:rsidRDefault="004A631A">
            <w:pPr>
              <w:pStyle w:val="ConsPlusNormal"/>
              <w:jc w:val="center"/>
            </w:pPr>
            <w:r>
              <w:t>2412,06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46.2.3.</w:t>
            </w:r>
          </w:p>
        </w:tc>
        <w:tc>
          <w:tcPr>
            <w:tcW w:w="2778" w:type="dxa"/>
          </w:tcPr>
          <w:p w:rsidR="004A631A" w:rsidRDefault="004A631A">
            <w:pPr>
              <w:pStyle w:val="ConsPlusNormal"/>
              <w:jc w:val="center"/>
            </w:pPr>
            <w:r>
              <w:t>с 01.01.2025 по 30.06.2025</w:t>
            </w:r>
          </w:p>
        </w:tc>
        <w:tc>
          <w:tcPr>
            <w:tcW w:w="2211" w:type="dxa"/>
          </w:tcPr>
          <w:p w:rsidR="004A631A" w:rsidRDefault="004A631A">
            <w:pPr>
              <w:pStyle w:val="ConsPlusNormal"/>
              <w:jc w:val="center"/>
            </w:pPr>
            <w:r>
              <w:t>31,62</w:t>
            </w:r>
          </w:p>
        </w:tc>
        <w:tc>
          <w:tcPr>
            <w:tcW w:w="2891" w:type="dxa"/>
          </w:tcPr>
          <w:p w:rsidR="004A631A" w:rsidRDefault="004A631A">
            <w:pPr>
              <w:pStyle w:val="ConsPlusNormal"/>
              <w:jc w:val="center"/>
            </w:pPr>
            <w:r>
              <w:t>2412,06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46.2.4.</w:t>
            </w:r>
          </w:p>
        </w:tc>
        <w:tc>
          <w:tcPr>
            <w:tcW w:w="2778" w:type="dxa"/>
          </w:tcPr>
          <w:p w:rsidR="004A631A" w:rsidRDefault="004A631A">
            <w:pPr>
              <w:pStyle w:val="ConsPlusNormal"/>
              <w:jc w:val="center"/>
            </w:pPr>
            <w:r>
              <w:t>с 01.07.2025 по 31.12.2025</w:t>
            </w:r>
          </w:p>
        </w:tc>
        <w:tc>
          <w:tcPr>
            <w:tcW w:w="2211" w:type="dxa"/>
          </w:tcPr>
          <w:p w:rsidR="004A631A" w:rsidRDefault="004A631A">
            <w:pPr>
              <w:pStyle w:val="ConsPlusNormal"/>
              <w:jc w:val="center"/>
            </w:pPr>
            <w:r>
              <w:t>36,40</w:t>
            </w:r>
          </w:p>
        </w:tc>
        <w:tc>
          <w:tcPr>
            <w:tcW w:w="2891" w:type="dxa"/>
          </w:tcPr>
          <w:p w:rsidR="004A631A" w:rsidRDefault="004A631A">
            <w:pPr>
              <w:pStyle w:val="ConsPlusNormal"/>
              <w:jc w:val="center"/>
            </w:pPr>
            <w:r>
              <w:t>2704,91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46.2.5.</w:t>
            </w:r>
          </w:p>
        </w:tc>
        <w:tc>
          <w:tcPr>
            <w:tcW w:w="2778" w:type="dxa"/>
          </w:tcPr>
          <w:p w:rsidR="004A631A" w:rsidRDefault="004A631A">
            <w:pPr>
              <w:pStyle w:val="ConsPlusNormal"/>
              <w:jc w:val="center"/>
            </w:pPr>
            <w:r>
              <w:t>с 01.01.2026 по 30.09.2026</w:t>
            </w:r>
          </w:p>
        </w:tc>
        <w:tc>
          <w:tcPr>
            <w:tcW w:w="2211" w:type="dxa"/>
          </w:tcPr>
          <w:p w:rsidR="004A631A" w:rsidRDefault="004A631A">
            <w:pPr>
              <w:pStyle w:val="ConsPlusNormal"/>
              <w:jc w:val="center"/>
            </w:pPr>
            <w:r>
              <w:t>37,00</w:t>
            </w:r>
          </w:p>
        </w:tc>
        <w:tc>
          <w:tcPr>
            <w:tcW w:w="2891" w:type="dxa"/>
          </w:tcPr>
          <w:p w:rsidR="004A631A" w:rsidRDefault="004A631A">
            <w:pPr>
              <w:pStyle w:val="ConsPlusNormal"/>
              <w:jc w:val="center"/>
            </w:pPr>
            <w:r>
              <w:t>2749,99</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46.2.6.</w:t>
            </w:r>
          </w:p>
        </w:tc>
        <w:tc>
          <w:tcPr>
            <w:tcW w:w="2778" w:type="dxa"/>
          </w:tcPr>
          <w:p w:rsidR="004A631A" w:rsidRDefault="004A631A">
            <w:pPr>
              <w:pStyle w:val="ConsPlusNormal"/>
              <w:jc w:val="center"/>
            </w:pPr>
            <w:r>
              <w:t>с 01.10.2026 по 31.12.2026</w:t>
            </w:r>
          </w:p>
        </w:tc>
        <w:tc>
          <w:tcPr>
            <w:tcW w:w="2211" w:type="dxa"/>
          </w:tcPr>
          <w:p w:rsidR="004A631A" w:rsidRDefault="004A631A">
            <w:pPr>
              <w:pStyle w:val="ConsPlusNormal"/>
              <w:jc w:val="center"/>
            </w:pPr>
            <w:r>
              <w:t>41,14</w:t>
            </w:r>
          </w:p>
        </w:tc>
        <w:tc>
          <w:tcPr>
            <w:tcW w:w="2891" w:type="dxa"/>
          </w:tcPr>
          <w:p w:rsidR="004A631A" w:rsidRDefault="004A631A">
            <w:pPr>
              <w:pStyle w:val="ConsPlusNormal"/>
              <w:jc w:val="center"/>
            </w:pPr>
            <w:r>
              <w:t>3014,01</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46.2.7.</w:t>
            </w:r>
          </w:p>
        </w:tc>
        <w:tc>
          <w:tcPr>
            <w:tcW w:w="2778" w:type="dxa"/>
          </w:tcPr>
          <w:p w:rsidR="004A631A" w:rsidRDefault="004A631A">
            <w:pPr>
              <w:pStyle w:val="ConsPlusNormal"/>
              <w:jc w:val="center"/>
            </w:pPr>
            <w:r>
              <w:t>с 01.01.2027 по 30.06.2027</w:t>
            </w:r>
          </w:p>
        </w:tc>
        <w:tc>
          <w:tcPr>
            <w:tcW w:w="2211" w:type="dxa"/>
          </w:tcPr>
          <w:p w:rsidR="004A631A" w:rsidRDefault="004A631A">
            <w:pPr>
              <w:pStyle w:val="ConsPlusNormal"/>
              <w:jc w:val="center"/>
            </w:pPr>
            <w:r>
              <w:t>36,85</w:t>
            </w:r>
          </w:p>
        </w:tc>
        <w:tc>
          <w:tcPr>
            <w:tcW w:w="2891" w:type="dxa"/>
          </w:tcPr>
          <w:p w:rsidR="004A631A" w:rsidRDefault="004A631A">
            <w:pPr>
              <w:pStyle w:val="ConsPlusNormal"/>
              <w:jc w:val="center"/>
            </w:pPr>
            <w:r>
              <w:t>2276,76</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46.2.8.</w:t>
            </w:r>
          </w:p>
        </w:tc>
        <w:tc>
          <w:tcPr>
            <w:tcW w:w="2778" w:type="dxa"/>
          </w:tcPr>
          <w:p w:rsidR="004A631A" w:rsidRDefault="004A631A">
            <w:pPr>
              <w:pStyle w:val="ConsPlusNormal"/>
              <w:jc w:val="center"/>
            </w:pPr>
            <w:r>
              <w:t>с 01.07.2027 по 31.12.2027</w:t>
            </w:r>
          </w:p>
        </w:tc>
        <w:tc>
          <w:tcPr>
            <w:tcW w:w="2211" w:type="dxa"/>
          </w:tcPr>
          <w:p w:rsidR="004A631A" w:rsidRDefault="004A631A">
            <w:pPr>
              <w:pStyle w:val="ConsPlusNormal"/>
              <w:jc w:val="center"/>
            </w:pPr>
            <w:r>
              <w:t>37,06</w:t>
            </w:r>
          </w:p>
        </w:tc>
        <w:tc>
          <w:tcPr>
            <w:tcW w:w="2891" w:type="dxa"/>
          </w:tcPr>
          <w:p w:rsidR="004A631A" w:rsidRDefault="004A631A">
            <w:pPr>
              <w:pStyle w:val="ConsPlusNormal"/>
              <w:jc w:val="center"/>
            </w:pPr>
            <w:r>
              <w:t>2367,83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46.2.9.</w:t>
            </w:r>
          </w:p>
        </w:tc>
        <w:tc>
          <w:tcPr>
            <w:tcW w:w="2778" w:type="dxa"/>
          </w:tcPr>
          <w:p w:rsidR="004A631A" w:rsidRDefault="004A631A">
            <w:pPr>
              <w:pStyle w:val="ConsPlusNormal"/>
              <w:jc w:val="center"/>
            </w:pPr>
            <w:r>
              <w:t>с 01.01.2028 по 30.06.2028</w:t>
            </w:r>
          </w:p>
        </w:tc>
        <w:tc>
          <w:tcPr>
            <w:tcW w:w="2211" w:type="dxa"/>
          </w:tcPr>
          <w:p w:rsidR="004A631A" w:rsidRDefault="004A631A">
            <w:pPr>
              <w:pStyle w:val="ConsPlusNormal"/>
              <w:jc w:val="center"/>
            </w:pPr>
            <w:r>
              <w:t>36,90</w:t>
            </w:r>
          </w:p>
        </w:tc>
        <w:tc>
          <w:tcPr>
            <w:tcW w:w="2891" w:type="dxa"/>
          </w:tcPr>
          <w:p w:rsidR="004A631A" w:rsidRDefault="004A631A">
            <w:pPr>
              <w:pStyle w:val="ConsPlusNormal"/>
              <w:jc w:val="center"/>
            </w:pPr>
            <w:r>
              <w:t>2367,83</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46.2.10.</w:t>
            </w:r>
          </w:p>
        </w:tc>
        <w:tc>
          <w:tcPr>
            <w:tcW w:w="2778" w:type="dxa"/>
          </w:tcPr>
          <w:p w:rsidR="004A631A" w:rsidRDefault="004A631A">
            <w:pPr>
              <w:pStyle w:val="ConsPlusNormal"/>
              <w:jc w:val="center"/>
            </w:pPr>
            <w:r>
              <w:t>с 01.07.2028 по 31.12.2028</w:t>
            </w:r>
          </w:p>
        </w:tc>
        <w:tc>
          <w:tcPr>
            <w:tcW w:w="2211" w:type="dxa"/>
          </w:tcPr>
          <w:p w:rsidR="004A631A" w:rsidRDefault="004A631A">
            <w:pPr>
              <w:pStyle w:val="ConsPlusNormal"/>
              <w:jc w:val="center"/>
            </w:pPr>
            <w:r>
              <w:t>36,90</w:t>
            </w:r>
          </w:p>
        </w:tc>
        <w:tc>
          <w:tcPr>
            <w:tcW w:w="2891" w:type="dxa"/>
          </w:tcPr>
          <w:p w:rsidR="004A631A" w:rsidRDefault="004A631A">
            <w:pPr>
              <w:pStyle w:val="ConsPlusNormal"/>
              <w:jc w:val="center"/>
            </w:pPr>
            <w:r>
              <w:t>2462,54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t>46.2.11.</w:t>
            </w:r>
          </w:p>
        </w:tc>
        <w:tc>
          <w:tcPr>
            <w:tcW w:w="2778" w:type="dxa"/>
          </w:tcPr>
          <w:p w:rsidR="004A631A" w:rsidRDefault="004A631A">
            <w:pPr>
              <w:pStyle w:val="ConsPlusNormal"/>
              <w:jc w:val="center"/>
            </w:pPr>
            <w:r>
              <w:t>с 01.01.2029 по 30.06.2029</w:t>
            </w:r>
          </w:p>
        </w:tc>
        <w:tc>
          <w:tcPr>
            <w:tcW w:w="2211" w:type="dxa"/>
          </w:tcPr>
          <w:p w:rsidR="004A631A" w:rsidRDefault="004A631A">
            <w:pPr>
              <w:pStyle w:val="ConsPlusNormal"/>
              <w:jc w:val="center"/>
            </w:pPr>
            <w:r>
              <w:t>36,90</w:t>
            </w:r>
          </w:p>
        </w:tc>
        <w:tc>
          <w:tcPr>
            <w:tcW w:w="2891" w:type="dxa"/>
          </w:tcPr>
          <w:p w:rsidR="004A631A" w:rsidRDefault="004A631A">
            <w:pPr>
              <w:pStyle w:val="ConsPlusNormal"/>
              <w:jc w:val="center"/>
            </w:pPr>
            <w:r>
              <w:t>2462,54</w:t>
            </w:r>
          </w:p>
        </w:tc>
        <w:tc>
          <w:tcPr>
            <w:tcW w:w="2438" w:type="dxa"/>
          </w:tcPr>
          <w:p w:rsidR="004A631A" w:rsidRDefault="004A631A">
            <w:pPr>
              <w:pStyle w:val="ConsPlusNormal"/>
            </w:pPr>
          </w:p>
        </w:tc>
        <w:tc>
          <w:tcPr>
            <w:tcW w:w="2154" w:type="dxa"/>
          </w:tcPr>
          <w:p w:rsidR="004A631A" w:rsidRDefault="004A631A">
            <w:pPr>
              <w:pStyle w:val="ConsPlusNormal"/>
            </w:pPr>
          </w:p>
        </w:tc>
      </w:tr>
      <w:tr w:rsidR="004A631A">
        <w:tc>
          <w:tcPr>
            <w:tcW w:w="1134" w:type="dxa"/>
          </w:tcPr>
          <w:p w:rsidR="004A631A" w:rsidRDefault="004A631A">
            <w:pPr>
              <w:pStyle w:val="ConsPlusNormal"/>
            </w:pPr>
            <w:r>
              <w:lastRenderedPageBreak/>
              <w:t>46.2.12.</w:t>
            </w:r>
          </w:p>
        </w:tc>
        <w:tc>
          <w:tcPr>
            <w:tcW w:w="2778" w:type="dxa"/>
          </w:tcPr>
          <w:p w:rsidR="004A631A" w:rsidRDefault="004A631A">
            <w:pPr>
              <w:pStyle w:val="ConsPlusNormal"/>
              <w:jc w:val="center"/>
            </w:pPr>
            <w:r>
              <w:t>с 01.07.2029 по 31.12.2029</w:t>
            </w:r>
          </w:p>
        </w:tc>
        <w:tc>
          <w:tcPr>
            <w:tcW w:w="2211" w:type="dxa"/>
          </w:tcPr>
          <w:p w:rsidR="004A631A" w:rsidRDefault="004A631A">
            <w:pPr>
              <w:pStyle w:val="ConsPlusNormal"/>
              <w:jc w:val="center"/>
            </w:pPr>
            <w:r>
              <w:t>39,12</w:t>
            </w:r>
          </w:p>
        </w:tc>
        <w:tc>
          <w:tcPr>
            <w:tcW w:w="2891" w:type="dxa"/>
          </w:tcPr>
          <w:p w:rsidR="004A631A" w:rsidRDefault="004A631A">
            <w:pPr>
              <w:pStyle w:val="ConsPlusNormal"/>
              <w:jc w:val="center"/>
            </w:pPr>
            <w:r>
              <w:t>2561,04</w:t>
            </w:r>
          </w:p>
        </w:tc>
        <w:tc>
          <w:tcPr>
            <w:tcW w:w="2438" w:type="dxa"/>
          </w:tcPr>
          <w:p w:rsidR="004A631A" w:rsidRDefault="004A631A">
            <w:pPr>
              <w:pStyle w:val="ConsPlusNormal"/>
            </w:pPr>
          </w:p>
        </w:tc>
        <w:tc>
          <w:tcPr>
            <w:tcW w:w="2154" w:type="dxa"/>
          </w:tcPr>
          <w:p w:rsidR="004A631A" w:rsidRDefault="004A631A">
            <w:pPr>
              <w:pStyle w:val="ConsPlusNormal"/>
            </w:pPr>
          </w:p>
        </w:tc>
      </w:tr>
    </w:tbl>
    <w:p w:rsidR="004A631A" w:rsidRDefault="004A631A">
      <w:pPr>
        <w:pStyle w:val="ConsPlusNormal"/>
        <w:sectPr w:rsidR="004A631A">
          <w:pgSz w:w="16838" w:h="11905" w:orient="landscape"/>
          <w:pgMar w:top="1701" w:right="1134" w:bottom="850" w:left="1134" w:header="0" w:footer="0" w:gutter="0"/>
          <w:cols w:space="720"/>
          <w:titlePg/>
        </w:sectPr>
      </w:pPr>
    </w:p>
    <w:p w:rsidR="004A631A" w:rsidRDefault="004A631A">
      <w:pPr>
        <w:pStyle w:val="ConsPlusNormal"/>
        <w:jc w:val="both"/>
      </w:pPr>
    </w:p>
    <w:p w:rsidR="004A631A" w:rsidRDefault="004A631A">
      <w:pPr>
        <w:pStyle w:val="ConsPlusNormal"/>
        <w:ind w:firstLine="540"/>
        <w:jc w:val="both"/>
      </w:pPr>
      <w:r>
        <w:t>Примечание:</w:t>
      </w:r>
    </w:p>
    <w:p w:rsidR="004A631A" w:rsidRDefault="004A631A">
      <w:pPr>
        <w:pStyle w:val="ConsPlusNormal"/>
        <w:spacing w:before="220"/>
        <w:ind w:firstLine="540"/>
        <w:jc w:val="both"/>
      </w:pPr>
      <w:bookmarkStart w:id="15" w:name="P15657"/>
      <w:bookmarkEnd w:id="15"/>
      <w:r>
        <w:t xml:space="preserve">Тарифы, отмеченные значком "&lt;*&gt;", налогом на добавленную стоимость не облагаются, так как организации, которым утвержден указанный тариф, освобождены от исполнения обязанностей налогоплательщика в соответствии с положениями Налогового </w:t>
      </w:r>
      <w:hyperlink r:id="rId68">
        <w:r>
          <w:rPr>
            <w:color w:val="0000FF"/>
          </w:rPr>
          <w:t>кодекса</w:t>
        </w:r>
      </w:hyperlink>
      <w:r>
        <w:t xml:space="preserve"> Российской Федерации.</w:t>
      </w: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both"/>
      </w:pPr>
    </w:p>
    <w:p w:rsidR="004A631A" w:rsidRDefault="004A631A">
      <w:pPr>
        <w:pStyle w:val="ConsPlusNormal"/>
        <w:jc w:val="right"/>
        <w:outlineLvl w:val="0"/>
      </w:pPr>
      <w:r>
        <w:t>Приложение N 15</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18 декабря 2025 г. N 302-ПК</w:t>
      </w:r>
    </w:p>
    <w:p w:rsidR="004A631A" w:rsidRDefault="004A631A">
      <w:pPr>
        <w:pStyle w:val="ConsPlusNormal"/>
        <w:jc w:val="both"/>
      </w:pPr>
    </w:p>
    <w:p w:rsidR="004A631A" w:rsidRDefault="004A631A">
      <w:pPr>
        <w:pStyle w:val="ConsPlusNormal"/>
        <w:jc w:val="right"/>
      </w:pPr>
      <w:r>
        <w:t>"Приложение</w:t>
      </w:r>
    </w:p>
    <w:p w:rsidR="004A631A" w:rsidRDefault="004A631A">
      <w:pPr>
        <w:pStyle w:val="ConsPlusNormal"/>
        <w:jc w:val="right"/>
      </w:pPr>
      <w:r>
        <w:t>к Постановлению</w:t>
      </w:r>
    </w:p>
    <w:p w:rsidR="004A631A" w:rsidRDefault="004A631A">
      <w:pPr>
        <w:pStyle w:val="ConsPlusNormal"/>
        <w:jc w:val="right"/>
      </w:pPr>
      <w:r>
        <w:t>РЭК Свердловской области</w:t>
      </w:r>
    </w:p>
    <w:p w:rsidR="004A631A" w:rsidRDefault="004A631A">
      <w:pPr>
        <w:pStyle w:val="ConsPlusNormal"/>
        <w:jc w:val="right"/>
      </w:pPr>
      <w:r>
        <w:t>от 17 декабря 2024 г. N 239-ПК</w:t>
      </w:r>
    </w:p>
    <w:p w:rsidR="004A631A" w:rsidRDefault="004A631A">
      <w:pPr>
        <w:pStyle w:val="ConsPlusNormal"/>
        <w:jc w:val="both"/>
      </w:pPr>
    </w:p>
    <w:p w:rsidR="004A631A" w:rsidRDefault="004A631A">
      <w:pPr>
        <w:pStyle w:val="ConsPlusTitle"/>
        <w:jc w:val="center"/>
      </w:pPr>
      <w:bookmarkStart w:id="16" w:name="P15673"/>
      <w:bookmarkEnd w:id="16"/>
      <w:r>
        <w:t>ТАРИФЫ</w:t>
      </w:r>
    </w:p>
    <w:p w:rsidR="004A631A" w:rsidRDefault="004A631A">
      <w:pPr>
        <w:pStyle w:val="ConsPlusTitle"/>
        <w:jc w:val="center"/>
      </w:pPr>
      <w:r>
        <w:t>НА ГОРЯЧУЮ ВОДУ В ЗАКРЫТЫХ СИСТЕМАХ ГОРЯЧЕГО ВОДОСНАБЖЕНИЯ,</w:t>
      </w:r>
    </w:p>
    <w:p w:rsidR="004A631A" w:rsidRDefault="004A631A">
      <w:pPr>
        <w:pStyle w:val="ConsPlusTitle"/>
        <w:jc w:val="center"/>
      </w:pPr>
      <w:r>
        <w:t>ПОСТАВЛЯЕМУЮ ОРГАНИЗАЦИЯМИ СВЕРДЛОВСКОЙ ОБЛАСТИ,</w:t>
      </w:r>
    </w:p>
    <w:p w:rsidR="004A631A" w:rsidRDefault="004A631A">
      <w:pPr>
        <w:pStyle w:val="ConsPlusTitle"/>
        <w:jc w:val="center"/>
      </w:pPr>
      <w:r>
        <w:t>С ИСПОЛЬЗОВАНИЕМ МЕТОДА ИНДЕКСАЦИИ НА ОСНОВЕ</w:t>
      </w:r>
    </w:p>
    <w:p w:rsidR="004A631A" w:rsidRDefault="004A631A">
      <w:pPr>
        <w:pStyle w:val="ConsPlusTitle"/>
        <w:jc w:val="center"/>
      </w:pPr>
      <w:r>
        <w:t>ДОЛГОСРОЧНЫХ ПАРАМЕТРОВ РЕГУЛИРОВАНИЯ ТАРИФОВ</w:t>
      </w:r>
    </w:p>
    <w:p w:rsidR="004A631A" w:rsidRDefault="004A63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3288"/>
        <w:gridCol w:w="1474"/>
        <w:gridCol w:w="4422"/>
        <w:gridCol w:w="1644"/>
        <w:gridCol w:w="1361"/>
      </w:tblGrid>
      <w:tr w:rsidR="004A631A">
        <w:tc>
          <w:tcPr>
            <w:tcW w:w="1417" w:type="dxa"/>
            <w:vMerge w:val="restart"/>
            <w:vAlign w:val="center"/>
          </w:tcPr>
          <w:p w:rsidR="004A631A" w:rsidRDefault="004A631A">
            <w:pPr>
              <w:pStyle w:val="ConsPlusNormal"/>
              <w:jc w:val="center"/>
            </w:pPr>
            <w:r>
              <w:t>N п/п</w:t>
            </w:r>
          </w:p>
        </w:tc>
        <w:tc>
          <w:tcPr>
            <w:tcW w:w="3288" w:type="dxa"/>
            <w:vMerge w:val="restart"/>
            <w:vAlign w:val="center"/>
          </w:tcPr>
          <w:p w:rsidR="004A631A" w:rsidRDefault="004A631A">
            <w:pPr>
              <w:pStyle w:val="ConsPlusNormal"/>
              <w:jc w:val="center"/>
            </w:pPr>
            <w:r>
              <w:t>Наименование муниципального образования, организации, регулируемый тариф, период действия тарифа</w:t>
            </w:r>
          </w:p>
        </w:tc>
        <w:tc>
          <w:tcPr>
            <w:tcW w:w="1474" w:type="dxa"/>
            <w:vMerge w:val="restart"/>
            <w:vAlign w:val="center"/>
          </w:tcPr>
          <w:p w:rsidR="004A631A" w:rsidRDefault="004A631A">
            <w:pPr>
              <w:pStyle w:val="ConsPlusNormal"/>
              <w:jc w:val="center"/>
            </w:pPr>
            <w:r>
              <w:t>Компонент на холодную воду, руб./куб. м</w:t>
            </w:r>
          </w:p>
        </w:tc>
        <w:tc>
          <w:tcPr>
            <w:tcW w:w="7427" w:type="dxa"/>
            <w:gridSpan w:val="3"/>
            <w:vAlign w:val="center"/>
          </w:tcPr>
          <w:p w:rsidR="004A631A" w:rsidRDefault="004A631A">
            <w:pPr>
              <w:pStyle w:val="ConsPlusNormal"/>
              <w:jc w:val="center"/>
            </w:pPr>
            <w:r>
              <w:t>Компонент на тепловую энергию</w:t>
            </w:r>
          </w:p>
        </w:tc>
      </w:tr>
      <w:tr w:rsidR="004A631A">
        <w:tc>
          <w:tcPr>
            <w:tcW w:w="1417" w:type="dxa"/>
            <w:vMerge/>
          </w:tcPr>
          <w:p w:rsidR="004A631A" w:rsidRDefault="004A631A">
            <w:pPr>
              <w:pStyle w:val="ConsPlusNormal"/>
            </w:pPr>
          </w:p>
        </w:tc>
        <w:tc>
          <w:tcPr>
            <w:tcW w:w="3288" w:type="dxa"/>
            <w:vMerge/>
          </w:tcPr>
          <w:p w:rsidR="004A631A" w:rsidRDefault="004A631A">
            <w:pPr>
              <w:pStyle w:val="ConsPlusNormal"/>
            </w:pPr>
          </w:p>
        </w:tc>
        <w:tc>
          <w:tcPr>
            <w:tcW w:w="1474" w:type="dxa"/>
            <w:vMerge/>
          </w:tcPr>
          <w:p w:rsidR="004A631A" w:rsidRDefault="004A631A">
            <w:pPr>
              <w:pStyle w:val="ConsPlusNormal"/>
            </w:pPr>
          </w:p>
        </w:tc>
        <w:tc>
          <w:tcPr>
            <w:tcW w:w="4422" w:type="dxa"/>
            <w:vMerge w:val="restart"/>
            <w:vAlign w:val="center"/>
          </w:tcPr>
          <w:p w:rsidR="004A631A" w:rsidRDefault="004A631A">
            <w:pPr>
              <w:pStyle w:val="ConsPlusNormal"/>
              <w:jc w:val="center"/>
            </w:pPr>
            <w:r>
              <w:t>одноставочный руб./Гкал</w:t>
            </w:r>
          </w:p>
        </w:tc>
        <w:tc>
          <w:tcPr>
            <w:tcW w:w="3005" w:type="dxa"/>
            <w:gridSpan w:val="2"/>
            <w:vAlign w:val="center"/>
          </w:tcPr>
          <w:p w:rsidR="004A631A" w:rsidRDefault="004A631A">
            <w:pPr>
              <w:pStyle w:val="ConsPlusNormal"/>
              <w:jc w:val="center"/>
            </w:pPr>
            <w:r>
              <w:t>двухставочный</w:t>
            </w:r>
          </w:p>
        </w:tc>
      </w:tr>
      <w:tr w:rsidR="004A631A">
        <w:tc>
          <w:tcPr>
            <w:tcW w:w="1417" w:type="dxa"/>
            <w:vMerge/>
          </w:tcPr>
          <w:p w:rsidR="004A631A" w:rsidRDefault="004A631A">
            <w:pPr>
              <w:pStyle w:val="ConsPlusNormal"/>
            </w:pPr>
          </w:p>
        </w:tc>
        <w:tc>
          <w:tcPr>
            <w:tcW w:w="3288" w:type="dxa"/>
            <w:vMerge/>
          </w:tcPr>
          <w:p w:rsidR="004A631A" w:rsidRDefault="004A631A">
            <w:pPr>
              <w:pStyle w:val="ConsPlusNormal"/>
            </w:pPr>
          </w:p>
        </w:tc>
        <w:tc>
          <w:tcPr>
            <w:tcW w:w="1474" w:type="dxa"/>
            <w:vMerge/>
          </w:tcPr>
          <w:p w:rsidR="004A631A" w:rsidRDefault="004A631A">
            <w:pPr>
              <w:pStyle w:val="ConsPlusNormal"/>
            </w:pPr>
          </w:p>
        </w:tc>
        <w:tc>
          <w:tcPr>
            <w:tcW w:w="4422" w:type="dxa"/>
            <w:vMerge/>
          </w:tcPr>
          <w:p w:rsidR="004A631A" w:rsidRDefault="004A631A">
            <w:pPr>
              <w:pStyle w:val="ConsPlusNormal"/>
            </w:pPr>
          </w:p>
        </w:tc>
        <w:tc>
          <w:tcPr>
            <w:tcW w:w="1644" w:type="dxa"/>
          </w:tcPr>
          <w:p w:rsidR="004A631A" w:rsidRDefault="004A631A">
            <w:pPr>
              <w:pStyle w:val="ConsPlusNormal"/>
              <w:jc w:val="center"/>
            </w:pPr>
            <w:r>
              <w:t>ставка за мощность, тыс. руб./Гкал/час в мес.</w:t>
            </w:r>
          </w:p>
        </w:tc>
        <w:tc>
          <w:tcPr>
            <w:tcW w:w="1361" w:type="dxa"/>
          </w:tcPr>
          <w:p w:rsidR="004A631A" w:rsidRDefault="004A631A">
            <w:pPr>
              <w:pStyle w:val="ConsPlusNormal"/>
              <w:jc w:val="center"/>
            </w:pPr>
            <w:r>
              <w:t>ставка за тепловую энергию, руб./Гкал</w:t>
            </w:r>
          </w:p>
        </w:tc>
      </w:tr>
      <w:tr w:rsidR="004A631A">
        <w:tc>
          <w:tcPr>
            <w:tcW w:w="1417" w:type="dxa"/>
          </w:tcPr>
          <w:p w:rsidR="004A631A" w:rsidRDefault="004A631A">
            <w:pPr>
              <w:pStyle w:val="ConsPlusNormal"/>
              <w:jc w:val="center"/>
            </w:pPr>
            <w:r>
              <w:lastRenderedPageBreak/>
              <w:t>1</w:t>
            </w:r>
          </w:p>
        </w:tc>
        <w:tc>
          <w:tcPr>
            <w:tcW w:w="3288" w:type="dxa"/>
          </w:tcPr>
          <w:p w:rsidR="004A631A" w:rsidRDefault="004A631A">
            <w:pPr>
              <w:pStyle w:val="ConsPlusNormal"/>
              <w:jc w:val="center"/>
            </w:pPr>
            <w:r>
              <w:t>2</w:t>
            </w:r>
          </w:p>
        </w:tc>
        <w:tc>
          <w:tcPr>
            <w:tcW w:w="1474" w:type="dxa"/>
          </w:tcPr>
          <w:p w:rsidR="004A631A" w:rsidRDefault="004A631A">
            <w:pPr>
              <w:pStyle w:val="ConsPlusNormal"/>
              <w:jc w:val="center"/>
            </w:pPr>
            <w:r>
              <w:t>3</w:t>
            </w:r>
          </w:p>
        </w:tc>
        <w:tc>
          <w:tcPr>
            <w:tcW w:w="4422" w:type="dxa"/>
          </w:tcPr>
          <w:p w:rsidR="004A631A" w:rsidRDefault="004A631A">
            <w:pPr>
              <w:pStyle w:val="ConsPlusNormal"/>
              <w:jc w:val="center"/>
            </w:pPr>
            <w:r>
              <w:t>4</w:t>
            </w:r>
          </w:p>
        </w:tc>
        <w:tc>
          <w:tcPr>
            <w:tcW w:w="1644" w:type="dxa"/>
          </w:tcPr>
          <w:p w:rsidR="004A631A" w:rsidRDefault="004A631A">
            <w:pPr>
              <w:pStyle w:val="ConsPlusNormal"/>
              <w:jc w:val="center"/>
            </w:pPr>
            <w:r>
              <w:t>5</w:t>
            </w:r>
          </w:p>
        </w:tc>
        <w:tc>
          <w:tcPr>
            <w:tcW w:w="1361" w:type="dxa"/>
          </w:tcPr>
          <w:p w:rsidR="004A631A" w:rsidRDefault="004A631A">
            <w:pPr>
              <w:pStyle w:val="ConsPlusNormal"/>
              <w:jc w:val="center"/>
            </w:pPr>
            <w:r>
              <w:t>6</w:t>
            </w:r>
          </w:p>
        </w:tc>
      </w:tr>
      <w:tr w:rsidR="004A631A">
        <w:tc>
          <w:tcPr>
            <w:tcW w:w="13606" w:type="dxa"/>
            <w:gridSpan w:val="6"/>
          </w:tcPr>
          <w:p w:rsidR="004A631A" w:rsidRDefault="004A631A">
            <w:pPr>
              <w:pStyle w:val="ConsPlusNormal"/>
              <w:outlineLvl w:val="1"/>
            </w:pPr>
            <w:r>
              <w:t>Верхнесалдинский муниципальный округ Свердловской области</w:t>
            </w:r>
          </w:p>
        </w:tc>
      </w:tr>
      <w:tr w:rsidR="004A631A">
        <w:tc>
          <w:tcPr>
            <w:tcW w:w="1417" w:type="dxa"/>
          </w:tcPr>
          <w:p w:rsidR="004A631A" w:rsidRDefault="004A631A">
            <w:pPr>
              <w:pStyle w:val="ConsPlusNormal"/>
              <w:outlineLvl w:val="2"/>
            </w:pPr>
            <w:r>
              <w:t>1.</w:t>
            </w:r>
          </w:p>
        </w:tc>
        <w:tc>
          <w:tcPr>
            <w:tcW w:w="12189" w:type="dxa"/>
            <w:gridSpan w:val="5"/>
            <w:vAlign w:val="center"/>
          </w:tcPr>
          <w:p w:rsidR="004A631A" w:rsidRDefault="004A631A">
            <w:pPr>
              <w:pStyle w:val="ConsPlusNormal"/>
            </w:pPr>
            <w:r>
              <w:t>Муниципальное унитарное предприятие Верхнесалдинского муниципального округа "Верхнесалдинские коммунальные системы" (город Верхняя Салда)</w:t>
            </w:r>
          </w:p>
        </w:tc>
      </w:tr>
      <w:tr w:rsidR="004A631A">
        <w:tc>
          <w:tcPr>
            <w:tcW w:w="1417" w:type="dxa"/>
          </w:tcPr>
          <w:p w:rsidR="004A631A" w:rsidRDefault="004A631A">
            <w:pPr>
              <w:pStyle w:val="ConsPlusNormal"/>
            </w:pPr>
            <w:r>
              <w:t>1.1.</w:t>
            </w:r>
          </w:p>
        </w:tc>
        <w:tc>
          <w:tcPr>
            <w:tcW w:w="12189" w:type="dxa"/>
            <w:gridSpan w:val="5"/>
            <w:vAlign w:val="center"/>
          </w:tcPr>
          <w:p w:rsidR="004A631A" w:rsidRDefault="004A631A">
            <w:pPr>
              <w:pStyle w:val="ConsPlusNormal"/>
            </w:pPr>
            <w:r>
              <w:t>Горячая вода</w:t>
            </w:r>
          </w:p>
        </w:tc>
      </w:tr>
      <w:tr w:rsidR="004A631A">
        <w:tc>
          <w:tcPr>
            <w:tcW w:w="1417" w:type="dxa"/>
          </w:tcPr>
          <w:p w:rsidR="004A631A" w:rsidRDefault="004A631A">
            <w:pPr>
              <w:pStyle w:val="ConsPlusNormal"/>
            </w:pPr>
            <w:r>
              <w:t>1.1.1.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26,64</w:t>
            </w:r>
          </w:p>
        </w:tc>
        <w:tc>
          <w:tcPr>
            <w:tcW w:w="4422" w:type="dxa"/>
          </w:tcPr>
          <w:p w:rsidR="004A631A" w:rsidRDefault="004A631A">
            <w:pPr>
              <w:pStyle w:val="ConsPlusNormal"/>
              <w:jc w:val="center"/>
            </w:pPr>
            <w:r>
              <w:t>2048,13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31,63</w:t>
            </w:r>
          </w:p>
        </w:tc>
        <w:tc>
          <w:tcPr>
            <w:tcW w:w="4422" w:type="dxa"/>
          </w:tcPr>
          <w:p w:rsidR="004A631A" w:rsidRDefault="004A631A">
            <w:pPr>
              <w:pStyle w:val="ConsPlusNormal"/>
              <w:jc w:val="center"/>
            </w:pPr>
            <w:r>
              <w:t>2314,37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31,63</w:t>
            </w:r>
          </w:p>
        </w:tc>
        <w:tc>
          <w:tcPr>
            <w:tcW w:w="4422" w:type="dxa"/>
          </w:tcPr>
          <w:p w:rsidR="004A631A" w:rsidRDefault="004A631A">
            <w:pPr>
              <w:pStyle w:val="ConsPlusNormal"/>
              <w:jc w:val="center"/>
            </w:pPr>
            <w:r>
              <w:t>2314,37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51,97</w:t>
            </w:r>
          </w:p>
        </w:tc>
        <w:tc>
          <w:tcPr>
            <w:tcW w:w="4422" w:type="dxa"/>
          </w:tcPr>
          <w:p w:rsidR="004A631A" w:rsidRDefault="004A631A">
            <w:pPr>
              <w:pStyle w:val="ConsPlusNormal"/>
              <w:jc w:val="center"/>
            </w:pPr>
            <w:r>
              <w:t>2803,30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33,21</w:t>
            </w:r>
          </w:p>
        </w:tc>
        <w:tc>
          <w:tcPr>
            <w:tcW w:w="4422" w:type="dxa"/>
          </w:tcPr>
          <w:p w:rsidR="004A631A" w:rsidRDefault="004A631A">
            <w:pPr>
              <w:pStyle w:val="ConsPlusNormal"/>
              <w:jc w:val="center"/>
            </w:pPr>
            <w:r>
              <w:t>2319,06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33,66</w:t>
            </w:r>
          </w:p>
        </w:tc>
        <w:tc>
          <w:tcPr>
            <w:tcW w:w="4422" w:type="dxa"/>
          </w:tcPr>
          <w:p w:rsidR="004A631A" w:rsidRDefault="004A631A">
            <w:pPr>
              <w:pStyle w:val="ConsPlusNormal"/>
              <w:jc w:val="center"/>
            </w:pPr>
            <w:r>
              <w:t>2442,85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33,66</w:t>
            </w:r>
          </w:p>
        </w:tc>
        <w:tc>
          <w:tcPr>
            <w:tcW w:w="4422" w:type="dxa"/>
          </w:tcPr>
          <w:p w:rsidR="004A631A" w:rsidRDefault="004A631A">
            <w:pPr>
              <w:pStyle w:val="ConsPlusNormal"/>
              <w:jc w:val="center"/>
            </w:pPr>
            <w:r>
              <w:t>2442,85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35,31</w:t>
            </w:r>
          </w:p>
        </w:tc>
        <w:tc>
          <w:tcPr>
            <w:tcW w:w="4422" w:type="dxa"/>
          </w:tcPr>
          <w:p w:rsidR="004A631A" w:rsidRDefault="004A631A">
            <w:pPr>
              <w:pStyle w:val="ConsPlusNormal"/>
              <w:jc w:val="center"/>
            </w:pPr>
            <w:r>
              <w:t>2560,11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35,31</w:t>
            </w:r>
          </w:p>
        </w:tc>
        <w:tc>
          <w:tcPr>
            <w:tcW w:w="4422" w:type="dxa"/>
          </w:tcPr>
          <w:p w:rsidR="004A631A" w:rsidRDefault="004A631A">
            <w:pPr>
              <w:pStyle w:val="ConsPlusNormal"/>
              <w:jc w:val="center"/>
            </w:pPr>
            <w:r>
              <w:t>2560,11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35,83</w:t>
            </w:r>
          </w:p>
        </w:tc>
        <w:tc>
          <w:tcPr>
            <w:tcW w:w="4422" w:type="dxa"/>
          </w:tcPr>
          <w:p w:rsidR="004A631A" w:rsidRDefault="004A631A">
            <w:pPr>
              <w:pStyle w:val="ConsPlusNormal"/>
              <w:jc w:val="center"/>
            </w:pPr>
            <w:r>
              <w:t>2682,99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1.2.</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1.2.1.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31,97</w:t>
            </w:r>
          </w:p>
        </w:tc>
        <w:tc>
          <w:tcPr>
            <w:tcW w:w="4422" w:type="dxa"/>
          </w:tcPr>
          <w:p w:rsidR="004A631A" w:rsidRDefault="004A631A">
            <w:pPr>
              <w:pStyle w:val="ConsPlusNormal"/>
              <w:jc w:val="center"/>
            </w:pPr>
            <w:r>
              <w:t>2457,76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1.2.2.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37,96</w:t>
            </w:r>
          </w:p>
        </w:tc>
        <w:tc>
          <w:tcPr>
            <w:tcW w:w="4422" w:type="dxa"/>
          </w:tcPr>
          <w:p w:rsidR="004A631A" w:rsidRDefault="004A631A">
            <w:pPr>
              <w:pStyle w:val="ConsPlusNormal"/>
              <w:jc w:val="center"/>
            </w:pPr>
            <w:r>
              <w:t>2777,24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1.2.3.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38,59</w:t>
            </w:r>
          </w:p>
        </w:tc>
        <w:tc>
          <w:tcPr>
            <w:tcW w:w="4422" w:type="dxa"/>
          </w:tcPr>
          <w:p w:rsidR="004A631A" w:rsidRDefault="004A631A">
            <w:pPr>
              <w:pStyle w:val="ConsPlusNormal"/>
              <w:jc w:val="center"/>
            </w:pPr>
            <w:r>
              <w:t>2823,53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1.2.4.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63,40</w:t>
            </w:r>
          </w:p>
        </w:tc>
        <w:tc>
          <w:tcPr>
            <w:tcW w:w="4422" w:type="dxa"/>
          </w:tcPr>
          <w:p w:rsidR="004A631A" w:rsidRDefault="004A631A">
            <w:pPr>
              <w:pStyle w:val="ConsPlusNormal"/>
              <w:jc w:val="center"/>
            </w:pPr>
            <w:r>
              <w:t>3420,03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1.2.5.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39,85</w:t>
            </w:r>
          </w:p>
        </w:tc>
        <w:tc>
          <w:tcPr>
            <w:tcW w:w="4422" w:type="dxa"/>
          </w:tcPr>
          <w:p w:rsidR="004A631A" w:rsidRDefault="004A631A">
            <w:pPr>
              <w:pStyle w:val="ConsPlusNormal"/>
              <w:jc w:val="center"/>
            </w:pPr>
            <w:r>
              <w:t>2782,87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1.2.6.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40,39</w:t>
            </w:r>
          </w:p>
        </w:tc>
        <w:tc>
          <w:tcPr>
            <w:tcW w:w="4422" w:type="dxa"/>
          </w:tcPr>
          <w:p w:rsidR="004A631A" w:rsidRDefault="004A631A">
            <w:pPr>
              <w:pStyle w:val="ConsPlusNormal"/>
              <w:jc w:val="center"/>
            </w:pPr>
            <w:r>
              <w:t>2931,42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1.2.7.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40,39</w:t>
            </w:r>
          </w:p>
        </w:tc>
        <w:tc>
          <w:tcPr>
            <w:tcW w:w="4422" w:type="dxa"/>
          </w:tcPr>
          <w:p w:rsidR="004A631A" w:rsidRDefault="004A631A">
            <w:pPr>
              <w:pStyle w:val="ConsPlusNormal"/>
              <w:jc w:val="center"/>
            </w:pPr>
            <w:r>
              <w:t>2931,42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1.2.8.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42,37</w:t>
            </w:r>
          </w:p>
        </w:tc>
        <w:tc>
          <w:tcPr>
            <w:tcW w:w="4422" w:type="dxa"/>
          </w:tcPr>
          <w:p w:rsidR="004A631A" w:rsidRDefault="004A631A">
            <w:pPr>
              <w:pStyle w:val="ConsPlusNormal"/>
              <w:jc w:val="center"/>
            </w:pPr>
            <w:r>
              <w:t>3072,13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1.2.9.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42,37</w:t>
            </w:r>
          </w:p>
        </w:tc>
        <w:tc>
          <w:tcPr>
            <w:tcW w:w="4422" w:type="dxa"/>
          </w:tcPr>
          <w:p w:rsidR="004A631A" w:rsidRDefault="004A631A">
            <w:pPr>
              <w:pStyle w:val="ConsPlusNormal"/>
              <w:jc w:val="center"/>
            </w:pPr>
            <w:r>
              <w:t>3072,13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1.2.10.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43,00</w:t>
            </w:r>
          </w:p>
        </w:tc>
        <w:tc>
          <w:tcPr>
            <w:tcW w:w="4422" w:type="dxa"/>
          </w:tcPr>
          <w:p w:rsidR="004A631A" w:rsidRDefault="004A631A">
            <w:pPr>
              <w:pStyle w:val="ConsPlusNormal"/>
              <w:jc w:val="center"/>
            </w:pPr>
            <w:r>
              <w:t>3219,59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3606" w:type="dxa"/>
            <w:gridSpan w:val="6"/>
          </w:tcPr>
          <w:p w:rsidR="004A631A" w:rsidRDefault="004A631A">
            <w:pPr>
              <w:pStyle w:val="ConsPlusNormal"/>
              <w:outlineLvl w:val="1"/>
            </w:pPr>
            <w:r>
              <w:t>Городской округ Верхняя Пышма Свердловской области</w:t>
            </w:r>
          </w:p>
        </w:tc>
      </w:tr>
      <w:tr w:rsidR="004A631A">
        <w:tc>
          <w:tcPr>
            <w:tcW w:w="1417" w:type="dxa"/>
          </w:tcPr>
          <w:p w:rsidR="004A631A" w:rsidRDefault="004A631A">
            <w:pPr>
              <w:pStyle w:val="ConsPlusNormal"/>
              <w:outlineLvl w:val="2"/>
            </w:pPr>
            <w:r>
              <w:t>2.</w:t>
            </w:r>
          </w:p>
        </w:tc>
        <w:tc>
          <w:tcPr>
            <w:tcW w:w="12189" w:type="dxa"/>
            <w:gridSpan w:val="5"/>
            <w:vAlign w:val="center"/>
          </w:tcPr>
          <w:p w:rsidR="004A631A" w:rsidRDefault="004A631A">
            <w:pPr>
              <w:pStyle w:val="ConsPlusNormal"/>
            </w:pPr>
            <w:r>
              <w:t>Федеральное государственное бюджетное учреждение "Центральное жилищно-коммунальное управление" Министерства обороны Российской Федерации (город Москва) - Филиал ФГБУ "ЦЖКУ" Министерства обороны Российской Федерации по Центральному военному округу</w:t>
            </w:r>
          </w:p>
        </w:tc>
      </w:tr>
      <w:tr w:rsidR="004A631A">
        <w:tc>
          <w:tcPr>
            <w:tcW w:w="1417" w:type="dxa"/>
          </w:tcPr>
          <w:p w:rsidR="004A631A" w:rsidRDefault="004A631A">
            <w:pPr>
              <w:pStyle w:val="ConsPlusNormal"/>
            </w:pPr>
            <w:r>
              <w:t>2.1.</w:t>
            </w:r>
          </w:p>
        </w:tc>
        <w:tc>
          <w:tcPr>
            <w:tcW w:w="12189" w:type="dxa"/>
            <w:gridSpan w:val="5"/>
            <w:vAlign w:val="center"/>
          </w:tcPr>
          <w:p w:rsidR="004A631A" w:rsidRDefault="004A631A">
            <w:pPr>
              <w:pStyle w:val="ConsPlusNormal"/>
            </w:pPr>
            <w:r>
              <w:t>Горячая вода, произведенная с использованием тепловой энергии, вырабатываемой в СТ: городской округ Верхняя Пышма, поселок Красный</w:t>
            </w:r>
          </w:p>
        </w:tc>
      </w:tr>
      <w:tr w:rsidR="004A631A">
        <w:tc>
          <w:tcPr>
            <w:tcW w:w="1417" w:type="dxa"/>
          </w:tcPr>
          <w:p w:rsidR="004A631A" w:rsidRDefault="004A631A">
            <w:pPr>
              <w:pStyle w:val="ConsPlusNormal"/>
            </w:pPr>
            <w:r>
              <w:t>2.1.1.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22,71</w:t>
            </w:r>
          </w:p>
        </w:tc>
        <w:tc>
          <w:tcPr>
            <w:tcW w:w="4422" w:type="dxa"/>
          </w:tcPr>
          <w:p w:rsidR="004A631A" w:rsidRDefault="004A631A">
            <w:pPr>
              <w:pStyle w:val="ConsPlusNormal"/>
              <w:jc w:val="center"/>
            </w:pPr>
            <w:r>
              <w:t>3018,04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2.1.2.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22,99</w:t>
            </w:r>
          </w:p>
        </w:tc>
        <w:tc>
          <w:tcPr>
            <w:tcW w:w="4422" w:type="dxa"/>
          </w:tcPr>
          <w:p w:rsidR="004A631A" w:rsidRDefault="004A631A">
            <w:pPr>
              <w:pStyle w:val="ConsPlusNormal"/>
              <w:jc w:val="center"/>
            </w:pPr>
            <w:r>
              <w:t>3470,76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22,99</w:t>
            </w:r>
          </w:p>
        </w:tc>
        <w:tc>
          <w:tcPr>
            <w:tcW w:w="4422" w:type="dxa"/>
          </w:tcPr>
          <w:p w:rsidR="004A631A" w:rsidRDefault="004A631A">
            <w:pPr>
              <w:pStyle w:val="ConsPlusNormal"/>
              <w:jc w:val="center"/>
            </w:pPr>
            <w:r>
              <w:t>3470,76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24,50</w:t>
            </w:r>
          </w:p>
        </w:tc>
        <w:tc>
          <w:tcPr>
            <w:tcW w:w="4422" w:type="dxa"/>
          </w:tcPr>
          <w:p w:rsidR="004A631A" w:rsidRDefault="004A631A">
            <w:pPr>
              <w:pStyle w:val="ConsPlusNormal"/>
              <w:jc w:val="center"/>
            </w:pPr>
            <w:r>
              <w:t>3803,97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22,55</w:t>
            </w:r>
          </w:p>
        </w:tc>
        <w:tc>
          <w:tcPr>
            <w:tcW w:w="4422" w:type="dxa"/>
          </w:tcPr>
          <w:p w:rsidR="004A631A" w:rsidRDefault="004A631A">
            <w:pPr>
              <w:pStyle w:val="ConsPlusNormal"/>
              <w:jc w:val="center"/>
            </w:pPr>
            <w:r>
              <w:t>3413,53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22,59</w:t>
            </w:r>
          </w:p>
        </w:tc>
        <w:tc>
          <w:tcPr>
            <w:tcW w:w="4422" w:type="dxa"/>
          </w:tcPr>
          <w:p w:rsidR="004A631A" w:rsidRDefault="004A631A">
            <w:pPr>
              <w:pStyle w:val="ConsPlusNormal"/>
              <w:jc w:val="center"/>
            </w:pPr>
            <w:r>
              <w:t>3640,05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22,59</w:t>
            </w:r>
          </w:p>
        </w:tc>
        <w:tc>
          <w:tcPr>
            <w:tcW w:w="4422" w:type="dxa"/>
          </w:tcPr>
          <w:p w:rsidR="004A631A" w:rsidRDefault="004A631A">
            <w:pPr>
              <w:pStyle w:val="ConsPlusNormal"/>
              <w:jc w:val="center"/>
            </w:pPr>
            <w:r>
              <w:t>3615,96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2.1.8.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23,95</w:t>
            </w:r>
          </w:p>
        </w:tc>
        <w:tc>
          <w:tcPr>
            <w:tcW w:w="4422" w:type="dxa"/>
          </w:tcPr>
          <w:p w:rsidR="004A631A" w:rsidRDefault="004A631A">
            <w:pPr>
              <w:pStyle w:val="ConsPlusNormal"/>
              <w:jc w:val="center"/>
            </w:pPr>
            <w:r>
              <w:t>3615,96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23,95</w:t>
            </w:r>
          </w:p>
        </w:tc>
        <w:tc>
          <w:tcPr>
            <w:tcW w:w="4422" w:type="dxa"/>
          </w:tcPr>
          <w:p w:rsidR="004A631A" w:rsidRDefault="004A631A">
            <w:pPr>
              <w:pStyle w:val="ConsPlusNormal"/>
              <w:jc w:val="center"/>
            </w:pPr>
            <w:r>
              <w:t>3615,96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24,03</w:t>
            </w:r>
          </w:p>
        </w:tc>
        <w:tc>
          <w:tcPr>
            <w:tcW w:w="4422" w:type="dxa"/>
          </w:tcPr>
          <w:p w:rsidR="004A631A" w:rsidRDefault="004A631A">
            <w:pPr>
              <w:pStyle w:val="ConsPlusNormal"/>
              <w:jc w:val="center"/>
            </w:pPr>
            <w:r>
              <w:t>3856,13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2.2.</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2.2.1.</w:t>
            </w:r>
          </w:p>
        </w:tc>
        <w:tc>
          <w:tcPr>
            <w:tcW w:w="3288" w:type="dxa"/>
          </w:tcPr>
          <w:p w:rsidR="004A631A" w:rsidRDefault="004A631A">
            <w:pPr>
              <w:pStyle w:val="ConsPlusNormal"/>
            </w:pPr>
            <w:r>
              <w:t>с 01.01.2025 по 30.06.2025</w:t>
            </w:r>
          </w:p>
        </w:tc>
        <w:tc>
          <w:tcPr>
            <w:tcW w:w="1474" w:type="dxa"/>
            <w:vAlign w:val="bottom"/>
          </w:tcPr>
          <w:p w:rsidR="004A631A" w:rsidRDefault="004A631A">
            <w:pPr>
              <w:pStyle w:val="ConsPlusNormal"/>
              <w:jc w:val="center"/>
            </w:pPr>
            <w:r>
              <w:t>27,25</w:t>
            </w:r>
          </w:p>
        </w:tc>
        <w:tc>
          <w:tcPr>
            <w:tcW w:w="4422" w:type="dxa"/>
            <w:vAlign w:val="bottom"/>
          </w:tcPr>
          <w:p w:rsidR="004A631A" w:rsidRDefault="004A631A">
            <w:pPr>
              <w:pStyle w:val="ConsPlusNormal"/>
              <w:jc w:val="center"/>
            </w:pPr>
            <w:r>
              <w:t>3621,65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2.2.2.</w:t>
            </w:r>
          </w:p>
        </w:tc>
        <w:tc>
          <w:tcPr>
            <w:tcW w:w="3288" w:type="dxa"/>
          </w:tcPr>
          <w:p w:rsidR="004A631A" w:rsidRDefault="004A631A">
            <w:pPr>
              <w:pStyle w:val="ConsPlusNormal"/>
            </w:pPr>
            <w:r>
              <w:t>с 01.07.2025 по 31.12.2025</w:t>
            </w:r>
          </w:p>
        </w:tc>
        <w:tc>
          <w:tcPr>
            <w:tcW w:w="1474" w:type="dxa"/>
            <w:vAlign w:val="bottom"/>
          </w:tcPr>
          <w:p w:rsidR="004A631A" w:rsidRDefault="004A631A">
            <w:pPr>
              <w:pStyle w:val="ConsPlusNormal"/>
              <w:jc w:val="center"/>
            </w:pPr>
            <w:r>
              <w:t>27,59</w:t>
            </w:r>
          </w:p>
        </w:tc>
        <w:tc>
          <w:tcPr>
            <w:tcW w:w="4422" w:type="dxa"/>
            <w:vAlign w:val="bottom"/>
          </w:tcPr>
          <w:p w:rsidR="004A631A" w:rsidRDefault="004A631A">
            <w:pPr>
              <w:pStyle w:val="ConsPlusNormal"/>
              <w:jc w:val="center"/>
            </w:pPr>
            <w:r>
              <w:t>4164,91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2.2.3.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28,05</w:t>
            </w:r>
          </w:p>
        </w:tc>
        <w:tc>
          <w:tcPr>
            <w:tcW w:w="4422" w:type="dxa"/>
          </w:tcPr>
          <w:p w:rsidR="004A631A" w:rsidRDefault="004A631A">
            <w:pPr>
              <w:pStyle w:val="ConsPlusNormal"/>
              <w:jc w:val="center"/>
            </w:pPr>
            <w:r>
              <w:t>4234,33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2.2.4.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29,89</w:t>
            </w:r>
          </w:p>
        </w:tc>
        <w:tc>
          <w:tcPr>
            <w:tcW w:w="4422" w:type="dxa"/>
          </w:tcPr>
          <w:p w:rsidR="004A631A" w:rsidRDefault="004A631A">
            <w:pPr>
              <w:pStyle w:val="ConsPlusNormal"/>
              <w:jc w:val="center"/>
            </w:pPr>
            <w:r>
              <w:t>4640,84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2.2.5.</w:t>
            </w:r>
          </w:p>
        </w:tc>
        <w:tc>
          <w:tcPr>
            <w:tcW w:w="3288" w:type="dxa"/>
          </w:tcPr>
          <w:p w:rsidR="004A631A" w:rsidRDefault="004A631A">
            <w:pPr>
              <w:pStyle w:val="ConsPlusNormal"/>
            </w:pPr>
            <w:r>
              <w:t>с 01.01.2027 по 30.06.2027</w:t>
            </w:r>
          </w:p>
        </w:tc>
        <w:tc>
          <w:tcPr>
            <w:tcW w:w="1474" w:type="dxa"/>
            <w:vAlign w:val="bottom"/>
          </w:tcPr>
          <w:p w:rsidR="004A631A" w:rsidRDefault="004A631A">
            <w:pPr>
              <w:pStyle w:val="ConsPlusNormal"/>
              <w:jc w:val="center"/>
            </w:pPr>
            <w:r>
              <w:t>27,06</w:t>
            </w:r>
          </w:p>
        </w:tc>
        <w:tc>
          <w:tcPr>
            <w:tcW w:w="4422" w:type="dxa"/>
            <w:vAlign w:val="bottom"/>
          </w:tcPr>
          <w:p w:rsidR="004A631A" w:rsidRDefault="004A631A">
            <w:pPr>
              <w:pStyle w:val="ConsPlusNormal"/>
              <w:jc w:val="center"/>
            </w:pPr>
            <w:r>
              <w:t>4096,24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2.2.6.</w:t>
            </w:r>
          </w:p>
        </w:tc>
        <w:tc>
          <w:tcPr>
            <w:tcW w:w="3288" w:type="dxa"/>
          </w:tcPr>
          <w:p w:rsidR="004A631A" w:rsidRDefault="004A631A">
            <w:pPr>
              <w:pStyle w:val="ConsPlusNormal"/>
            </w:pPr>
            <w:r>
              <w:t>с 01.07.2027 по 31.12.2027</w:t>
            </w:r>
          </w:p>
        </w:tc>
        <w:tc>
          <w:tcPr>
            <w:tcW w:w="1474" w:type="dxa"/>
            <w:vAlign w:val="bottom"/>
          </w:tcPr>
          <w:p w:rsidR="004A631A" w:rsidRDefault="004A631A">
            <w:pPr>
              <w:pStyle w:val="ConsPlusNormal"/>
              <w:jc w:val="center"/>
            </w:pPr>
            <w:r>
              <w:t>27,11</w:t>
            </w:r>
          </w:p>
        </w:tc>
        <w:tc>
          <w:tcPr>
            <w:tcW w:w="4422" w:type="dxa"/>
            <w:vAlign w:val="bottom"/>
          </w:tcPr>
          <w:p w:rsidR="004A631A" w:rsidRDefault="004A631A">
            <w:pPr>
              <w:pStyle w:val="ConsPlusNormal"/>
              <w:jc w:val="center"/>
            </w:pPr>
            <w:r>
              <w:t>4368,06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2.2.7.</w:t>
            </w:r>
          </w:p>
        </w:tc>
        <w:tc>
          <w:tcPr>
            <w:tcW w:w="3288" w:type="dxa"/>
          </w:tcPr>
          <w:p w:rsidR="004A631A" w:rsidRDefault="004A631A">
            <w:pPr>
              <w:pStyle w:val="ConsPlusNormal"/>
            </w:pPr>
            <w:r>
              <w:t>с 01.01.2028 по 30.06.2028</w:t>
            </w:r>
          </w:p>
        </w:tc>
        <w:tc>
          <w:tcPr>
            <w:tcW w:w="1474" w:type="dxa"/>
            <w:vAlign w:val="bottom"/>
          </w:tcPr>
          <w:p w:rsidR="004A631A" w:rsidRDefault="004A631A">
            <w:pPr>
              <w:pStyle w:val="ConsPlusNormal"/>
              <w:jc w:val="center"/>
            </w:pPr>
            <w:r>
              <w:t>27,11</w:t>
            </w:r>
          </w:p>
        </w:tc>
        <w:tc>
          <w:tcPr>
            <w:tcW w:w="4422" w:type="dxa"/>
            <w:vAlign w:val="bottom"/>
          </w:tcPr>
          <w:p w:rsidR="004A631A" w:rsidRDefault="004A631A">
            <w:pPr>
              <w:pStyle w:val="ConsPlusNormal"/>
              <w:jc w:val="center"/>
            </w:pPr>
            <w:r>
              <w:t>4339,15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2.2.8.</w:t>
            </w:r>
          </w:p>
        </w:tc>
        <w:tc>
          <w:tcPr>
            <w:tcW w:w="3288" w:type="dxa"/>
          </w:tcPr>
          <w:p w:rsidR="004A631A" w:rsidRDefault="004A631A">
            <w:pPr>
              <w:pStyle w:val="ConsPlusNormal"/>
            </w:pPr>
            <w:r>
              <w:t>с 01.07.2028 по 31.12.2028</w:t>
            </w:r>
          </w:p>
        </w:tc>
        <w:tc>
          <w:tcPr>
            <w:tcW w:w="1474" w:type="dxa"/>
            <w:vAlign w:val="bottom"/>
          </w:tcPr>
          <w:p w:rsidR="004A631A" w:rsidRDefault="004A631A">
            <w:pPr>
              <w:pStyle w:val="ConsPlusNormal"/>
              <w:jc w:val="center"/>
            </w:pPr>
            <w:r>
              <w:t>28,74</w:t>
            </w:r>
          </w:p>
        </w:tc>
        <w:tc>
          <w:tcPr>
            <w:tcW w:w="4422" w:type="dxa"/>
            <w:vAlign w:val="bottom"/>
          </w:tcPr>
          <w:p w:rsidR="004A631A" w:rsidRDefault="004A631A">
            <w:pPr>
              <w:pStyle w:val="ConsPlusNormal"/>
              <w:jc w:val="center"/>
            </w:pPr>
            <w:r>
              <w:t>4339,15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2.2.9.</w:t>
            </w:r>
          </w:p>
        </w:tc>
        <w:tc>
          <w:tcPr>
            <w:tcW w:w="3288" w:type="dxa"/>
          </w:tcPr>
          <w:p w:rsidR="004A631A" w:rsidRDefault="004A631A">
            <w:pPr>
              <w:pStyle w:val="ConsPlusNormal"/>
            </w:pPr>
            <w:r>
              <w:t>с 01.01.2029 по 30.06.2029</w:t>
            </w:r>
          </w:p>
        </w:tc>
        <w:tc>
          <w:tcPr>
            <w:tcW w:w="1474" w:type="dxa"/>
            <w:vAlign w:val="bottom"/>
          </w:tcPr>
          <w:p w:rsidR="004A631A" w:rsidRDefault="004A631A">
            <w:pPr>
              <w:pStyle w:val="ConsPlusNormal"/>
              <w:jc w:val="center"/>
            </w:pPr>
            <w:r>
              <w:t>28,74</w:t>
            </w:r>
          </w:p>
        </w:tc>
        <w:tc>
          <w:tcPr>
            <w:tcW w:w="4422" w:type="dxa"/>
            <w:vAlign w:val="bottom"/>
          </w:tcPr>
          <w:p w:rsidR="004A631A" w:rsidRDefault="004A631A">
            <w:pPr>
              <w:pStyle w:val="ConsPlusNormal"/>
              <w:jc w:val="center"/>
            </w:pPr>
            <w:r>
              <w:t>4339,15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2.2.10.</w:t>
            </w:r>
          </w:p>
        </w:tc>
        <w:tc>
          <w:tcPr>
            <w:tcW w:w="3288" w:type="dxa"/>
          </w:tcPr>
          <w:p w:rsidR="004A631A" w:rsidRDefault="004A631A">
            <w:pPr>
              <w:pStyle w:val="ConsPlusNormal"/>
            </w:pPr>
            <w:r>
              <w:t>с 01.07.2029 по 31.12.2029</w:t>
            </w:r>
          </w:p>
        </w:tc>
        <w:tc>
          <w:tcPr>
            <w:tcW w:w="1474" w:type="dxa"/>
            <w:vAlign w:val="bottom"/>
          </w:tcPr>
          <w:p w:rsidR="004A631A" w:rsidRDefault="004A631A">
            <w:pPr>
              <w:pStyle w:val="ConsPlusNormal"/>
              <w:jc w:val="center"/>
            </w:pPr>
            <w:r>
              <w:t>28,84</w:t>
            </w:r>
          </w:p>
        </w:tc>
        <w:tc>
          <w:tcPr>
            <w:tcW w:w="4422" w:type="dxa"/>
            <w:vAlign w:val="bottom"/>
          </w:tcPr>
          <w:p w:rsidR="004A631A" w:rsidRDefault="004A631A">
            <w:pPr>
              <w:pStyle w:val="ConsPlusNormal"/>
              <w:jc w:val="center"/>
            </w:pPr>
            <w:r>
              <w:t>4627,36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3606" w:type="dxa"/>
            <w:gridSpan w:val="6"/>
          </w:tcPr>
          <w:p w:rsidR="004A631A" w:rsidRDefault="004A631A">
            <w:pPr>
              <w:pStyle w:val="ConsPlusNormal"/>
              <w:outlineLvl w:val="1"/>
            </w:pPr>
            <w:r>
              <w:t>городской округ муниципальное образование "город Екатеринбург"</w:t>
            </w:r>
          </w:p>
        </w:tc>
      </w:tr>
      <w:tr w:rsidR="004A631A">
        <w:tc>
          <w:tcPr>
            <w:tcW w:w="1417" w:type="dxa"/>
          </w:tcPr>
          <w:p w:rsidR="004A631A" w:rsidRDefault="004A631A">
            <w:pPr>
              <w:pStyle w:val="ConsPlusNormal"/>
              <w:outlineLvl w:val="2"/>
            </w:pPr>
            <w:r>
              <w:t>3.</w:t>
            </w:r>
          </w:p>
        </w:tc>
        <w:tc>
          <w:tcPr>
            <w:tcW w:w="12189" w:type="dxa"/>
            <w:gridSpan w:val="5"/>
            <w:vAlign w:val="center"/>
          </w:tcPr>
          <w:p w:rsidR="004A631A" w:rsidRDefault="004A631A">
            <w:pPr>
              <w:pStyle w:val="ConsPlusNormal"/>
            </w:pPr>
            <w:r>
              <w:t>Акционерное общество "Екатеринбургская теплосетевая компания" (город Екатеринбург)</w:t>
            </w:r>
          </w:p>
        </w:tc>
      </w:tr>
      <w:tr w:rsidR="004A631A">
        <w:tc>
          <w:tcPr>
            <w:tcW w:w="1417" w:type="dxa"/>
          </w:tcPr>
          <w:p w:rsidR="004A631A" w:rsidRDefault="004A631A">
            <w:pPr>
              <w:pStyle w:val="ConsPlusNormal"/>
            </w:pPr>
            <w:r>
              <w:t>3.1.</w:t>
            </w:r>
          </w:p>
        </w:tc>
        <w:tc>
          <w:tcPr>
            <w:tcW w:w="12189" w:type="dxa"/>
            <w:gridSpan w:val="5"/>
            <w:vAlign w:val="center"/>
          </w:tcPr>
          <w:p w:rsidR="004A631A" w:rsidRDefault="004A631A">
            <w:pPr>
              <w:pStyle w:val="ConsPlusNormal"/>
            </w:pPr>
            <w:r>
              <w:t>Горячая вода в закрытой системе горячего водоснабжения, произведенная с использованием тепловой энергии, вырабатываемой обществом с ограниченной ответственностью "РеалПромСервис" (город Екатеринбург) на котельной, расположенной по адресу: г. Екатеринбург, ул. Белинского, стр. 250/3</w:t>
            </w:r>
          </w:p>
        </w:tc>
      </w:tr>
      <w:tr w:rsidR="004A631A">
        <w:tc>
          <w:tcPr>
            <w:tcW w:w="1417" w:type="dxa"/>
          </w:tcPr>
          <w:p w:rsidR="004A631A" w:rsidRDefault="004A631A">
            <w:pPr>
              <w:pStyle w:val="ConsPlusNormal"/>
            </w:pPr>
            <w:r>
              <w:t>3.1.1.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37,16</w:t>
            </w:r>
          </w:p>
        </w:tc>
        <w:tc>
          <w:tcPr>
            <w:tcW w:w="4422" w:type="dxa"/>
          </w:tcPr>
          <w:p w:rsidR="004A631A" w:rsidRDefault="004A631A">
            <w:pPr>
              <w:pStyle w:val="ConsPlusNormal"/>
              <w:jc w:val="center"/>
            </w:pPr>
            <w:r>
              <w:t>1832,90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3.1.2.</w:t>
            </w:r>
          </w:p>
        </w:tc>
        <w:tc>
          <w:tcPr>
            <w:tcW w:w="3288" w:type="dxa"/>
          </w:tcPr>
          <w:p w:rsidR="004A631A" w:rsidRDefault="004A631A">
            <w:pPr>
              <w:pStyle w:val="ConsPlusNormal"/>
            </w:pPr>
            <w:r>
              <w:t>с 01.07.2025 по 30.11.2025</w:t>
            </w:r>
          </w:p>
        </w:tc>
        <w:tc>
          <w:tcPr>
            <w:tcW w:w="1474" w:type="dxa"/>
          </w:tcPr>
          <w:p w:rsidR="004A631A" w:rsidRDefault="004A631A">
            <w:pPr>
              <w:pStyle w:val="ConsPlusNormal"/>
              <w:jc w:val="center"/>
            </w:pPr>
            <w:r>
              <w:t>43,14</w:t>
            </w:r>
          </w:p>
        </w:tc>
        <w:tc>
          <w:tcPr>
            <w:tcW w:w="4422" w:type="dxa"/>
          </w:tcPr>
          <w:p w:rsidR="004A631A" w:rsidRDefault="004A631A">
            <w:pPr>
              <w:pStyle w:val="ConsPlusNormal"/>
              <w:jc w:val="center"/>
            </w:pPr>
            <w:r>
              <w:t>2071,16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3.1.2.1.</w:t>
            </w:r>
          </w:p>
        </w:tc>
        <w:tc>
          <w:tcPr>
            <w:tcW w:w="3288" w:type="dxa"/>
          </w:tcPr>
          <w:p w:rsidR="004A631A" w:rsidRDefault="004A631A">
            <w:pPr>
              <w:pStyle w:val="ConsPlusNormal"/>
            </w:pPr>
            <w:r>
              <w:t>с 01.12.2025 по 31.12.2025</w:t>
            </w:r>
          </w:p>
        </w:tc>
        <w:tc>
          <w:tcPr>
            <w:tcW w:w="1474" w:type="dxa"/>
          </w:tcPr>
          <w:p w:rsidR="004A631A" w:rsidRDefault="004A631A">
            <w:pPr>
              <w:pStyle w:val="ConsPlusNormal"/>
              <w:jc w:val="center"/>
            </w:pPr>
            <w:r>
              <w:t>43,14</w:t>
            </w:r>
          </w:p>
        </w:tc>
        <w:tc>
          <w:tcPr>
            <w:tcW w:w="4422"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69">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ценовой зоне теплоснабжения в городском округе муниципального образования "город Екатеринбург" на 2025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43,14</w:t>
            </w:r>
          </w:p>
        </w:tc>
        <w:tc>
          <w:tcPr>
            <w:tcW w:w="4422"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48,70</w:t>
            </w:r>
          </w:p>
        </w:tc>
        <w:tc>
          <w:tcPr>
            <w:tcW w:w="4422" w:type="dxa"/>
            <w:vMerge/>
          </w:tcPr>
          <w:p w:rsidR="004A631A" w:rsidRDefault="004A631A">
            <w:pPr>
              <w:pStyle w:val="ConsPlusNormal"/>
            </w:pP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42,54</w:t>
            </w:r>
          </w:p>
        </w:tc>
        <w:tc>
          <w:tcPr>
            <w:tcW w:w="4422" w:type="dxa"/>
          </w:tcPr>
          <w:p w:rsidR="004A631A" w:rsidRDefault="004A631A">
            <w:pPr>
              <w:pStyle w:val="ConsPlusNormal"/>
              <w:jc w:val="center"/>
            </w:pPr>
            <w:r>
              <w:t>2569,71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44,24</w:t>
            </w:r>
          </w:p>
        </w:tc>
        <w:tc>
          <w:tcPr>
            <w:tcW w:w="4422" w:type="dxa"/>
          </w:tcPr>
          <w:p w:rsidR="004A631A" w:rsidRDefault="004A631A">
            <w:pPr>
              <w:pStyle w:val="ConsPlusNormal"/>
              <w:jc w:val="center"/>
            </w:pPr>
            <w:r>
              <w:t>2569,71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44,24</w:t>
            </w:r>
          </w:p>
        </w:tc>
        <w:tc>
          <w:tcPr>
            <w:tcW w:w="4422" w:type="dxa"/>
          </w:tcPr>
          <w:p w:rsidR="004A631A" w:rsidRDefault="004A631A">
            <w:pPr>
              <w:pStyle w:val="ConsPlusNormal"/>
              <w:jc w:val="center"/>
            </w:pPr>
            <w:r>
              <w:t>2569,71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46,01</w:t>
            </w:r>
          </w:p>
        </w:tc>
        <w:tc>
          <w:tcPr>
            <w:tcW w:w="4422" w:type="dxa"/>
          </w:tcPr>
          <w:p w:rsidR="004A631A" w:rsidRDefault="004A631A">
            <w:pPr>
              <w:pStyle w:val="ConsPlusNormal"/>
              <w:jc w:val="center"/>
            </w:pPr>
            <w:r>
              <w:t>2855,73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46,01</w:t>
            </w:r>
          </w:p>
        </w:tc>
        <w:tc>
          <w:tcPr>
            <w:tcW w:w="4422" w:type="dxa"/>
          </w:tcPr>
          <w:p w:rsidR="004A631A" w:rsidRDefault="004A631A">
            <w:pPr>
              <w:pStyle w:val="ConsPlusNormal"/>
              <w:jc w:val="center"/>
            </w:pPr>
            <w:r>
              <w:t>2815,59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47,85</w:t>
            </w:r>
          </w:p>
        </w:tc>
        <w:tc>
          <w:tcPr>
            <w:tcW w:w="4422" w:type="dxa"/>
          </w:tcPr>
          <w:p w:rsidR="004A631A" w:rsidRDefault="004A631A">
            <w:pPr>
              <w:pStyle w:val="ConsPlusNormal"/>
              <w:jc w:val="center"/>
            </w:pPr>
            <w:r>
              <w:t>2815,59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3.1.1.1.</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3.1.1.1.1.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44,59</w:t>
            </w:r>
          </w:p>
        </w:tc>
        <w:tc>
          <w:tcPr>
            <w:tcW w:w="4422" w:type="dxa"/>
          </w:tcPr>
          <w:p w:rsidR="004A631A" w:rsidRDefault="004A631A">
            <w:pPr>
              <w:pStyle w:val="ConsPlusNormal"/>
              <w:jc w:val="center"/>
            </w:pPr>
            <w:r>
              <w:t>2199,48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3.1.1.1.2.</w:t>
            </w:r>
          </w:p>
        </w:tc>
        <w:tc>
          <w:tcPr>
            <w:tcW w:w="3288" w:type="dxa"/>
          </w:tcPr>
          <w:p w:rsidR="004A631A" w:rsidRDefault="004A631A">
            <w:pPr>
              <w:pStyle w:val="ConsPlusNormal"/>
            </w:pPr>
            <w:r>
              <w:t>с 01.07.2025 по 30.11.2025</w:t>
            </w:r>
          </w:p>
        </w:tc>
        <w:tc>
          <w:tcPr>
            <w:tcW w:w="1474" w:type="dxa"/>
          </w:tcPr>
          <w:p w:rsidR="004A631A" w:rsidRDefault="004A631A">
            <w:pPr>
              <w:pStyle w:val="ConsPlusNormal"/>
              <w:jc w:val="center"/>
            </w:pPr>
            <w:r>
              <w:t>51,77</w:t>
            </w:r>
          </w:p>
        </w:tc>
        <w:tc>
          <w:tcPr>
            <w:tcW w:w="4422" w:type="dxa"/>
          </w:tcPr>
          <w:p w:rsidR="004A631A" w:rsidRDefault="004A631A">
            <w:pPr>
              <w:pStyle w:val="ConsPlusNormal"/>
              <w:jc w:val="center"/>
            </w:pPr>
            <w:r>
              <w:t>2485,39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3.1.1.1.2.1.</w:t>
            </w:r>
          </w:p>
        </w:tc>
        <w:tc>
          <w:tcPr>
            <w:tcW w:w="3288" w:type="dxa"/>
          </w:tcPr>
          <w:p w:rsidR="004A631A" w:rsidRDefault="004A631A">
            <w:pPr>
              <w:pStyle w:val="ConsPlusNormal"/>
            </w:pPr>
            <w:r>
              <w:t>с 01.12.2025 по 31.12.2025</w:t>
            </w:r>
          </w:p>
        </w:tc>
        <w:tc>
          <w:tcPr>
            <w:tcW w:w="1474" w:type="dxa"/>
          </w:tcPr>
          <w:p w:rsidR="004A631A" w:rsidRDefault="004A631A">
            <w:pPr>
              <w:pStyle w:val="ConsPlusNormal"/>
              <w:jc w:val="center"/>
            </w:pPr>
            <w:r>
              <w:t>51,77</w:t>
            </w:r>
          </w:p>
        </w:tc>
        <w:tc>
          <w:tcPr>
            <w:tcW w:w="4422"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70">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ценовой зоне теплоснабжения в городском округе муниципального образования "город Екатеринбург" на 2025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3.1.1.1.3.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52,63</w:t>
            </w:r>
          </w:p>
        </w:tc>
        <w:tc>
          <w:tcPr>
            <w:tcW w:w="4422"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3.1.1.1.4.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59,41</w:t>
            </w:r>
          </w:p>
        </w:tc>
        <w:tc>
          <w:tcPr>
            <w:tcW w:w="4422" w:type="dxa"/>
            <w:vMerge/>
          </w:tcPr>
          <w:p w:rsidR="004A631A" w:rsidRDefault="004A631A">
            <w:pPr>
              <w:pStyle w:val="ConsPlusNormal"/>
            </w:pP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3.1.1.1.5.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51,05</w:t>
            </w:r>
          </w:p>
        </w:tc>
        <w:tc>
          <w:tcPr>
            <w:tcW w:w="4422" w:type="dxa"/>
          </w:tcPr>
          <w:p w:rsidR="004A631A" w:rsidRDefault="004A631A">
            <w:pPr>
              <w:pStyle w:val="ConsPlusNormal"/>
              <w:jc w:val="center"/>
            </w:pPr>
            <w:r>
              <w:t>3083,65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3.1.1.1.6.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53,09</w:t>
            </w:r>
          </w:p>
        </w:tc>
        <w:tc>
          <w:tcPr>
            <w:tcW w:w="4422" w:type="dxa"/>
          </w:tcPr>
          <w:p w:rsidR="004A631A" w:rsidRDefault="004A631A">
            <w:pPr>
              <w:pStyle w:val="ConsPlusNormal"/>
              <w:jc w:val="center"/>
            </w:pPr>
            <w:r>
              <w:t>3083,65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3.1.1.1.7.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53,09</w:t>
            </w:r>
          </w:p>
        </w:tc>
        <w:tc>
          <w:tcPr>
            <w:tcW w:w="4422" w:type="dxa"/>
          </w:tcPr>
          <w:p w:rsidR="004A631A" w:rsidRDefault="004A631A">
            <w:pPr>
              <w:pStyle w:val="ConsPlusNormal"/>
              <w:jc w:val="center"/>
            </w:pPr>
            <w:r>
              <w:t>3083,65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3.1.1.1.8.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55,21</w:t>
            </w:r>
          </w:p>
        </w:tc>
        <w:tc>
          <w:tcPr>
            <w:tcW w:w="4422" w:type="dxa"/>
          </w:tcPr>
          <w:p w:rsidR="004A631A" w:rsidRDefault="004A631A">
            <w:pPr>
              <w:pStyle w:val="ConsPlusNormal"/>
              <w:jc w:val="center"/>
            </w:pPr>
            <w:r>
              <w:t>3426,88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3.1.1.1.9.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55,21</w:t>
            </w:r>
          </w:p>
        </w:tc>
        <w:tc>
          <w:tcPr>
            <w:tcW w:w="4422" w:type="dxa"/>
          </w:tcPr>
          <w:p w:rsidR="004A631A" w:rsidRDefault="004A631A">
            <w:pPr>
              <w:pStyle w:val="ConsPlusNormal"/>
              <w:jc w:val="center"/>
            </w:pPr>
            <w:r>
              <w:t>3378,71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3.1.1.1.10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57,42</w:t>
            </w:r>
          </w:p>
        </w:tc>
        <w:tc>
          <w:tcPr>
            <w:tcW w:w="4422" w:type="dxa"/>
          </w:tcPr>
          <w:p w:rsidR="004A631A" w:rsidRDefault="004A631A">
            <w:pPr>
              <w:pStyle w:val="ConsPlusNormal"/>
              <w:jc w:val="center"/>
            </w:pPr>
            <w:r>
              <w:t>3378,71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w:t>
            </w:r>
          </w:p>
        </w:tc>
        <w:tc>
          <w:tcPr>
            <w:tcW w:w="12189" w:type="dxa"/>
            <w:gridSpan w:val="5"/>
            <w:vAlign w:val="center"/>
          </w:tcPr>
          <w:p w:rsidR="004A631A" w:rsidRDefault="004A631A">
            <w:pPr>
              <w:pStyle w:val="ConsPlusNormal"/>
            </w:pPr>
            <w:r>
              <w:t>Горячая вода в закрытой системе горячего водоснабжения, произведенная с использованием тепловой энергии, вырабатываемой публичным акционерным обществом "Т Плюс" (Красногорский район Московской области) на источниках тепловой энергии, входящих в объединенную систему централизованного теплоснабжения городского округа муниципального образования "город Екатеринбург" в соответствии со схемой теплоснабжения муниципального образования "город Екатеринбург" до 2045 года, утвержденной Приказом Министерства энергетики Российской Федерации от 07.08.2025 N 172тд</w:t>
            </w:r>
          </w:p>
        </w:tc>
      </w:tr>
      <w:tr w:rsidR="004A631A">
        <w:tc>
          <w:tcPr>
            <w:tcW w:w="1417" w:type="dxa"/>
          </w:tcPr>
          <w:p w:rsidR="004A631A" w:rsidRDefault="004A631A">
            <w:pPr>
              <w:pStyle w:val="ConsPlusNormal"/>
            </w:pPr>
            <w:r>
              <w:t>3.2.1.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37,16</w:t>
            </w:r>
          </w:p>
        </w:tc>
        <w:tc>
          <w:tcPr>
            <w:tcW w:w="4422" w:type="dxa"/>
          </w:tcPr>
          <w:p w:rsidR="004A631A" w:rsidRDefault="004A631A">
            <w:pPr>
              <w:pStyle w:val="ConsPlusNormal"/>
              <w:jc w:val="center"/>
            </w:pPr>
            <w:r>
              <w:t>2068,78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3.2.2.</w:t>
            </w:r>
          </w:p>
        </w:tc>
        <w:tc>
          <w:tcPr>
            <w:tcW w:w="3288" w:type="dxa"/>
          </w:tcPr>
          <w:p w:rsidR="004A631A" w:rsidRDefault="004A631A">
            <w:pPr>
              <w:pStyle w:val="ConsPlusNormal"/>
            </w:pPr>
            <w:r>
              <w:t>с 01.07.2025 по 30.11.2025</w:t>
            </w:r>
          </w:p>
        </w:tc>
        <w:tc>
          <w:tcPr>
            <w:tcW w:w="1474" w:type="dxa"/>
          </w:tcPr>
          <w:p w:rsidR="004A631A" w:rsidRDefault="004A631A">
            <w:pPr>
              <w:pStyle w:val="ConsPlusNormal"/>
              <w:jc w:val="center"/>
            </w:pPr>
            <w:r>
              <w:t>43,14</w:t>
            </w:r>
          </w:p>
        </w:tc>
        <w:tc>
          <w:tcPr>
            <w:tcW w:w="4422" w:type="dxa"/>
          </w:tcPr>
          <w:p w:rsidR="004A631A" w:rsidRDefault="004A631A">
            <w:pPr>
              <w:pStyle w:val="ConsPlusNormal"/>
              <w:jc w:val="center"/>
            </w:pPr>
            <w:r>
              <w:t>2338,28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3.2.2.1.</w:t>
            </w:r>
          </w:p>
        </w:tc>
        <w:tc>
          <w:tcPr>
            <w:tcW w:w="3288" w:type="dxa"/>
          </w:tcPr>
          <w:p w:rsidR="004A631A" w:rsidRDefault="004A631A">
            <w:pPr>
              <w:pStyle w:val="ConsPlusNormal"/>
            </w:pPr>
            <w:r>
              <w:t>с 01.12.2025 по 31.12.2025</w:t>
            </w:r>
          </w:p>
        </w:tc>
        <w:tc>
          <w:tcPr>
            <w:tcW w:w="1474" w:type="dxa"/>
          </w:tcPr>
          <w:p w:rsidR="004A631A" w:rsidRDefault="004A631A">
            <w:pPr>
              <w:pStyle w:val="ConsPlusNormal"/>
              <w:jc w:val="center"/>
            </w:pPr>
            <w:r>
              <w:t>43,14</w:t>
            </w:r>
          </w:p>
        </w:tc>
        <w:tc>
          <w:tcPr>
            <w:tcW w:w="4422"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71">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ценовой зоне теплоснабжения в городском округе муниципального образования "город Екатеринбург" на 2025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43,14</w:t>
            </w:r>
          </w:p>
        </w:tc>
        <w:tc>
          <w:tcPr>
            <w:tcW w:w="4422" w:type="dxa"/>
            <w:vMerge w:val="restart"/>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w:t>
            </w:r>
            <w:r>
              <w:lastRenderedPageBreak/>
              <w:t>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48,70</w:t>
            </w:r>
          </w:p>
        </w:tc>
        <w:tc>
          <w:tcPr>
            <w:tcW w:w="4422" w:type="dxa"/>
            <w:vMerge/>
          </w:tcPr>
          <w:p w:rsidR="004A631A" w:rsidRDefault="004A631A">
            <w:pPr>
              <w:pStyle w:val="ConsPlusNormal"/>
            </w:pP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3.2.5.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42,54</w:t>
            </w:r>
          </w:p>
        </w:tc>
        <w:tc>
          <w:tcPr>
            <w:tcW w:w="4422" w:type="dxa"/>
          </w:tcPr>
          <w:p w:rsidR="004A631A" w:rsidRDefault="004A631A">
            <w:pPr>
              <w:pStyle w:val="ConsPlusNormal"/>
              <w:jc w:val="center"/>
            </w:pPr>
            <w:r>
              <w:t>2239,56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44,24</w:t>
            </w:r>
          </w:p>
        </w:tc>
        <w:tc>
          <w:tcPr>
            <w:tcW w:w="4422" w:type="dxa"/>
          </w:tcPr>
          <w:p w:rsidR="004A631A" w:rsidRDefault="004A631A">
            <w:pPr>
              <w:pStyle w:val="ConsPlusNormal"/>
              <w:jc w:val="center"/>
            </w:pPr>
            <w:r>
              <w:t>2239,56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44,24</w:t>
            </w:r>
          </w:p>
        </w:tc>
        <w:tc>
          <w:tcPr>
            <w:tcW w:w="4422" w:type="dxa"/>
          </w:tcPr>
          <w:p w:rsidR="004A631A" w:rsidRDefault="004A631A">
            <w:pPr>
              <w:pStyle w:val="ConsPlusNormal"/>
              <w:jc w:val="center"/>
            </w:pPr>
            <w:r>
              <w:t>2239,56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46,01</w:t>
            </w:r>
          </w:p>
        </w:tc>
        <w:tc>
          <w:tcPr>
            <w:tcW w:w="4422" w:type="dxa"/>
          </w:tcPr>
          <w:p w:rsidR="004A631A" w:rsidRDefault="004A631A">
            <w:pPr>
              <w:pStyle w:val="ConsPlusNormal"/>
              <w:jc w:val="center"/>
            </w:pPr>
            <w:r>
              <w:t>2443,15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46,01</w:t>
            </w:r>
          </w:p>
        </w:tc>
        <w:tc>
          <w:tcPr>
            <w:tcW w:w="4422" w:type="dxa"/>
          </w:tcPr>
          <w:p w:rsidR="004A631A" w:rsidRDefault="004A631A">
            <w:pPr>
              <w:pStyle w:val="ConsPlusNormal"/>
              <w:jc w:val="center"/>
            </w:pPr>
            <w:r>
              <w:t>2443,15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47,85</w:t>
            </w:r>
          </w:p>
        </w:tc>
        <w:tc>
          <w:tcPr>
            <w:tcW w:w="4422" w:type="dxa"/>
          </w:tcPr>
          <w:p w:rsidR="004A631A" w:rsidRDefault="004A631A">
            <w:pPr>
              <w:pStyle w:val="ConsPlusNormal"/>
              <w:jc w:val="center"/>
            </w:pPr>
            <w:r>
              <w:t>2560,42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3.2.1.1.</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3.2.1.1.1.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44,59</w:t>
            </w:r>
          </w:p>
        </w:tc>
        <w:tc>
          <w:tcPr>
            <w:tcW w:w="4422" w:type="dxa"/>
          </w:tcPr>
          <w:p w:rsidR="004A631A" w:rsidRDefault="004A631A">
            <w:pPr>
              <w:pStyle w:val="ConsPlusNormal"/>
              <w:jc w:val="center"/>
            </w:pPr>
            <w:r>
              <w:t>2482,54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3.2.1.1.2.</w:t>
            </w:r>
          </w:p>
        </w:tc>
        <w:tc>
          <w:tcPr>
            <w:tcW w:w="3288" w:type="dxa"/>
          </w:tcPr>
          <w:p w:rsidR="004A631A" w:rsidRDefault="004A631A">
            <w:pPr>
              <w:pStyle w:val="ConsPlusNormal"/>
            </w:pPr>
            <w:r>
              <w:t>с 01.07.2025 по 30.11.2025</w:t>
            </w:r>
          </w:p>
        </w:tc>
        <w:tc>
          <w:tcPr>
            <w:tcW w:w="1474" w:type="dxa"/>
          </w:tcPr>
          <w:p w:rsidR="004A631A" w:rsidRDefault="004A631A">
            <w:pPr>
              <w:pStyle w:val="ConsPlusNormal"/>
              <w:jc w:val="center"/>
            </w:pPr>
            <w:r>
              <w:t>51,77</w:t>
            </w:r>
          </w:p>
        </w:tc>
        <w:tc>
          <w:tcPr>
            <w:tcW w:w="4422" w:type="dxa"/>
          </w:tcPr>
          <w:p w:rsidR="004A631A" w:rsidRDefault="004A631A">
            <w:pPr>
              <w:pStyle w:val="ConsPlusNormal"/>
              <w:jc w:val="center"/>
            </w:pPr>
            <w:r>
              <w:t>2805,94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3.2.1.1.2.1.</w:t>
            </w:r>
          </w:p>
        </w:tc>
        <w:tc>
          <w:tcPr>
            <w:tcW w:w="3288" w:type="dxa"/>
          </w:tcPr>
          <w:p w:rsidR="004A631A" w:rsidRDefault="004A631A">
            <w:pPr>
              <w:pStyle w:val="ConsPlusNormal"/>
            </w:pPr>
            <w:r>
              <w:t>с 01.12.2025 по 31.12.2025</w:t>
            </w:r>
          </w:p>
        </w:tc>
        <w:tc>
          <w:tcPr>
            <w:tcW w:w="1474" w:type="dxa"/>
          </w:tcPr>
          <w:p w:rsidR="004A631A" w:rsidRDefault="004A631A">
            <w:pPr>
              <w:pStyle w:val="ConsPlusNormal"/>
              <w:jc w:val="center"/>
            </w:pPr>
            <w:r>
              <w:t>51,77</w:t>
            </w:r>
          </w:p>
        </w:tc>
        <w:tc>
          <w:tcPr>
            <w:tcW w:w="4422"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72">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ценовой зоне теплоснабжения в городском округе муниципального образования "город </w:t>
            </w:r>
            <w:r>
              <w:lastRenderedPageBreak/>
              <w:t>Екатеринбург" на 2025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3.2.1.1.3.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52,63</w:t>
            </w:r>
          </w:p>
        </w:tc>
        <w:tc>
          <w:tcPr>
            <w:tcW w:w="4422"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3.2.1.1.4.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59,41</w:t>
            </w:r>
          </w:p>
        </w:tc>
        <w:tc>
          <w:tcPr>
            <w:tcW w:w="4422" w:type="dxa"/>
            <w:vMerge/>
          </w:tcPr>
          <w:p w:rsidR="004A631A" w:rsidRDefault="004A631A">
            <w:pPr>
              <w:pStyle w:val="ConsPlusNormal"/>
            </w:pP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3.2.1.1.5.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51,05</w:t>
            </w:r>
          </w:p>
        </w:tc>
        <w:tc>
          <w:tcPr>
            <w:tcW w:w="4422" w:type="dxa"/>
          </w:tcPr>
          <w:p w:rsidR="004A631A" w:rsidRDefault="004A631A">
            <w:pPr>
              <w:pStyle w:val="ConsPlusNormal"/>
              <w:jc w:val="center"/>
            </w:pPr>
            <w:r>
              <w:t>2687,47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3.2.1.1.6.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53,09</w:t>
            </w:r>
          </w:p>
        </w:tc>
        <w:tc>
          <w:tcPr>
            <w:tcW w:w="4422" w:type="dxa"/>
          </w:tcPr>
          <w:p w:rsidR="004A631A" w:rsidRDefault="004A631A">
            <w:pPr>
              <w:pStyle w:val="ConsPlusNormal"/>
              <w:jc w:val="center"/>
            </w:pPr>
            <w:r>
              <w:t>2687,47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3.2.1.1.7.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53,09</w:t>
            </w:r>
          </w:p>
        </w:tc>
        <w:tc>
          <w:tcPr>
            <w:tcW w:w="4422" w:type="dxa"/>
          </w:tcPr>
          <w:p w:rsidR="004A631A" w:rsidRDefault="004A631A">
            <w:pPr>
              <w:pStyle w:val="ConsPlusNormal"/>
              <w:jc w:val="center"/>
            </w:pPr>
            <w:r>
              <w:t>2687,47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3.2.1.1.8.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55,21</w:t>
            </w:r>
          </w:p>
        </w:tc>
        <w:tc>
          <w:tcPr>
            <w:tcW w:w="4422" w:type="dxa"/>
          </w:tcPr>
          <w:p w:rsidR="004A631A" w:rsidRDefault="004A631A">
            <w:pPr>
              <w:pStyle w:val="ConsPlusNormal"/>
              <w:jc w:val="center"/>
            </w:pPr>
            <w:r>
              <w:t>2931,78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3.2.1.1.9.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55,21</w:t>
            </w:r>
          </w:p>
        </w:tc>
        <w:tc>
          <w:tcPr>
            <w:tcW w:w="4422" w:type="dxa"/>
          </w:tcPr>
          <w:p w:rsidR="004A631A" w:rsidRDefault="004A631A">
            <w:pPr>
              <w:pStyle w:val="ConsPlusNormal"/>
              <w:jc w:val="center"/>
            </w:pPr>
            <w:r>
              <w:t>2931,78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3.2.1.1.10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57,42</w:t>
            </w:r>
          </w:p>
        </w:tc>
        <w:tc>
          <w:tcPr>
            <w:tcW w:w="4422" w:type="dxa"/>
          </w:tcPr>
          <w:p w:rsidR="004A631A" w:rsidRDefault="004A631A">
            <w:pPr>
              <w:pStyle w:val="ConsPlusNormal"/>
              <w:jc w:val="center"/>
            </w:pPr>
            <w:r>
              <w:t>3072,50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w:t>
            </w:r>
          </w:p>
        </w:tc>
        <w:tc>
          <w:tcPr>
            <w:tcW w:w="12189" w:type="dxa"/>
            <w:gridSpan w:val="5"/>
            <w:vAlign w:val="center"/>
          </w:tcPr>
          <w:p w:rsidR="004A631A" w:rsidRDefault="004A631A">
            <w:pPr>
              <w:pStyle w:val="ConsPlusNormal"/>
            </w:pPr>
            <w:r>
              <w:t>Горячая вода в закрытой системе горячего водоснабжения, произведенная с использованием тепловой энергии, вырабатываемой акционерным обществом "Научно-производственное предприятие "Старт" им. А.И. Яскина" (город Екатеринбург)</w:t>
            </w:r>
          </w:p>
        </w:tc>
      </w:tr>
      <w:tr w:rsidR="004A631A">
        <w:tc>
          <w:tcPr>
            <w:tcW w:w="1417" w:type="dxa"/>
          </w:tcPr>
          <w:p w:rsidR="004A631A" w:rsidRDefault="004A631A">
            <w:pPr>
              <w:pStyle w:val="ConsPlusNormal"/>
            </w:pPr>
            <w:r>
              <w:t>3.3.1.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37,16</w:t>
            </w:r>
          </w:p>
        </w:tc>
        <w:tc>
          <w:tcPr>
            <w:tcW w:w="4422" w:type="dxa"/>
          </w:tcPr>
          <w:p w:rsidR="004A631A" w:rsidRDefault="004A631A">
            <w:pPr>
              <w:pStyle w:val="ConsPlusNormal"/>
              <w:jc w:val="center"/>
            </w:pPr>
            <w:r>
              <w:t>1678,53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43,14</w:t>
            </w:r>
          </w:p>
        </w:tc>
        <w:tc>
          <w:tcPr>
            <w:tcW w:w="4422" w:type="dxa"/>
          </w:tcPr>
          <w:p w:rsidR="004A631A" w:rsidRDefault="004A631A">
            <w:pPr>
              <w:pStyle w:val="ConsPlusNormal"/>
              <w:jc w:val="center"/>
            </w:pPr>
            <w:r>
              <w:t>1932,51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43,14</w:t>
            </w:r>
          </w:p>
        </w:tc>
        <w:tc>
          <w:tcPr>
            <w:tcW w:w="4422" w:type="dxa"/>
          </w:tcPr>
          <w:p w:rsidR="004A631A" w:rsidRDefault="004A631A">
            <w:pPr>
              <w:pStyle w:val="ConsPlusNormal"/>
              <w:jc w:val="center"/>
            </w:pPr>
            <w:r>
              <w:t>1932,51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48,70</w:t>
            </w:r>
          </w:p>
        </w:tc>
        <w:tc>
          <w:tcPr>
            <w:tcW w:w="4422" w:type="dxa"/>
          </w:tcPr>
          <w:p w:rsidR="004A631A" w:rsidRDefault="004A631A">
            <w:pPr>
              <w:pStyle w:val="ConsPlusNormal"/>
              <w:jc w:val="center"/>
            </w:pPr>
            <w:r>
              <w:t>2118,07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42,54</w:t>
            </w:r>
          </w:p>
        </w:tc>
        <w:tc>
          <w:tcPr>
            <w:tcW w:w="4422" w:type="dxa"/>
          </w:tcPr>
          <w:p w:rsidR="004A631A" w:rsidRDefault="004A631A">
            <w:pPr>
              <w:pStyle w:val="ConsPlusNormal"/>
              <w:jc w:val="center"/>
            </w:pPr>
            <w:r>
              <w:t>1576,14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3.3.6.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44,24</w:t>
            </w:r>
          </w:p>
        </w:tc>
        <w:tc>
          <w:tcPr>
            <w:tcW w:w="4422" w:type="dxa"/>
          </w:tcPr>
          <w:p w:rsidR="004A631A" w:rsidRDefault="004A631A">
            <w:pPr>
              <w:pStyle w:val="ConsPlusNormal"/>
              <w:jc w:val="center"/>
            </w:pPr>
            <w:r>
              <w:t>1651,79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44,24</w:t>
            </w:r>
          </w:p>
        </w:tc>
        <w:tc>
          <w:tcPr>
            <w:tcW w:w="4422" w:type="dxa"/>
          </w:tcPr>
          <w:p w:rsidR="004A631A" w:rsidRDefault="004A631A">
            <w:pPr>
              <w:pStyle w:val="ConsPlusNormal"/>
              <w:jc w:val="center"/>
            </w:pPr>
            <w:r>
              <w:t>1651,79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46,01</w:t>
            </w:r>
          </w:p>
        </w:tc>
        <w:tc>
          <w:tcPr>
            <w:tcW w:w="4422" w:type="dxa"/>
          </w:tcPr>
          <w:p w:rsidR="004A631A" w:rsidRDefault="004A631A">
            <w:pPr>
              <w:pStyle w:val="ConsPlusNormal"/>
              <w:jc w:val="center"/>
            </w:pPr>
            <w:r>
              <w:t>1731,08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46,01</w:t>
            </w:r>
          </w:p>
        </w:tc>
        <w:tc>
          <w:tcPr>
            <w:tcW w:w="4422" w:type="dxa"/>
          </w:tcPr>
          <w:p w:rsidR="004A631A" w:rsidRDefault="004A631A">
            <w:pPr>
              <w:pStyle w:val="ConsPlusNormal"/>
              <w:jc w:val="center"/>
            </w:pPr>
            <w:r>
              <w:t>1731,08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47,85</w:t>
            </w:r>
          </w:p>
        </w:tc>
        <w:tc>
          <w:tcPr>
            <w:tcW w:w="4422" w:type="dxa"/>
          </w:tcPr>
          <w:p w:rsidR="004A631A" w:rsidRDefault="004A631A">
            <w:pPr>
              <w:pStyle w:val="ConsPlusNormal"/>
              <w:jc w:val="center"/>
            </w:pPr>
            <w:r>
              <w:t>1814,17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3.3.1.1.</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3.3.1.1.1.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44,59</w:t>
            </w:r>
          </w:p>
        </w:tc>
        <w:tc>
          <w:tcPr>
            <w:tcW w:w="4422" w:type="dxa"/>
          </w:tcPr>
          <w:p w:rsidR="004A631A" w:rsidRDefault="004A631A">
            <w:pPr>
              <w:pStyle w:val="ConsPlusNormal"/>
              <w:jc w:val="center"/>
            </w:pPr>
            <w:r>
              <w:t>2014,24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3.3.1.1.2.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51,77</w:t>
            </w:r>
          </w:p>
        </w:tc>
        <w:tc>
          <w:tcPr>
            <w:tcW w:w="4422" w:type="dxa"/>
          </w:tcPr>
          <w:p w:rsidR="004A631A" w:rsidRDefault="004A631A">
            <w:pPr>
              <w:pStyle w:val="ConsPlusNormal"/>
              <w:jc w:val="center"/>
            </w:pPr>
            <w:r>
              <w:t>2319,01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3.3.1.1.3.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52,63</w:t>
            </w:r>
          </w:p>
        </w:tc>
        <w:tc>
          <w:tcPr>
            <w:tcW w:w="4422" w:type="dxa"/>
          </w:tcPr>
          <w:p w:rsidR="004A631A" w:rsidRDefault="004A631A">
            <w:pPr>
              <w:pStyle w:val="ConsPlusNormal"/>
              <w:jc w:val="center"/>
            </w:pPr>
            <w:r>
              <w:t>2357,66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3.3.1.1.4.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59,41</w:t>
            </w:r>
          </w:p>
        </w:tc>
        <w:tc>
          <w:tcPr>
            <w:tcW w:w="4422" w:type="dxa"/>
          </w:tcPr>
          <w:p w:rsidR="004A631A" w:rsidRDefault="004A631A">
            <w:pPr>
              <w:pStyle w:val="ConsPlusNormal"/>
              <w:jc w:val="center"/>
            </w:pPr>
            <w:r>
              <w:t>2584,05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3.3.1.1.5.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51,05</w:t>
            </w:r>
          </w:p>
        </w:tc>
        <w:tc>
          <w:tcPr>
            <w:tcW w:w="4422" w:type="dxa"/>
          </w:tcPr>
          <w:p w:rsidR="004A631A" w:rsidRDefault="004A631A">
            <w:pPr>
              <w:pStyle w:val="ConsPlusNormal"/>
              <w:jc w:val="center"/>
            </w:pPr>
            <w:r>
              <w:t>1891,37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3.3.1.1.6.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53,09</w:t>
            </w:r>
          </w:p>
        </w:tc>
        <w:tc>
          <w:tcPr>
            <w:tcW w:w="4422" w:type="dxa"/>
          </w:tcPr>
          <w:p w:rsidR="004A631A" w:rsidRDefault="004A631A">
            <w:pPr>
              <w:pStyle w:val="ConsPlusNormal"/>
              <w:jc w:val="center"/>
            </w:pPr>
            <w:r>
              <w:t>1982,15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3.3.1.1.7.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53,09</w:t>
            </w:r>
          </w:p>
        </w:tc>
        <w:tc>
          <w:tcPr>
            <w:tcW w:w="4422" w:type="dxa"/>
          </w:tcPr>
          <w:p w:rsidR="004A631A" w:rsidRDefault="004A631A">
            <w:pPr>
              <w:pStyle w:val="ConsPlusNormal"/>
              <w:jc w:val="center"/>
            </w:pPr>
            <w:r>
              <w:t>1982,15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3.3.1.1.8.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55,21</w:t>
            </w:r>
          </w:p>
        </w:tc>
        <w:tc>
          <w:tcPr>
            <w:tcW w:w="4422" w:type="dxa"/>
          </w:tcPr>
          <w:p w:rsidR="004A631A" w:rsidRDefault="004A631A">
            <w:pPr>
              <w:pStyle w:val="ConsPlusNormal"/>
              <w:jc w:val="center"/>
            </w:pPr>
            <w:r>
              <w:t>2077,30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3.3.1.1.9.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55,21</w:t>
            </w:r>
          </w:p>
        </w:tc>
        <w:tc>
          <w:tcPr>
            <w:tcW w:w="4422" w:type="dxa"/>
          </w:tcPr>
          <w:p w:rsidR="004A631A" w:rsidRDefault="004A631A">
            <w:pPr>
              <w:pStyle w:val="ConsPlusNormal"/>
              <w:jc w:val="center"/>
            </w:pPr>
            <w:r>
              <w:t>2077,30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3.3.1.1.10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57,42</w:t>
            </w:r>
          </w:p>
        </w:tc>
        <w:tc>
          <w:tcPr>
            <w:tcW w:w="4422" w:type="dxa"/>
          </w:tcPr>
          <w:p w:rsidR="004A631A" w:rsidRDefault="004A631A">
            <w:pPr>
              <w:pStyle w:val="ConsPlusNormal"/>
              <w:jc w:val="center"/>
            </w:pPr>
            <w:r>
              <w:t>2177,00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w:t>
            </w:r>
          </w:p>
        </w:tc>
        <w:tc>
          <w:tcPr>
            <w:tcW w:w="12189" w:type="dxa"/>
            <w:gridSpan w:val="5"/>
            <w:vAlign w:val="center"/>
          </w:tcPr>
          <w:p w:rsidR="004A631A" w:rsidRDefault="004A631A">
            <w:pPr>
              <w:pStyle w:val="ConsPlusNormal"/>
            </w:pPr>
            <w:r>
              <w:t>Горячая вода в закрытой системе горячего водоснабжения, произведенная с использованием тепловой энергии, вырабатываемой публичным акционерным обществом "Т Плюс" (Красногорский район Московской области) на котельной п. Кольцово (расположенная по адресу: г. Екатеринбург, ориентировочно ул. Бахчиванджи, 40а)</w:t>
            </w:r>
          </w:p>
        </w:tc>
      </w:tr>
      <w:tr w:rsidR="004A631A">
        <w:tc>
          <w:tcPr>
            <w:tcW w:w="1417" w:type="dxa"/>
          </w:tcPr>
          <w:p w:rsidR="004A631A" w:rsidRDefault="004A631A">
            <w:pPr>
              <w:pStyle w:val="ConsPlusNormal"/>
            </w:pPr>
            <w:r>
              <w:t>3.4.1.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37,16</w:t>
            </w:r>
          </w:p>
        </w:tc>
        <w:tc>
          <w:tcPr>
            <w:tcW w:w="4422" w:type="dxa"/>
          </w:tcPr>
          <w:p w:rsidR="004A631A" w:rsidRDefault="004A631A">
            <w:pPr>
              <w:pStyle w:val="ConsPlusNormal"/>
              <w:jc w:val="center"/>
            </w:pPr>
            <w:r>
              <w:t>2065,19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3.4.2.</w:t>
            </w:r>
          </w:p>
        </w:tc>
        <w:tc>
          <w:tcPr>
            <w:tcW w:w="3288" w:type="dxa"/>
          </w:tcPr>
          <w:p w:rsidR="004A631A" w:rsidRDefault="004A631A">
            <w:pPr>
              <w:pStyle w:val="ConsPlusNormal"/>
            </w:pPr>
            <w:r>
              <w:t>с 01.07.2025 по 30.11.2025</w:t>
            </w:r>
          </w:p>
        </w:tc>
        <w:tc>
          <w:tcPr>
            <w:tcW w:w="1474" w:type="dxa"/>
          </w:tcPr>
          <w:p w:rsidR="004A631A" w:rsidRDefault="004A631A">
            <w:pPr>
              <w:pStyle w:val="ConsPlusNormal"/>
              <w:jc w:val="center"/>
            </w:pPr>
            <w:r>
              <w:t>43,14</w:t>
            </w:r>
          </w:p>
        </w:tc>
        <w:tc>
          <w:tcPr>
            <w:tcW w:w="4422" w:type="dxa"/>
          </w:tcPr>
          <w:p w:rsidR="004A631A" w:rsidRDefault="004A631A">
            <w:pPr>
              <w:pStyle w:val="ConsPlusNormal"/>
              <w:jc w:val="center"/>
            </w:pPr>
            <w:r>
              <w:t>2333,65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3.4.2.1.</w:t>
            </w:r>
          </w:p>
        </w:tc>
        <w:tc>
          <w:tcPr>
            <w:tcW w:w="3288" w:type="dxa"/>
          </w:tcPr>
          <w:p w:rsidR="004A631A" w:rsidRDefault="004A631A">
            <w:pPr>
              <w:pStyle w:val="ConsPlusNormal"/>
            </w:pPr>
            <w:r>
              <w:t>с 01.12.2025 по 31.12.2025</w:t>
            </w:r>
          </w:p>
        </w:tc>
        <w:tc>
          <w:tcPr>
            <w:tcW w:w="1474" w:type="dxa"/>
          </w:tcPr>
          <w:p w:rsidR="004A631A" w:rsidRDefault="004A631A">
            <w:pPr>
              <w:pStyle w:val="ConsPlusNormal"/>
              <w:jc w:val="center"/>
            </w:pPr>
            <w:r>
              <w:t>43,14</w:t>
            </w:r>
          </w:p>
        </w:tc>
        <w:tc>
          <w:tcPr>
            <w:tcW w:w="4422"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73">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ценовой зоне теплоснабжения в городском округе муниципального образования "город Екатеринбург" на 2025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43,14</w:t>
            </w:r>
          </w:p>
        </w:tc>
        <w:tc>
          <w:tcPr>
            <w:tcW w:w="4422"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48,70</w:t>
            </w:r>
          </w:p>
        </w:tc>
        <w:tc>
          <w:tcPr>
            <w:tcW w:w="4422" w:type="dxa"/>
            <w:vMerge/>
          </w:tcPr>
          <w:p w:rsidR="004A631A" w:rsidRDefault="004A631A">
            <w:pPr>
              <w:pStyle w:val="ConsPlusNormal"/>
            </w:pP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42,54</w:t>
            </w:r>
          </w:p>
        </w:tc>
        <w:tc>
          <w:tcPr>
            <w:tcW w:w="4422" w:type="dxa"/>
          </w:tcPr>
          <w:p w:rsidR="004A631A" w:rsidRDefault="004A631A">
            <w:pPr>
              <w:pStyle w:val="ConsPlusNormal"/>
              <w:jc w:val="center"/>
            </w:pPr>
            <w:r>
              <w:t>2186,22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44,24</w:t>
            </w:r>
          </w:p>
        </w:tc>
        <w:tc>
          <w:tcPr>
            <w:tcW w:w="4422" w:type="dxa"/>
          </w:tcPr>
          <w:p w:rsidR="004A631A" w:rsidRDefault="004A631A">
            <w:pPr>
              <w:pStyle w:val="ConsPlusNormal"/>
              <w:jc w:val="center"/>
            </w:pPr>
            <w:r>
              <w:t>2186,22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44,24</w:t>
            </w:r>
          </w:p>
        </w:tc>
        <w:tc>
          <w:tcPr>
            <w:tcW w:w="4422" w:type="dxa"/>
          </w:tcPr>
          <w:p w:rsidR="004A631A" w:rsidRDefault="004A631A">
            <w:pPr>
              <w:pStyle w:val="ConsPlusNormal"/>
              <w:jc w:val="center"/>
            </w:pPr>
            <w:r>
              <w:t>2186,22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46,01</w:t>
            </w:r>
          </w:p>
        </w:tc>
        <w:tc>
          <w:tcPr>
            <w:tcW w:w="4422" w:type="dxa"/>
          </w:tcPr>
          <w:p w:rsidR="004A631A" w:rsidRDefault="004A631A">
            <w:pPr>
              <w:pStyle w:val="ConsPlusNormal"/>
              <w:jc w:val="center"/>
            </w:pPr>
            <w:r>
              <w:t>2366,87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46,01</w:t>
            </w:r>
          </w:p>
        </w:tc>
        <w:tc>
          <w:tcPr>
            <w:tcW w:w="4422" w:type="dxa"/>
          </w:tcPr>
          <w:p w:rsidR="004A631A" w:rsidRDefault="004A631A">
            <w:pPr>
              <w:pStyle w:val="ConsPlusNormal"/>
              <w:jc w:val="center"/>
            </w:pPr>
            <w:r>
              <w:t>2366,87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3.4.10.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47,85</w:t>
            </w:r>
          </w:p>
        </w:tc>
        <w:tc>
          <w:tcPr>
            <w:tcW w:w="4422" w:type="dxa"/>
          </w:tcPr>
          <w:p w:rsidR="004A631A" w:rsidRDefault="004A631A">
            <w:pPr>
              <w:pStyle w:val="ConsPlusNormal"/>
              <w:jc w:val="center"/>
            </w:pPr>
            <w:r>
              <w:t>2480,48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3.4.1.1.</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3.4.1.1.1.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44,59</w:t>
            </w:r>
          </w:p>
        </w:tc>
        <w:tc>
          <w:tcPr>
            <w:tcW w:w="4422" w:type="dxa"/>
          </w:tcPr>
          <w:p w:rsidR="004A631A" w:rsidRDefault="004A631A">
            <w:pPr>
              <w:pStyle w:val="ConsPlusNormal"/>
              <w:jc w:val="center"/>
            </w:pPr>
            <w:r>
              <w:t>2478,23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3.4.1.1.2.</w:t>
            </w:r>
          </w:p>
        </w:tc>
        <w:tc>
          <w:tcPr>
            <w:tcW w:w="3288" w:type="dxa"/>
          </w:tcPr>
          <w:p w:rsidR="004A631A" w:rsidRDefault="004A631A">
            <w:pPr>
              <w:pStyle w:val="ConsPlusNormal"/>
            </w:pPr>
            <w:r>
              <w:t>с 01.07.2025 по 30.11.2025</w:t>
            </w:r>
          </w:p>
        </w:tc>
        <w:tc>
          <w:tcPr>
            <w:tcW w:w="1474" w:type="dxa"/>
          </w:tcPr>
          <w:p w:rsidR="004A631A" w:rsidRDefault="004A631A">
            <w:pPr>
              <w:pStyle w:val="ConsPlusNormal"/>
              <w:jc w:val="center"/>
            </w:pPr>
            <w:r>
              <w:t>51,77</w:t>
            </w:r>
          </w:p>
        </w:tc>
        <w:tc>
          <w:tcPr>
            <w:tcW w:w="4422" w:type="dxa"/>
          </w:tcPr>
          <w:p w:rsidR="004A631A" w:rsidRDefault="004A631A">
            <w:pPr>
              <w:pStyle w:val="ConsPlusNormal"/>
              <w:jc w:val="center"/>
            </w:pPr>
            <w:r>
              <w:t>2800,38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3.4.1.1.2.1.</w:t>
            </w:r>
          </w:p>
        </w:tc>
        <w:tc>
          <w:tcPr>
            <w:tcW w:w="3288" w:type="dxa"/>
          </w:tcPr>
          <w:p w:rsidR="004A631A" w:rsidRDefault="004A631A">
            <w:pPr>
              <w:pStyle w:val="ConsPlusNormal"/>
            </w:pPr>
            <w:r>
              <w:t>с 01.12.2025 по 31.12.2025</w:t>
            </w:r>
          </w:p>
        </w:tc>
        <w:tc>
          <w:tcPr>
            <w:tcW w:w="1474" w:type="dxa"/>
          </w:tcPr>
          <w:p w:rsidR="004A631A" w:rsidRDefault="004A631A">
            <w:pPr>
              <w:pStyle w:val="ConsPlusNormal"/>
              <w:jc w:val="center"/>
            </w:pPr>
            <w:r>
              <w:t>51,77</w:t>
            </w:r>
          </w:p>
        </w:tc>
        <w:tc>
          <w:tcPr>
            <w:tcW w:w="4422"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74">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ценовой зоне теплоснабжения в городском округе муниципального образования "город Екатеринбург" на 2025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3.4.1.1.3.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52,63</w:t>
            </w:r>
          </w:p>
        </w:tc>
        <w:tc>
          <w:tcPr>
            <w:tcW w:w="4422"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3.4.1.1.4.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59,41</w:t>
            </w:r>
          </w:p>
        </w:tc>
        <w:tc>
          <w:tcPr>
            <w:tcW w:w="4422" w:type="dxa"/>
            <w:vMerge/>
          </w:tcPr>
          <w:p w:rsidR="004A631A" w:rsidRDefault="004A631A">
            <w:pPr>
              <w:pStyle w:val="ConsPlusNormal"/>
            </w:pP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3.4.1.1.5.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51,05</w:t>
            </w:r>
          </w:p>
        </w:tc>
        <w:tc>
          <w:tcPr>
            <w:tcW w:w="4422" w:type="dxa"/>
          </w:tcPr>
          <w:p w:rsidR="004A631A" w:rsidRDefault="004A631A">
            <w:pPr>
              <w:pStyle w:val="ConsPlusNormal"/>
              <w:jc w:val="center"/>
            </w:pPr>
            <w:r>
              <w:t>2623,46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3.4.1.1.6.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53,09</w:t>
            </w:r>
          </w:p>
        </w:tc>
        <w:tc>
          <w:tcPr>
            <w:tcW w:w="4422" w:type="dxa"/>
          </w:tcPr>
          <w:p w:rsidR="004A631A" w:rsidRDefault="004A631A">
            <w:pPr>
              <w:pStyle w:val="ConsPlusNormal"/>
              <w:jc w:val="center"/>
            </w:pPr>
            <w:r>
              <w:t>2623,46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3.4.1.1.7.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53,09</w:t>
            </w:r>
          </w:p>
        </w:tc>
        <w:tc>
          <w:tcPr>
            <w:tcW w:w="4422" w:type="dxa"/>
          </w:tcPr>
          <w:p w:rsidR="004A631A" w:rsidRDefault="004A631A">
            <w:pPr>
              <w:pStyle w:val="ConsPlusNormal"/>
              <w:jc w:val="center"/>
            </w:pPr>
            <w:r>
              <w:t>2623,46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3.4.1.1.8.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55,21</w:t>
            </w:r>
          </w:p>
        </w:tc>
        <w:tc>
          <w:tcPr>
            <w:tcW w:w="4422" w:type="dxa"/>
          </w:tcPr>
          <w:p w:rsidR="004A631A" w:rsidRDefault="004A631A">
            <w:pPr>
              <w:pStyle w:val="ConsPlusNormal"/>
              <w:jc w:val="center"/>
            </w:pPr>
            <w:r>
              <w:t>2840,24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3.4.1.1.9.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55,21</w:t>
            </w:r>
          </w:p>
        </w:tc>
        <w:tc>
          <w:tcPr>
            <w:tcW w:w="4422" w:type="dxa"/>
          </w:tcPr>
          <w:p w:rsidR="004A631A" w:rsidRDefault="004A631A">
            <w:pPr>
              <w:pStyle w:val="ConsPlusNormal"/>
              <w:jc w:val="center"/>
            </w:pPr>
            <w:r>
              <w:t>2840,24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3.4.1.1.10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57,42</w:t>
            </w:r>
          </w:p>
        </w:tc>
        <w:tc>
          <w:tcPr>
            <w:tcW w:w="4422" w:type="dxa"/>
          </w:tcPr>
          <w:p w:rsidR="004A631A" w:rsidRDefault="004A631A">
            <w:pPr>
              <w:pStyle w:val="ConsPlusNormal"/>
              <w:jc w:val="center"/>
            </w:pPr>
            <w:r>
              <w:t>2976,58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w:t>
            </w:r>
          </w:p>
        </w:tc>
        <w:tc>
          <w:tcPr>
            <w:tcW w:w="12189" w:type="dxa"/>
            <w:gridSpan w:val="5"/>
            <w:vAlign w:val="center"/>
          </w:tcPr>
          <w:p w:rsidR="004A631A" w:rsidRDefault="004A631A">
            <w:pPr>
              <w:pStyle w:val="ConsPlusNormal"/>
            </w:pPr>
            <w:r>
              <w:t>Горячая вода в закрытой системе горячего водоснабжения, произведенная с использованием тепловой энергии, вырабатываемой публичным акционерным обществом "Т Плюс" (Красногорский район Московской области) на котельной, расположенной по адресу: г. Екатеринбург, ул. Монтерская, д. 3</w:t>
            </w:r>
          </w:p>
        </w:tc>
      </w:tr>
      <w:tr w:rsidR="004A631A">
        <w:tc>
          <w:tcPr>
            <w:tcW w:w="1417" w:type="dxa"/>
          </w:tcPr>
          <w:p w:rsidR="004A631A" w:rsidRDefault="004A631A">
            <w:pPr>
              <w:pStyle w:val="ConsPlusNormal"/>
            </w:pPr>
            <w:r>
              <w:t>3.5.1.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37,16</w:t>
            </w:r>
          </w:p>
        </w:tc>
        <w:tc>
          <w:tcPr>
            <w:tcW w:w="4422" w:type="dxa"/>
          </w:tcPr>
          <w:p w:rsidR="004A631A" w:rsidRDefault="004A631A">
            <w:pPr>
              <w:pStyle w:val="ConsPlusNormal"/>
              <w:jc w:val="center"/>
            </w:pPr>
            <w:r>
              <w:t>1589,22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3.5.2.</w:t>
            </w:r>
          </w:p>
        </w:tc>
        <w:tc>
          <w:tcPr>
            <w:tcW w:w="3288" w:type="dxa"/>
          </w:tcPr>
          <w:p w:rsidR="004A631A" w:rsidRDefault="004A631A">
            <w:pPr>
              <w:pStyle w:val="ConsPlusNormal"/>
            </w:pPr>
            <w:r>
              <w:t>с 01.07.2025 по 30.11.2025</w:t>
            </w:r>
          </w:p>
        </w:tc>
        <w:tc>
          <w:tcPr>
            <w:tcW w:w="1474" w:type="dxa"/>
          </w:tcPr>
          <w:p w:rsidR="004A631A" w:rsidRDefault="004A631A">
            <w:pPr>
              <w:pStyle w:val="ConsPlusNormal"/>
              <w:jc w:val="center"/>
            </w:pPr>
            <w:r>
              <w:t>43,14</w:t>
            </w:r>
          </w:p>
        </w:tc>
        <w:tc>
          <w:tcPr>
            <w:tcW w:w="4422" w:type="dxa"/>
          </w:tcPr>
          <w:p w:rsidR="004A631A" w:rsidRDefault="004A631A">
            <w:pPr>
              <w:pStyle w:val="ConsPlusNormal"/>
              <w:jc w:val="center"/>
            </w:pPr>
            <w:r>
              <w:t>1827,61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3.5.2.1.</w:t>
            </w:r>
          </w:p>
        </w:tc>
        <w:tc>
          <w:tcPr>
            <w:tcW w:w="3288" w:type="dxa"/>
          </w:tcPr>
          <w:p w:rsidR="004A631A" w:rsidRDefault="004A631A">
            <w:pPr>
              <w:pStyle w:val="ConsPlusNormal"/>
            </w:pPr>
            <w:r>
              <w:t>с 01.12.2025 по 31.12.2025</w:t>
            </w:r>
          </w:p>
        </w:tc>
        <w:tc>
          <w:tcPr>
            <w:tcW w:w="1474" w:type="dxa"/>
          </w:tcPr>
          <w:p w:rsidR="004A631A" w:rsidRDefault="004A631A">
            <w:pPr>
              <w:pStyle w:val="ConsPlusNormal"/>
              <w:jc w:val="center"/>
            </w:pPr>
            <w:r>
              <w:t>43,14</w:t>
            </w:r>
          </w:p>
        </w:tc>
        <w:tc>
          <w:tcPr>
            <w:tcW w:w="4422"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75">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ценовой зоне теплоснабжения в городском округе муниципального образования "город Екатеринбург" на 2025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43,14</w:t>
            </w:r>
          </w:p>
        </w:tc>
        <w:tc>
          <w:tcPr>
            <w:tcW w:w="4422" w:type="dxa"/>
            <w:vMerge w:val="restart"/>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w:t>
            </w:r>
            <w:r>
              <w:lastRenderedPageBreak/>
              <w:t>(мощность), утвержденного постановлением Региональной энергетической комиссии Свердловской области на 2026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48,70</w:t>
            </w:r>
          </w:p>
        </w:tc>
        <w:tc>
          <w:tcPr>
            <w:tcW w:w="4422" w:type="dxa"/>
            <w:vMerge/>
          </w:tcPr>
          <w:p w:rsidR="004A631A" w:rsidRDefault="004A631A">
            <w:pPr>
              <w:pStyle w:val="ConsPlusNormal"/>
            </w:pP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3.5.5.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42,54</w:t>
            </w:r>
          </w:p>
        </w:tc>
        <w:tc>
          <w:tcPr>
            <w:tcW w:w="4422" w:type="dxa"/>
          </w:tcPr>
          <w:p w:rsidR="004A631A" w:rsidRDefault="004A631A">
            <w:pPr>
              <w:pStyle w:val="ConsPlusNormal"/>
              <w:jc w:val="center"/>
            </w:pPr>
            <w:r>
              <w:t>1782,80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44,24</w:t>
            </w:r>
          </w:p>
        </w:tc>
        <w:tc>
          <w:tcPr>
            <w:tcW w:w="4422" w:type="dxa"/>
          </w:tcPr>
          <w:p w:rsidR="004A631A" w:rsidRDefault="004A631A">
            <w:pPr>
              <w:pStyle w:val="ConsPlusNormal"/>
              <w:jc w:val="center"/>
            </w:pPr>
            <w:r>
              <w:t>1969,88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44,24</w:t>
            </w:r>
          </w:p>
        </w:tc>
        <w:tc>
          <w:tcPr>
            <w:tcW w:w="4422" w:type="dxa"/>
          </w:tcPr>
          <w:p w:rsidR="004A631A" w:rsidRDefault="004A631A">
            <w:pPr>
              <w:pStyle w:val="ConsPlusNormal"/>
              <w:jc w:val="center"/>
            </w:pPr>
            <w:r>
              <w:t>1952,43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46,01</w:t>
            </w:r>
          </w:p>
        </w:tc>
        <w:tc>
          <w:tcPr>
            <w:tcW w:w="4422" w:type="dxa"/>
          </w:tcPr>
          <w:p w:rsidR="004A631A" w:rsidRDefault="004A631A">
            <w:pPr>
              <w:pStyle w:val="ConsPlusNormal"/>
              <w:jc w:val="center"/>
            </w:pPr>
            <w:r>
              <w:t>1952,43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46,01</w:t>
            </w:r>
          </w:p>
        </w:tc>
        <w:tc>
          <w:tcPr>
            <w:tcW w:w="4422" w:type="dxa"/>
          </w:tcPr>
          <w:p w:rsidR="004A631A" w:rsidRDefault="004A631A">
            <w:pPr>
              <w:pStyle w:val="ConsPlusNormal"/>
              <w:jc w:val="center"/>
            </w:pPr>
            <w:r>
              <w:t>1952,43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47,85</w:t>
            </w:r>
          </w:p>
        </w:tc>
        <w:tc>
          <w:tcPr>
            <w:tcW w:w="4422" w:type="dxa"/>
          </w:tcPr>
          <w:p w:rsidR="004A631A" w:rsidRDefault="004A631A">
            <w:pPr>
              <w:pStyle w:val="ConsPlusNormal"/>
              <w:jc w:val="center"/>
            </w:pPr>
            <w:r>
              <w:t>2157,41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3.5.1.1.</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3.5.1.1.1.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44,59</w:t>
            </w:r>
          </w:p>
        </w:tc>
        <w:tc>
          <w:tcPr>
            <w:tcW w:w="4422" w:type="dxa"/>
          </w:tcPr>
          <w:p w:rsidR="004A631A" w:rsidRDefault="004A631A">
            <w:pPr>
              <w:pStyle w:val="ConsPlusNormal"/>
              <w:jc w:val="center"/>
            </w:pPr>
            <w:r>
              <w:t>1907,06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3.5.1.1.2.</w:t>
            </w:r>
          </w:p>
        </w:tc>
        <w:tc>
          <w:tcPr>
            <w:tcW w:w="3288" w:type="dxa"/>
          </w:tcPr>
          <w:p w:rsidR="004A631A" w:rsidRDefault="004A631A">
            <w:pPr>
              <w:pStyle w:val="ConsPlusNormal"/>
            </w:pPr>
            <w:r>
              <w:t>с 01.07.2025 по 30.11.2025</w:t>
            </w:r>
          </w:p>
        </w:tc>
        <w:tc>
          <w:tcPr>
            <w:tcW w:w="1474" w:type="dxa"/>
          </w:tcPr>
          <w:p w:rsidR="004A631A" w:rsidRDefault="004A631A">
            <w:pPr>
              <w:pStyle w:val="ConsPlusNormal"/>
              <w:jc w:val="center"/>
            </w:pPr>
            <w:r>
              <w:t>51,77</w:t>
            </w:r>
          </w:p>
        </w:tc>
        <w:tc>
          <w:tcPr>
            <w:tcW w:w="4422" w:type="dxa"/>
          </w:tcPr>
          <w:p w:rsidR="004A631A" w:rsidRDefault="004A631A">
            <w:pPr>
              <w:pStyle w:val="ConsPlusNormal"/>
              <w:jc w:val="center"/>
            </w:pPr>
            <w:r>
              <w:t>2193,13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3.5.1.1.2.1.</w:t>
            </w:r>
          </w:p>
        </w:tc>
        <w:tc>
          <w:tcPr>
            <w:tcW w:w="3288" w:type="dxa"/>
          </w:tcPr>
          <w:p w:rsidR="004A631A" w:rsidRDefault="004A631A">
            <w:pPr>
              <w:pStyle w:val="ConsPlusNormal"/>
            </w:pPr>
            <w:r>
              <w:t>с 01.12.2025 по 31.12.2025</w:t>
            </w:r>
          </w:p>
        </w:tc>
        <w:tc>
          <w:tcPr>
            <w:tcW w:w="1474" w:type="dxa"/>
          </w:tcPr>
          <w:p w:rsidR="004A631A" w:rsidRDefault="004A631A">
            <w:pPr>
              <w:pStyle w:val="ConsPlusNormal"/>
              <w:jc w:val="center"/>
            </w:pPr>
            <w:r>
              <w:t>51,77</w:t>
            </w:r>
          </w:p>
        </w:tc>
        <w:tc>
          <w:tcPr>
            <w:tcW w:w="4422"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76">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ценовой зоне теплоснабжения в городском округе муниципального образования "город Екатеринбург" на 2025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3.5.1.1.3.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52,63</w:t>
            </w:r>
          </w:p>
        </w:tc>
        <w:tc>
          <w:tcPr>
            <w:tcW w:w="4422"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3.5.1.1.4.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59,41</w:t>
            </w:r>
          </w:p>
        </w:tc>
        <w:tc>
          <w:tcPr>
            <w:tcW w:w="4422" w:type="dxa"/>
            <w:vMerge/>
          </w:tcPr>
          <w:p w:rsidR="004A631A" w:rsidRDefault="004A631A">
            <w:pPr>
              <w:pStyle w:val="ConsPlusNormal"/>
            </w:pP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3.5.1.1.5.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51,05</w:t>
            </w:r>
          </w:p>
        </w:tc>
        <w:tc>
          <w:tcPr>
            <w:tcW w:w="4422" w:type="dxa"/>
          </w:tcPr>
          <w:p w:rsidR="004A631A" w:rsidRDefault="004A631A">
            <w:pPr>
              <w:pStyle w:val="ConsPlusNormal"/>
              <w:jc w:val="center"/>
            </w:pPr>
            <w:r>
              <w:t>2139,36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3.5.1.1.6.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53,09</w:t>
            </w:r>
          </w:p>
        </w:tc>
        <w:tc>
          <w:tcPr>
            <w:tcW w:w="4422" w:type="dxa"/>
          </w:tcPr>
          <w:p w:rsidR="004A631A" w:rsidRDefault="004A631A">
            <w:pPr>
              <w:pStyle w:val="ConsPlusNormal"/>
              <w:jc w:val="center"/>
            </w:pPr>
            <w:r>
              <w:t>2363,86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3.5.1.1.7.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53,09</w:t>
            </w:r>
          </w:p>
        </w:tc>
        <w:tc>
          <w:tcPr>
            <w:tcW w:w="4422" w:type="dxa"/>
          </w:tcPr>
          <w:p w:rsidR="004A631A" w:rsidRDefault="004A631A">
            <w:pPr>
              <w:pStyle w:val="ConsPlusNormal"/>
              <w:jc w:val="center"/>
            </w:pPr>
            <w:r>
              <w:t>2342,92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3.5.1.1.8.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55,21</w:t>
            </w:r>
          </w:p>
        </w:tc>
        <w:tc>
          <w:tcPr>
            <w:tcW w:w="4422" w:type="dxa"/>
          </w:tcPr>
          <w:p w:rsidR="004A631A" w:rsidRDefault="004A631A">
            <w:pPr>
              <w:pStyle w:val="ConsPlusNormal"/>
              <w:jc w:val="center"/>
            </w:pPr>
            <w:r>
              <w:t>2342,92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3.5.1.1.9.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55,21</w:t>
            </w:r>
          </w:p>
        </w:tc>
        <w:tc>
          <w:tcPr>
            <w:tcW w:w="4422" w:type="dxa"/>
          </w:tcPr>
          <w:p w:rsidR="004A631A" w:rsidRDefault="004A631A">
            <w:pPr>
              <w:pStyle w:val="ConsPlusNormal"/>
              <w:jc w:val="center"/>
            </w:pPr>
            <w:r>
              <w:t>2342,92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3.5.1.1.10.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57,42</w:t>
            </w:r>
          </w:p>
        </w:tc>
        <w:tc>
          <w:tcPr>
            <w:tcW w:w="4422" w:type="dxa"/>
          </w:tcPr>
          <w:p w:rsidR="004A631A" w:rsidRDefault="004A631A">
            <w:pPr>
              <w:pStyle w:val="ConsPlusNormal"/>
              <w:jc w:val="center"/>
            </w:pPr>
            <w:r>
              <w:t>2588,89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w:t>
            </w:r>
          </w:p>
        </w:tc>
        <w:tc>
          <w:tcPr>
            <w:tcW w:w="12189" w:type="dxa"/>
            <w:gridSpan w:val="5"/>
          </w:tcPr>
          <w:p w:rsidR="004A631A" w:rsidRDefault="004A631A">
            <w:pPr>
              <w:pStyle w:val="ConsPlusNormal"/>
            </w:pPr>
            <w:r>
              <w:t>Горячая вода в закрытой системе горячего водоснабжения, произведенная с использованием тепловой энергии, вырабатываемой публичным акционерным обществом "Т Плюс" (Красногорский район Московской области) на источниках тепловой энергии, не входящих в объединенную систему централизованного теплоснабжения городского округа муниципального образования "город Екатеринбург" в соответствии со схемой теплоснабжения муниципального образования "город Екатеринбург" до 2045 года, утвержденной Приказом Министерства энергетики Российской Федерации от 07.08.2025 N 172тд (за исключением котельной п. Кольцово, расположенной по адресу: г. Екатеринбург, ориентировочно ул. Бахчиванджи, 40а; ТЭЦ, расположенной по адресу: г. Екатеринбург, ул. Фронтовых бригад, д. 18 (локальная зона - промышленная территория); котельной, расположенной по адресу: г. Екатеринбург, Складской проезд, 4; котельной микрорайона Новокольцовский, расположенной по адресу: г. Екатеринбург, ул. Выставочная, земельный участок 19; котельной, расположенной по адресу: г. Екатеринбург, ул. Монтерская, д. 3), и Академической ТЭЦ</w:t>
            </w:r>
          </w:p>
        </w:tc>
      </w:tr>
      <w:tr w:rsidR="004A631A">
        <w:tc>
          <w:tcPr>
            <w:tcW w:w="1417" w:type="dxa"/>
          </w:tcPr>
          <w:p w:rsidR="004A631A" w:rsidRDefault="004A631A">
            <w:pPr>
              <w:pStyle w:val="ConsPlusNormal"/>
            </w:pPr>
            <w:r>
              <w:t>3.6.1.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37,16</w:t>
            </w:r>
          </w:p>
        </w:tc>
        <w:tc>
          <w:tcPr>
            <w:tcW w:w="4422" w:type="dxa"/>
          </w:tcPr>
          <w:p w:rsidR="004A631A" w:rsidRDefault="004A631A">
            <w:pPr>
              <w:pStyle w:val="ConsPlusNormal"/>
              <w:jc w:val="center"/>
            </w:pPr>
            <w:r>
              <w:t>1994,57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3.6.2.</w:t>
            </w:r>
          </w:p>
        </w:tc>
        <w:tc>
          <w:tcPr>
            <w:tcW w:w="3288" w:type="dxa"/>
          </w:tcPr>
          <w:p w:rsidR="004A631A" w:rsidRDefault="004A631A">
            <w:pPr>
              <w:pStyle w:val="ConsPlusNormal"/>
            </w:pPr>
            <w:r>
              <w:t>с 01.07.2025 по 30.11.2025</w:t>
            </w:r>
          </w:p>
        </w:tc>
        <w:tc>
          <w:tcPr>
            <w:tcW w:w="1474" w:type="dxa"/>
          </w:tcPr>
          <w:p w:rsidR="004A631A" w:rsidRDefault="004A631A">
            <w:pPr>
              <w:pStyle w:val="ConsPlusNormal"/>
              <w:jc w:val="center"/>
            </w:pPr>
            <w:r>
              <w:t>43,14</w:t>
            </w:r>
          </w:p>
        </w:tc>
        <w:tc>
          <w:tcPr>
            <w:tcW w:w="4422" w:type="dxa"/>
          </w:tcPr>
          <w:p w:rsidR="004A631A" w:rsidRDefault="004A631A">
            <w:pPr>
              <w:pStyle w:val="ConsPlusNormal"/>
              <w:jc w:val="center"/>
            </w:pPr>
            <w:r>
              <w:t>2293,73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3.6.2.1.</w:t>
            </w:r>
          </w:p>
        </w:tc>
        <w:tc>
          <w:tcPr>
            <w:tcW w:w="3288" w:type="dxa"/>
          </w:tcPr>
          <w:p w:rsidR="004A631A" w:rsidRDefault="004A631A">
            <w:pPr>
              <w:pStyle w:val="ConsPlusNormal"/>
            </w:pPr>
            <w:r>
              <w:t>с 01.12.2025 по 31.12.2025</w:t>
            </w:r>
          </w:p>
        </w:tc>
        <w:tc>
          <w:tcPr>
            <w:tcW w:w="1474" w:type="dxa"/>
          </w:tcPr>
          <w:p w:rsidR="004A631A" w:rsidRDefault="004A631A">
            <w:pPr>
              <w:pStyle w:val="ConsPlusNormal"/>
              <w:jc w:val="center"/>
            </w:pPr>
            <w:r>
              <w:t>43,14</w:t>
            </w:r>
          </w:p>
        </w:tc>
        <w:tc>
          <w:tcPr>
            <w:tcW w:w="4422"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77">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ценовой зоне теплоснабжения в городском округе муниципального образования "город Екатеринбург" на 2025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43,14</w:t>
            </w:r>
          </w:p>
        </w:tc>
        <w:tc>
          <w:tcPr>
            <w:tcW w:w="4422"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48,70</w:t>
            </w:r>
          </w:p>
        </w:tc>
        <w:tc>
          <w:tcPr>
            <w:tcW w:w="4422" w:type="dxa"/>
            <w:vMerge/>
          </w:tcPr>
          <w:p w:rsidR="004A631A" w:rsidRDefault="004A631A">
            <w:pPr>
              <w:pStyle w:val="ConsPlusNormal"/>
            </w:pP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42,54</w:t>
            </w:r>
          </w:p>
        </w:tc>
        <w:tc>
          <w:tcPr>
            <w:tcW w:w="4422" w:type="dxa"/>
          </w:tcPr>
          <w:p w:rsidR="004A631A" w:rsidRDefault="004A631A">
            <w:pPr>
              <w:pStyle w:val="ConsPlusNormal"/>
              <w:jc w:val="center"/>
            </w:pPr>
            <w:r>
              <w:t>2417,59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44,24</w:t>
            </w:r>
          </w:p>
        </w:tc>
        <w:tc>
          <w:tcPr>
            <w:tcW w:w="4422" w:type="dxa"/>
          </w:tcPr>
          <w:p w:rsidR="004A631A" w:rsidRDefault="004A631A">
            <w:pPr>
              <w:pStyle w:val="ConsPlusNormal"/>
              <w:jc w:val="center"/>
            </w:pPr>
            <w:r>
              <w:t>2533,64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44,24</w:t>
            </w:r>
          </w:p>
        </w:tc>
        <w:tc>
          <w:tcPr>
            <w:tcW w:w="4422" w:type="dxa"/>
          </w:tcPr>
          <w:p w:rsidR="004A631A" w:rsidRDefault="004A631A">
            <w:pPr>
              <w:pStyle w:val="ConsPlusNormal"/>
              <w:jc w:val="center"/>
            </w:pPr>
            <w:r>
              <w:t>2533,64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46,01</w:t>
            </w:r>
          </w:p>
        </w:tc>
        <w:tc>
          <w:tcPr>
            <w:tcW w:w="4422" w:type="dxa"/>
          </w:tcPr>
          <w:p w:rsidR="004A631A" w:rsidRDefault="004A631A">
            <w:pPr>
              <w:pStyle w:val="ConsPlusNormal"/>
              <w:jc w:val="center"/>
            </w:pPr>
            <w:r>
              <w:t>2655,25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46,01</w:t>
            </w:r>
          </w:p>
        </w:tc>
        <w:tc>
          <w:tcPr>
            <w:tcW w:w="4422" w:type="dxa"/>
          </w:tcPr>
          <w:p w:rsidR="004A631A" w:rsidRDefault="004A631A">
            <w:pPr>
              <w:pStyle w:val="ConsPlusNormal"/>
              <w:jc w:val="center"/>
            </w:pPr>
            <w:r>
              <w:t>2655,25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47,85</w:t>
            </w:r>
          </w:p>
        </w:tc>
        <w:tc>
          <w:tcPr>
            <w:tcW w:w="4422" w:type="dxa"/>
          </w:tcPr>
          <w:p w:rsidR="004A631A" w:rsidRDefault="004A631A">
            <w:pPr>
              <w:pStyle w:val="ConsPlusNormal"/>
              <w:jc w:val="center"/>
            </w:pPr>
            <w:r>
              <w:t>2782,70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3.6.1.1.</w:t>
            </w:r>
          </w:p>
        </w:tc>
        <w:tc>
          <w:tcPr>
            <w:tcW w:w="12189" w:type="dxa"/>
            <w:gridSpan w:val="5"/>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3.6.1.1.1.</w:t>
            </w:r>
          </w:p>
        </w:tc>
        <w:tc>
          <w:tcPr>
            <w:tcW w:w="3288" w:type="dxa"/>
          </w:tcPr>
          <w:p w:rsidR="004A631A" w:rsidRDefault="004A631A">
            <w:pPr>
              <w:pStyle w:val="ConsPlusNormal"/>
            </w:pPr>
            <w:r>
              <w:t>с 01.06.2025 по 30.06.2025</w:t>
            </w:r>
          </w:p>
        </w:tc>
        <w:tc>
          <w:tcPr>
            <w:tcW w:w="1474" w:type="dxa"/>
          </w:tcPr>
          <w:p w:rsidR="004A631A" w:rsidRDefault="004A631A">
            <w:pPr>
              <w:pStyle w:val="ConsPlusNormal"/>
              <w:jc w:val="center"/>
            </w:pPr>
            <w:r>
              <w:t>44,59</w:t>
            </w:r>
          </w:p>
        </w:tc>
        <w:tc>
          <w:tcPr>
            <w:tcW w:w="4422" w:type="dxa"/>
          </w:tcPr>
          <w:p w:rsidR="004A631A" w:rsidRDefault="004A631A">
            <w:pPr>
              <w:pStyle w:val="ConsPlusNormal"/>
              <w:jc w:val="center"/>
            </w:pPr>
            <w:r>
              <w:t>2393,48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3.6.1.1.2.</w:t>
            </w:r>
          </w:p>
        </w:tc>
        <w:tc>
          <w:tcPr>
            <w:tcW w:w="3288" w:type="dxa"/>
          </w:tcPr>
          <w:p w:rsidR="004A631A" w:rsidRDefault="004A631A">
            <w:pPr>
              <w:pStyle w:val="ConsPlusNormal"/>
            </w:pPr>
            <w:r>
              <w:t>с 01.07.2025 по 30.11.2025</w:t>
            </w:r>
          </w:p>
        </w:tc>
        <w:tc>
          <w:tcPr>
            <w:tcW w:w="1474" w:type="dxa"/>
          </w:tcPr>
          <w:p w:rsidR="004A631A" w:rsidRDefault="004A631A">
            <w:pPr>
              <w:pStyle w:val="ConsPlusNormal"/>
              <w:jc w:val="center"/>
            </w:pPr>
            <w:r>
              <w:t>51,77</w:t>
            </w:r>
          </w:p>
        </w:tc>
        <w:tc>
          <w:tcPr>
            <w:tcW w:w="4422" w:type="dxa"/>
          </w:tcPr>
          <w:p w:rsidR="004A631A" w:rsidRDefault="004A631A">
            <w:pPr>
              <w:pStyle w:val="ConsPlusNormal"/>
              <w:jc w:val="center"/>
            </w:pPr>
            <w:r>
              <w:t>2752,48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3.6.1.1.2.1.</w:t>
            </w:r>
          </w:p>
        </w:tc>
        <w:tc>
          <w:tcPr>
            <w:tcW w:w="3288" w:type="dxa"/>
          </w:tcPr>
          <w:p w:rsidR="004A631A" w:rsidRDefault="004A631A">
            <w:pPr>
              <w:pStyle w:val="ConsPlusNormal"/>
            </w:pPr>
            <w:r>
              <w:t>с 01.12.2025 по 31.12.2025</w:t>
            </w:r>
          </w:p>
        </w:tc>
        <w:tc>
          <w:tcPr>
            <w:tcW w:w="1474" w:type="dxa"/>
          </w:tcPr>
          <w:p w:rsidR="004A631A" w:rsidRDefault="004A631A">
            <w:pPr>
              <w:pStyle w:val="ConsPlusNormal"/>
              <w:jc w:val="center"/>
            </w:pPr>
            <w:r>
              <w:t>51,77</w:t>
            </w:r>
          </w:p>
        </w:tc>
        <w:tc>
          <w:tcPr>
            <w:tcW w:w="4422" w:type="dxa"/>
          </w:tcPr>
          <w:p w:rsidR="004A631A" w:rsidRDefault="004A631A">
            <w:pPr>
              <w:pStyle w:val="ConsPlusNormal"/>
              <w:jc w:val="center"/>
            </w:pPr>
            <w:r>
              <w:t xml:space="preserve">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w:t>
            </w:r>
            <w:hyperlink r:id="rId78">
              <w:r>
                <w:rPr>
                  <w:color w:val="0000FF"/>
                </w:rPr>
                <w:t>Постановлением</w:t>
              </w:r>
            </w:hyperlink>
            <w:r>
              <w:t xml:space="preserve"> Региональной энергетической комиссии Свердловской области от 14.11.2025 N 172-ПК "Об утверждении предельного уровня цены на тепловую энергию (мощность) в ценовой зоне теплоснабжения в городском округе муниципального образования "город Екатеринбург" на 2025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3.6.1.1.3.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52,63</w:t>
            </w:r>
          </w:p>
        </w:tc>
        <w:tc>
          <w:tcPr>
            <w:tcW w:w="4422"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3.6.1.1.4.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59,41</w:t>
            </w:r>
          </w:p>
        </w:tc>
        <w:tc>
          <w:tcPr>
            <w:tcW w:w="4422" w:type="dxa"/>
            <w:vMerge/>
          </w:tcPr>
          <w:p w:rsidR="004A631A" w:rsidRDefault="004A631A">
            <w:pPr>
              <w:pStyle w:val="ConsPlusNormal"/>
            </w:pP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3.6.1.1.5.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51,05</w:t>
            </w:r>
          </w:p>
        </w:tc>
        <w:tc>
          <w:tcPr>
            <w:tcW w:w="4422" w:type="dxa"/>
          </w:tcPr>
          <w:p w:rsidR="004A631A" w:rsidRDefault="004A631A">
            <w:pPr>
              <w:pStyle w:val="ConsPlusNormal"/>
              <w:jc w:val="center"/>
            </w:pPr>
            <w:r>
              <w:t>2901,11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3.6.1.1.6.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53,09</w:t>
            </w:r>
          </w:p>
        </w:tc>
        <w:tc>
          <w:tcPr>
            <w:tcW w:w="4422" w:type="dxa"/>
          </w:tcPr>
          <w:p w:rsidR="004A631A" w:rsidRDefault="004A631A">
            <w:pPr>
              <w:pStyle w:val="ConsPlusNormal"/>
              <w:jc w:val="center"/>
            </w:pPr>
            <w:r>
              <w:t>3040,37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3.6.1.1.7.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53,09</w:t>
            </w:r>
          </w:p>
        </w:tc>
        <w:tc>
          <w:tcPr>
            <w:tcW w:w="4422" w:type="dxa"/>
          </w:tcPr>
          <w:p w:rsidR="004A631A" w:rsidRDefault="004A631A">
            <w:pPr>
              <w:pStyle w:val="ConsPlusNormal"/>
              <w:jc w:val="center"/>
            </w:pPr>
            <w:r>
              <w:t>3040,37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3.6.1.1.8.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55,21</w:t>
            </w:r>
          </w:p>
        </w:tc>
        <w:tc>
          <w:tcPr>
            <w:tcW w:w="4422" w:type="dxa"/>
          </w:tcPr>
          <w:p w:rsidR="004A631A" w:rsidRDefault="004A631A">
            <w:pPr>
              <w:pStyle w:val="ConsPlusNormal"/>
              <w:jc w:val="center"/>
            </w:pPr>
            <w:r>
              <w:t>3186,30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3.6.1.1.9.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55,21</w:t>
            </w:r>
          </w:p>
        </w:tc>
        <w:tc>
          <w:tcPr>
            <w:tcW w:w="4422" w:type="dxa"/>
          </w:tcPr>
          <w:p w:rsidR="004A631A" w:rsidRDefault="004A631A">
            <w:pPr>
              <w:pStyle w:val="ConsPlusNormal"/>
              <w:jc w:val="center"/>
            </w:pPr>
            <w:r>
              <w:t>3186,30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3.6.1.1.10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57,42</w:t>
            </w:r>
          </w:p>
        </w:tc>
        <w:tc>
          <w:tcPr>
            <w:tcW w:w="4422" w:type="dxa"/>
          </w:tcPr>
          <w:p w:rsidR="004A631A" w:rsidRDefault="004A631A">
            <w:pPr>
              <w:pStyle w:val="ConsPlusNormal"/>
              <w:jc w:val="center"/>
            </w:pPr>
            <w:r>
              <w:t>3339,24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outlineLvl w:val="2"/>
            </w:pPr>
            <w:r>
              <w:t>4.</w:t>
            </w:r>
          </w:p>
        </w:tc>
        <w:tc>
          <w:tcPr>
            <w:tcW w:w="12189" w:type="dxa"/>
            <w:gridSpan w:val="5"/>
            <w:vAlign w:val="center"/>
          </w:tcPr>
          <w:p w:rsidR="004A631A" w:rsidRDefault="004A631A">
            <w:pPr>
              <w:pStyle w:val="ConsPlusNormal"/>
            </w:pPr>
            <w:r>
              <w:t>Акционерное общество "Завод керамических изделий" (город Екатеринбург)</w:t>
            </w:r>
          </w:p>
        </w:tc>
      </w:tr>
      <w:tr w:rsidR="004A631A">
        <w:tc>
          <w:tcPr>
            <w:tcW w:w="1417" w:type="dxa"/>
          </w:tcPr>
          <w:p w:rsidR="004A631A" w:rsidRDefault="004A631A">
            <w:pPr>
              <w:pStyle w:val="ConsPlusNormal"/>
            </w:pPr>
            <w:r>
              <w:t>4.1.</w:t>
            </w:r>
          </w:p>
        </w:tc>
        <w:tc>
          <w:tcPr>
            <w:tcW w:w="12189" w:type="dxa"/>
            <w:gridSpan w:val="5"/>
            <w:vAlign w:val="center"/>
          </w:tcPr>
          <w:p w:rsidR="004A631A" w:rsidRDefault="004A631A">
            <w:pPr>
              <w:pStyle w:val="ConsPlusNormal"/>
            </w:pPr>
            <w:r>
              <w:t>Горячая вода</w:t>
            </w:r>
          </w:p>
        </w:tc>
      </w:tr>
      <w:tr w:rsidR="004A631A">
        <w:tc>
          <w:tcPr>
            <w:tcW w:w="1417" w:type="dxa"/>
          </w:tcPr>
          <w:p w:rsidR="004A631A" w:rsidRDefault="004A631A">
            <w:pPr>
              <w:pStyle w:val="ConsPlusNormal"/>
            </w:pPr>
            <w:r>
              <w:t>4.1.1.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25,00</w:t>
            </w:r>
          </w:p>
        </w:tc>
        <w:tc>
          <w:tcPr>
            <w:tcW w:w="4422" w:type="dxa"/>
          </w:tcPr>
          <w:p w:rsidR="004A631A" w:rsidRDefault="004A631A">
            <w:pPr>
              <w:pStyle w:val="ConsPlusNormal"/>
              <w:jc w:val="center"/>
            </w:pPr>
            <w:r>
              <w:t>1432,05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4.1.2.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30,00</w:t>
            </w:r>
          </w:p>
        </w:tc>
        <w:tc>
          <w:tcPr>
            <w:tcW w:w="4422" w:type="dxa"/>
          </w:tcPr>
          <w:p w:rsidR="004A631A" w:rsidRDefault="004A631A">
            <w:pPr>
              <w:pStyle w:val="ConsPlusNormal"/>
              <w:jc w:val="center"/>
            </w:pPr>
            <w:r>
              <w:t>1615,75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4.1.3.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30,00</w:t>
            </w:r>
          </w:p>
        </w:tc>
        <w:tc>
          <w:tcPr>
            <w:tcW w:w="4422" w:type="dxa"/>
            <w:vMerge w:val="restart"/>
          </w:tcPr>
          <w:p w:rsidR="004A631A" w:rsidRDefault="004A631A">
            <w:pPr>
              <w:pStyle w:val="ConsPlusNormal"/>
              <w:jc w:val="center"/>
            </w:pPr>
            <w:r>
              <w:t>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Постановлением Региональной энергетической комиссии Свердловской области на 2026 год</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4.1.4.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34,74</w:t>
            </w:r>
          </w:p>
        </w:tc>
        <w:tc>
          <w:tcPr>
            <w:tcW w:w="4422" w:type="dxa"/>
            <w:vMerge/>
          </w:tcPr>
          <w:p w:rsidR="004A631A" w:rsidRDefault="004A631A">
            <w:pPr>
              <w:pStyle w:val="ConsPlusNormal"/>
            </w:pP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4.1.5.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26,44</w:t>
            </w:r>
          </w:p>
        </w:tc>
        <w:tc>
          <w:tcPr>
            <w:tcW w:w="4422" w:type="dxa"/>
          </w:tcPr>
          <w:p w:rsidR="004A631A" w:rsidRDefault="004A631A">
            <w:pPr>
              <w:pStyle w:val="ConsPlusNormal"/>
              <w:jc w:val="center"/>
            </w:pPr>
            <w:r>
              <w:t>1393,18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4.1.6.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26,44</w:t>
            </w:r>
          </w:p>
        </w:tc>
        <w:tc>
          <w:tcPr>
            <w:tcW w:w="4422" w:type="dxa"/>
          </w:tcPr>
          <w:p w:rsidR="004A631A" w:rsidRDefault="004A631A">
            <w:pPr>
              <w:pStyle w:val="ConsPlusNormal"/>
              <w:jc w:val="center"/>
            </w:pPr>
            <w:r>
              <w:t>1460,05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4.1.7.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26,44</w:t>
            </w:r>
          </w:p>
        </w:tc>
        <w:tc>
          <w:tcPr>
            <w:tcW w:w="4422" w:type="dxa"/>
          </w:tcPr>
          <w:p w:rsidR="004A631A" w:rsidRDefault="004A631A">
            <w:pPr>
              <w:pStyle w:val="ConsPlusNormal"/>
              <w:jc w:val="center"/>
            </w:pPr>
            <w:r>
              <w:t>1460,05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4.1.8.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27,82</w:t>
            </w:r>
          </w:p>
        </w:tc>
        <w:tc>
          <w:tcPr>
            <w:tcW w:w="4422" w:type="dxa"/>
          </w:tcPr>
          <w:p w:rsidR="004A631A" w:rsidRDefault="004A631A">
            <w:pPr>
              <w:pStyle w:val="ConsPlusNormal"/>
              <w:jc w:val="center"/>
            </w:pPr>
            <w:r>
              <w:t>1530,14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4.1.9.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27,82</w:t>
            </w:r>
          </w:p>
        </w:tc>
        <w:tc>
          <w:tcPr>
            <w:tcW w:w="4422" w:type="dxa"/>
          </w:tcPr>
          <w:p w:rsidR="004A631A" w:rsidRDefault="004A631A">
            <w:pPr>
              <w:pStyle w:val="ConsPlusNormal"/>
              <w:jc w:val="center"/>
            </w:pPr>
            <w:r>
              <w:t>1530,14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4.1.10.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27,87</w:t>
            </w:r>
          </w:p>
        </w:tc>
        <w:tc>
          <w:tcPr>
            <w:tcW w:w="4422" w:type="dxa"/>
          </w:tcPr>
          <w:p w:rsidR="004A631A" w:rsidRDefault="004A631A">
            <w:pPr>
              <w:pStyle w:val="ConsPlusNormal"/>
              <w:jc w:val="center"/>
            </w:pPr>
            <w:r>
              <w:t>1603,58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3606" w:type="dxa"/>
            <w:gridSpan w:val="6"/>
          </w:tcPr>
          <w:p w:rsidR="004A631A" w:rsidRDefault="004A631A">
            <w:pPr>
              <w:pStyle w:val="ConsPlusNormal"/>
              <w:outlineLvl w:val="1"/>
            </w:pPr>
            <w:r>
              <w:t>Каменск-Уральский городской округ Свердловской области</w:t>
            </w:r>
          </w:p>
        </w:tc>
      </w:tr>
      <w:tr w:rsidR="004A631A">
        <w:tc>
          <w:tcPr>
            <w:tcW w:w="1417" w:type="dxa"/>
          </w:tcPr>
          <w:p w:rsidR="004A631A" w:rsidRDefault="004A631A">
            <w:pPr>
              <w:pStyle w:val="ConsPlusNormal"/>
              <w:outlineLvl w:val="2"/>
            </w:pPr>
            <w:r>
              <w:lastRenderedPageBreak/>
              <w:t>5.</w:t>
            </w:r>
          </w:p>
        </w:tc>
        <w:tc>
          <w:tcPr>
            <w:tcW w:w="12189" w:type="dxa"/>
            <w:gridSpan w:val="5"/>
            <w:vAlign w:val="center"/>
          </w:tcPr>
          <w:p w:rsidR="004A631A" w:rsidRDefault="004A631A">
            <w:pPr>
              <w:pStyle w:val="ConsPlusNormal"/>
            </w:pPr>
            <w:r>
              <w:t>Общество с ограниченной ответственностью "УПРАВЛЯЮЩАЯ КОМПАНИЯ "ТЕПЛОКОМПЛЕКС" (город Каменск-Уральский)</w:t>
            </w:r>
          </w:p>
        </w:tc>
      </w:tr>
      <w:tr w:rsidR="004A631A">
        <w:tc>
          <w:tcPr>
            <w:tcW w:w="1417" w:type="dxa"/>
          </w:tcPr>
          <w:p w:rsidR="004A631A" w:rsidRDefault="004A631A">
            <w:pPr>
              <w:pStyle w:val="ConsPlusNormal"/>
            </w:pPr>
            <w:r>
              <w:t>5.1.</w:t>
            </w:r>
          </w:p>
        </w:tc>
        <w:tc>
          <w:tcPr>
            <w:tcW w:w="12189" w:type="dxa"/>
            <w:gridSpan w:val="5"/>
            <w:vAlign w:val="center"/>
          </w:tcPr>
          <w:p w:rsidR="004A631A" w:rsidRDefault="004A631A">
            <w:pPr>
              <w:pStyle w:val="ConsPlusNormal"/>
            </w:pPr>
            <w:r>
              <w:t>Горячая вода в закрытой системе горячего водоснабжения, произведенная с использованием тепловой энергии, вырабатываемой на котельной п. Первомайский, д. 2</w:t>
            </w:r>
          </w:p>
        </w:tc>
      </w:tr>
      <w:tr w:rsidR="004A631A">
        <w:tc>
          <w:tcPr>
            <w:tcW w:w="1417" w:type="dxa"/>
          </w:tcPr>
          <w:p w:rsidR="004A631A" w:rsidRDefault="004A631A">
            <w:pPr>
              <w:pStyle w:val="ConsPlusNormal"/>
            </w:pPr>
            <w:r>
              <w:t>5.1.1.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60,73</w:t>
            </w:r>
          </w:p>
        </w:tc>
        <w:tc>
          <w:tcPr>
            <w:tcW w:w="4422" w:type="dxa"/>
          </w:tcPr>
          <w:p w:rsidR="004A631A" w:rsidRDefault="004A631A">
            <w:pPr>
              <w:pStyle w:val="ConsPlusNormal"/>
              <w:jc w:val="center"/>
            </w:pPr>
            <w:r>
              <w:t>1480,88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5.1.2.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66,27</w:t>
            </w:r>
          </w:p>
        </w:tc>
        <w:tc>
          <w:tcPr>
            <w:tcW w:w="4422" w:type="dxa"/>
          </w:tcPr>
          <w:p w:rsidR="004A631A" w:rsidRDefault="004A631A">
            <w:pPr>
              <w:pStyle w:val="ConsPlusNormal"/>
              <w:jc w:val="center"/>
            </w:pPr>
            <w:r>
              <w:t>1742,39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66,27</w:t>
            </w:r>
          </w:p>
        </w:tc>
        <w:tc>
          <w:tcPr>
            <w:tcW w:w="4422" w:type="dxa"/>
          </w:tcPr>
          <w:p w:rsidR="004A631A" w:rsidRDefault="004A631A">
            <w:pPr>
              <w:pStyle w:val="ConsPlusNormal"/>
              <w:jc w:val="center"/>
            </w:pPr>
            <w:r>
              <w:t>1742,39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76,21</w:t>
            </w:r>
          </w:p>
        </w:tc>
        <w:tc>
          <w:tcPr>
            <w:tcW w:w="4422" w:type="dxa"/>
          </w:tcPr>
          <w:p w:rsidR="004A631A" w:rsidRDefault="004A631A">
            <w:pPr>
              <w:pStyle w:val="ConsPlusNormal"/>
              <w:jc w:val="center"/>
            </w:pPr>
            <w:r>
              <w:t>2005,71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60,34</w:t>
            </w:r>
          </w:p>
        </w:tc>
        <w:tc>
          <w:tcPr>
            <w:tcW w:w="4422" w:type="dxa"/>
          </w:tcPr>
          <w:p w:rsidR="004A631A" w:rsidRDefault="004A631A">
            <w:pPr>
              <w:pStyle w:val="ConsPlusNormal"/>
              <w:jc w:val="center"/>
            </w:pPr>
            <w:r>
              <w:t>1878,31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63,71</w:t>
            </w:r>
          </w:p>
        </w:tc>
        <w:tc>
          <w:tcPr>
            <w:tcW w:w="4422" w:type="dxa"/>
          </w:tcPr>
          <w:p w:rsidR="004A631A" w:rsidRDefault="004A631A">
            <w:pPr>
              <w:pStyle w:val="ConsPlusNormal"/>
              <w:jc w:val="center"/>
            </w:pPr>
            <w:r>
              <w:t>1902,28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63,71</w:t>
            </w:r>
          </w:p>
        </w:tc>
        <w:tc>
          <w:tcPr>
            <w:tcW w:w="4422" w:type="dxa"/>
          </w:tcPr>
          <w:p w:rsidR="004A631A" w:rsidRDefault="004A631A">
            <w:pPr>
              <w:pStyle w:val="ConsPlusNormal"/>
              <w:jc w:val="center"/>
            </w:pPr>
            <w:r>
              <w:t>1902,28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63,81</w:t>
            </w:r>
          </w:p>
        </w:tc>
        <w:tc>
          <w:tcPr>
            <w:tcW w:w="4422" w:type="dxa"/>
          </w:tcPr>
          <w:p w:rsidR="004A631A" w:rsidRDefault="004A631A">
            <w:pPr>
              <w:pStyle w:val="ConsPlusNormal"/>
              <w:jc w:val="center"/>
            </w:pPr>
            <w:r>
              <w:t>2024,34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63,81</w:t>
            </w:r>
          </w:p>
        </w:tc>
        <w:tc>
          <w:tcPr>
            <w:tcW w:w="4422" w:type="dxa"/>
          </w:tcPr>
          <w:p w:rsidR="004A631A" w:rsidRDefault="004A631A">
            <w:pPr>
              <w:pStyle w:val="ConsPlusNormal"/>
              <w:jc w:val="center"/>
            </w:pPr>
            <w:r>
              <w:t>2024,34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67,28</w:t>
            </w:r>
          </w:p>
        </w:tc>
        <w:tc>
          <w:tcPr>
            <w:tcW w:w="4422" w:type="dxa"/>
          </w:tcPr>
          <w:p w:rsidR="004A631A" w:rsidRDefault="004A631A">
            <w:pPr>
              <w:pStyle w:val="ConsPlusNormal"/>
              <w:jc w:val="center"/>
            </w:pPr>
            <w:r>
              <w:t>2090,76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5.2.</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5.2.1.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72,88</w:t>
            </w:r>
          </w:p>
        </w:tc>
        <w:tc>
          <w:tcPr>
            <w:tcW w:w="4422" w:type="dxa"/>
          </w:tcPr>
          <w:p w:rsidR="004A631A" w:rsidRDefault="004A631A">
            <w:pPr>
              <w:pStyle w:val="ConsPlusNormal"/>
              <w:jc w:val="center"/>
            </w:pPr>
            <w:r>
              <w:t>1777,06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5.2.2.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79,52</w:t>
            </w:r>
          </w:p>
        </w:tc>
        <w:tc>
          <w:tcPr>
            <w:tcW w:w="4422" w:type="dxa"/>
          </w:tcPr>
          <w:p w:rsidR="004A631A" w:rsidRDefault="004A631A">
            <w:pPr>
              <w:pStyle w:val="ConsPlusNormal"/>
              <w:jc w:val="center"/>
            </w:pPr>
            <w:r>
              <w:t>2090,87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5.2.3.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80,85</w:t>
            </w:r>
          </w:p>
        </w:tc>
        <w:tc>
          <w:tcPr>
            <w:tcW w:w="4422" w:type="dxa"/>
          </w:tcPr>
          <w:p w:rsidR="004A631A" w:rsidRDefault="004A631A">
            <w:pPr>
              <w:pStyle w:val="ConsPlusNormal"/>
              <w:jc w:val="center"/>
            </w:pPr>
            <w:r>
              <w:t>2125,72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5.2.4.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92,98</w:t>
            </w:r>
          </w:p>
        </w:tc>
        <w:tc>
          <w:tcPr>
            <w:tcW w:w="4422" w:type="dxa"/>
          </w:tcPr>
          <w:p w:rsidR="004A631A" w:rsidRDefault="004A631A">
            <w:pPr>
              <w:pStyle w:val="ConsPlusNormal"/>
              <w:jc w:val="center"/>
            </w:pPr>
            <w:r>
              <w:t>2446,97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5.2.5.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72,41</w:t>
            </w:r>
          </w:p>
        </w:tc>
        <w:tc>
          <w:tcPr>
            <w:tcW w:w="4422" w:type="dxa"/>
          </w:tcPr>
          <w:p w:rsidR="004A631A" w:rsidRDefault="004A631A">
            <w:pPr>
              <w:pStyle w:val="ConsPlusNormal"/>
              <w:jc w:val="center"/>
            </w:pPr>
            <w:r>
              <w:t>2253,97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5.2.6.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76,45</w:t>
            </w:r>
          </w:p>
        </w:tc>
        <w:tc>
          <w:tcPr>
            <w:tcW w:w="4422" w:type="dxa"/>
          </w:tcPr>
          <w:p w:rsidR="004A631A" w:rsidRDefault="004A631A">
            <w:pPr>
              <w:pStyle w:val="ConsPlusNormal"/>
              <w:jc w:val="center"/>
            </w:pPr>
            <w:r>
              <w:t>2282,74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5.2.7.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76,45</w:t>
            </w:r>
          </w:p>
        </w:tc>
        <w:tc>
          <w:tcPr>
            <w:tcW w:w="4422" w:type="dxa"/>
          </w:tcPr>
          <w:p w:rsidR="004A631A" w:rsidRDefault="004A631A">
            <w:pPr>
              <w:pStyle w:val="ConsPlusNormal"/>
              <w:jc w:val="center"/>
            </w:pPr>
            <w:r>
              <w:t>2282,74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5.2.8.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76,57</w:t>
            </w:r>
          </w:p>
        </w:tc>
        <w:tc>
          <w:tcPr>
            <w:tcW w:w="4422" w:type="dxa"/>
          </w:tcPr>
          <w:p w:rsidR="004A631A" w:rsidRDefault="004A631A">
            <w:pPr>
              <w:pStyle w:val="ConsPlusNormal"/>
              <w:jc w:val="center"/>
            </w:pPr>
            <w:r>
              <w:t>2429,21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5.2.9.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76,57</w:t>
            </w:r>
          </w:p>
        </w:tc>
        <w:tc>
          <w:tcPr>
            <w:tcW w:w="4422" w:type="dxa"/>
          </w:tcPr>
          <w:p w:rsidR="004A631A" w:rsidRDefault="004A631A">
            <w:pPr>
              <w:pStyle w:val="ConsPlusNormal"/>
              <w:jc w:val="center"/>
            </w:pPr>
            <w:r>
              <w:t>2429,21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5.2.10.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80,74</w:t>
            </w:r>
          </w:p>
        </w:tc>
        <w:tc>
          <w:tcPr>
            <w:tcW w:w="4422" w:type="dxa"/>
          </w:tcPr>
          <w:p w:rsidR="004A631A" w:rsidRDefault="004A631A">
            <w:pPr>
              <w:pStyle w:val="ConsPlusNormal"/>
              <w:jc w:val="center"/>
            </w:pPr>
            <w:r>
              <w:t>2508,91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3606" w:type="dxa"/>
            <w:gridSpan w:val="6"/>
          </w:tcPr>
          <w:p w:rsidR="004A631A" w:rsidRDefault="004A631A">
            <w:pPr>
              <w:pStyle w:val="ConsPlusNormal"/>
              <w:outlineLvl w:val="1"/>
            </w:pPr>
            <w:r>
              <w:t>Невьянский муниципальный округ Свердловской области</w:t>
            </w:r>
          </w:p>
        </w:tc>
      </w:tr>
      <w:tr w:rsidR="004A631A">
        <w:tc>
          <w:tcPr>
            <w:tcW w:w="1417" w:type="dxa"/>
          </w:tcPr>
          <w:p w:rsidR="004A631A" w:rsidRDefault="004A631A">
            <w:pPr>
              <w:pStyle w:val="ConsPlusNormal"/>
              <w:outlineLvl w:val="2"/>
            </w:pPr>
            <w:r>
              <w:t>6.</w:t>
            </w:r>
          </w:p>
        </w:tc>
        <w:tc>
          <w:tcPr>
            <w:tcW w:w="12189" w:type="dxa"/>
            <w:gridSpan w:val="5"/>
            <w:vAlign w:val="center"/>
          </w:tcPr>
          <w:p w:rsidR="004A631A" w:rsidRDefault="004A631A">
            <w:pPr>
              <w:pStyle w:val="ConsPlusNormal"/>
            </w:pPr>
            <w:r>
              <w:t>Общество с ограниченной ответственностью Управляющая компания "Демидовский Ключ" (поселок Калиново)</w:t>
            </w:r>
          </w:p>
        </w:tc>
      </w:tr>
      <w:tr w:rsidR="004A631A">
        <w:tc>
          <w:tcPr>
            <w:tcW w:w="1417" w:type="dxa"/>
          </w:tcPr>
          <w:p w:rsidR="004A631A" w:rsidRDefault="004A631A">
            <w:pPr>
              <w:pStyle w:val="ConsPlusNormal"/>
            </w:pPr>
            <w:r>
              <w:t>6.1.</w:t>
            </w:r>
          </w:p>
        </w:tc>
        <w:tc>
          <w:tcPr>
            <w:tcW w:w="12189" w:type="dxa"/>
            <w:gridSpan w:val="5"/>
            <w:vAlign w:val="center"/>
          </w:tcPr>
          <w:p w:rsidR="004A631A" w:rsidRDefault="004A631A">
            <w:pPr>
              <w:pStyle w:val="ConsPlusNormal"/>
            </w:pPr>
            <w:r>
              <w:t>Горячая вода</w:t>
            </w:r>
          </w:p>
        </w:tc>
      </w:tr>
      <w:tr w:rsidR="004A631A">
        <w:tc>
          <w:tcPr>
            <w:tcW w:w="1417" w:type="dxa"/>
          </w:tcPr>
          <w:p w:rsidR="004A631A" w:rsidRDefault="004A631A">
            <w:pPr>
              <w:pStyle w:val="ConsPlusNormal"/>
            </w:pPr>
            <w:r>
              <w:t>6.1.1.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23,58</w:t>
            </w:r>
          </w:p>
        </w:tc>
        <w:tc>
          <w:tcPr>
            <w:tcW w:w="4422" w:type="dxa"/>
          </w:tcPr>
          <w:p w:rsidR="004A631A" w:rsidRDefault="004A631A">
            <w:pPr>
              <w:pStyle w:val="ConsPlusNormal"/>
              <w:jc w:val="center"/>
            </w:pPr>
            <w:r>
              <w:t>1452,83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6.1.2.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25,04</w:t>
            </w:r>
          </w:p>
        </w:tc>
        <w:tc>
          <w:tcPr>
            <w:tcW w:w="4422" w:type="dxa"/>
          </w:tcPr>
          <w:p w:rsidR="004A631A" w:rsidRDefault="004A631A">
            <w:pPr>
              <w:pStyle w:val="ConsPlusNormal"/>
              <w:jc w:val="center"/>
            </w:pPr>
            <w:r>
              <w:t>1623,12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25,46</w:t>
            </w:r>
          </w:p>
        </w:tc>
        <w:tc>
          <w:tcPr>
            <w:tcW w:w="4422" w:type="dxa"/>
          </w:tcPr>
          <w:p w:rsidR="004A631A" w:rsidRDefault="004A631A">
            <w:pPr>
              <w:pStyle w:val="ConsPlusNormal"/>
              <w:jc w:val="center"/>
            </w:pPr>
            <w:r>
              <w:t>1623,12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28,73</w:t>
            </w:r>
          </w:p>
        </w:tc>
        <w:tc>
          <w:tcPr>
            <w:tcW w:w="4422" w:type="dxa"/>
          </w:tcPr>
          <w:p w:rsidR="004A631A" w:rsidRDefault="004A631A">
            <w:pPr>
              <w:pStyle w:val="ConsPlusNormal"/>
              <w:jc w:val="center"/>
            </w:pPr>
            <w:r>
              <w:t>1623,12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26,28</w:t>
            </w:r>
          </w:p>
        </w:tc>
        <w:tc>
          <w:tcPr>
            <w:tcW w:w="4422" w:type="dxa"/>
          </w:tcPr>
          <w:p w:rsidR="004A631A" w:rsidRDefault="004A631A">
            <w:pPr>
              <w:pStyle w:val="ConsPlusNormal"/>
              <w:jc w:val="center"/>
            </w:pPr>
            <w:r>
              <w:t>1583,26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26,66</w:t>
            </w:r>
          </w:p>
        </w:tc>
        <w:tc>
          <w:tcPr>
            <w:tcW w:w="4422" w:type="dxa"/>
          </w:tcPr>
          <w:p w:rsidR="004A631A" w:rsidRDefault="004A631A">
            <w:pPr>
              <w:pStyle w:val="ConsPlusNormal"/>
              <w:jc w:val="center"/>
            </w:pPr>
            <w:r>
              <w:t>1698,59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26,66</w:t>
            </w:r>
          </w:p>
        </w:tc>
        <w:tc>
          <w:tcPr>
            <w:tcW w:w="4422" w:type="dxa"/>
          </w:tcPr>
          <w:p w:rsidR="004A631A" w:rsidRDefault="004A631A">
            <w:pPr>
              <w:pStyle w:val="ConsPlusNormal"/>
              <w:jc w:val="center"/>
            </w:pPr>
            <w:r>
              <w:t>1682,01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27,90</w:t>
            </w:r>
          </w:p>
        </w:tc>
        <w:tc>
          <w:tcPr>
            <w:tcW w:w="4422" w:type="dxa"/>
          </w:tcPr>
          <w:p w:rsidR="004A631A" w:rsidRDefault="004A631A">
            <w:pPr>
              <w:pStyle w:val="ConsPlusNormal"/>
              <w:jc w:val="center"/>
            </w:pPr>
            <w:r>
              <w:t>1682,01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27,90</w:t>
            </w:r>
          </w:p>
        </w:tc>
        <w:tc>
          <w:tcPr>
            <w:tcW w:w="4422" w:type="dxa"/>
          </w:tcPr>
          <w:p w:rsidR="004A631A" w:rsidRDefault="004A631A">
            <w:pPr>
              <w:pStyle w:val="ConsPlusNormal"/>
              <w:jc w:val="center"/>
            </w:pPr>
            <w:r>
              <w:t>1682,01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28,33</w:t>
            </w:r>
          </w:p>
        </w:tc>
        <w:tc>
          <w:tcPr>
            <w:tcW w:w="4422" w:type="dxa"/>
          </w:tcPr>
          <w:p w:rsidR="004A631A" w:rsidRDefault="004A631A">
            <w:pPr>
              <w:pStyle w:val="ConsPlusNormal"/>
              <w:jc w:val="center"/>
            </w:pPr>
            <w:r>
              <w:t>1806,44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6.2.</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lastRenderedPageBreak/>
              <w:t>6.2.1.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24,76</w:t>
            </w:r>
          </w:p>
        </w:tc>
        <w:tc>
          <w:tcPr>
            <w:tcW w:w="4422" w:type="dxa"/>
          </w:tcPr>
          <w:p w:rsidR="004A631A" w:rsidRDefault="004A631A">
            <w:pPr>
              <w:pStyle w:val="ConsPlusNormal"/>
              <w:jc w:val="center"/>
            </w:pPr>
            <w:r>
              <w:t>1525,47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6.2.2.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26,29</w:t>
            </w:r>
          </w:p>
        </w:tc>
        <w:tc>
          <w:tcPr>
            <w:tcW w:w="4422" w:type="dxa"/>
          </w:tcPr>
          <w:p w:rsidR="004A631A" w:rsidRDefault="004A631A">
            <w:pPr>
              <w:pStyle w:val="ConsPlusNormal"/>
              <w:jc w:val="center"/>
            </w:pPr>
            <w:r>
              <w:t>1704,28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6.2.3.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26,73</w:t>
            </w:r>
          </w:p>
        </w:tc>
        <w:tc>
          <w:tcPr>
            <w:tcW w:w="4422" w:type="dxa"/>
          </w:tcPr>
          <w:p w:rsidR="004A631A" w:rsidRDefault="004A631A">
            <w:pPr>
              <w:pStyle w:val="ConsPlusNormal"/>
              <w:jc w:val="center"/>
            </w:pPr>
            <w:r>
              <w:t>1704,28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6.2.4.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30,17</w:t>
            </w:r>
          </w:p>
        </w:tc>
        <w:tc>
          <w:tcPr>
            <w:tcW w:w="4422" w:type="dxa"/>
          </w:tcPr>
          <w:p w:rsidR="004A631A" w:rsidRDefault="004A631A">
            <w:pPr>
              <w:pStyle w:val="ConsPlusNormal"/>
              <w:jc w:val="center"/>
            </w:pPr>
            <w:r>
              <w:t>1704,28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6.2.5.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27,59</w:t>
            </w:r>
          </w:p>
        </w:tc>
        <w:tc>
          <w:tcPr>
            <w:tcW w:w="4422" w:type="dxa"/>
          </w:tcPr>
          <w:p w:rsidR="004A631A" w:rsidRDefault="004A631A">
            <w:pPr>
              <w:pStyle w:val="ConsPlusNormal"/>
              <w:jc w:val="center"/>
            </w:pPr>
            <w:r>
              <w:t>1662,42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6.2.6.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27,99</w:t>
            </w:r>
          </w:p>
        </w:tc>
        <w:tc>
          <w:tcPr>
            <w:tcW w:w="4422" w:type="dxa"/>
          </w:tcPr>
          <w:p w:rsidR="004A631A" w:rsidRDefault="004A631A">
            <w:pPr>
              <w:pStyle w:val="ConsPlusNormal"/>
              <w:jc w:val="center"/>
            </w:pPr>
            <w:r>
              <w:t>1783,52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6.2.7.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27,99</w:t>
            </w:r>
          </w:p>
        </w:tc>
        <w:tc>
          <w:tcPr>
            <w:tcW w:w="4422" w:type="dxa"/>
          </w:tcPr>
          <w:p w:rsidR="004A631A" w:rsidRDefault="004A631A">
            <w:pPr>
              <w:pStyle w:val="ConsPlusNormal"/>
              <w:jc w:val="center"/>
            </w:pPr>
            <w:r>
              <w:t>1766,11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6.2.8.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29,30</w:t>
            </w:r>
          </w:p>
        </w:tc>
        <w:tc>
          <w:tcPr>
            <w:tcW w:w="4422" w:type="dxa"/>
          </w:tcPr>
          <w:p w:rsidR="004A631A" w:rsidRDefault="004A631A">
            <w:pPr>
              <w:pStyle w:val="ConsPlusNormal"/>
              <w:jc w:val="center"/>
            </w:pPr>
            <w:r>
              <w:t>1766,11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6.2.9.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29,30</w:t>
            </w:r>
          </w:p>
        </w:tc>
        <w:tc>
          <w:tcPr>
            <w:tcW w:w="4422" w:type="dxa"/>
          </w:tcPr>
          <w:p w:rsidR="004A631A" w:rsidRDefault="004A631A">
            <w:pPr>
              <w:pStyle w:val="ConsPlusNormal"/>
              <w:jc w:val="center"/>
            </w:pPr>
            <w:r>
              <w:t>1766,11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6.2.10.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29,75</w:t>
            </w:r>
          </w:p>
        </w:tc>
        <w:tc>
          <w:tcPr>
            <w:tcW w:w="4422" w:type="dxa"/>
          </w:tcPr>
          <w:p w:rsidR="004A631A" w:rsidRDefault="004A631A">
            <w:pPr>
              <w:pStyle w:val="ConsPlusNormal"/>
              <w:jc w:val="center"/>
            </w:pPr>
            <w:r>
              <w:t>1896,76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3606" w:type="dxa"/>
            <w:gridSpan w:val="6"/>
          </w:tcPr>
          <w:p w:rsidR="004A631A" w:rsidRDefault="004A631A">
            <w:pPr>
              <w:pStyle w:val="ConsPlusNormal"/>
              <w:outlineLvl w:val="1"/>
            </w:pPr>
            <w:r>
              <w:t>Сысертский муниципальный округ Свердловской области</w:t>
            </w:r>
          </w:p>
        </w:tc>
      </w:tr>
      <w:tr w:rsidR="004A631A">
        <w:tc>
          <w:tcPr>
            <w:tcW w:w="1417" w:type="dxa"/>
          </w:tcPr>
          <w:p w:rsidR="004A631A" w:rsidRDefault="004A631A">
            <w:pPr>
              <w:pStyle w:val="ConsPlusNormal"/>
              <w:outlineLvl w:val="2"/>
            </w:pPr>
            <w:r>
              <w:t>7.</w:t>
            </w:r>
          </w:p>
        </w:tc>
        <w:tc>
          <w:tcPr>
            <w:tcW w:w="12189" w:type="dxa"/>
            <w:gridSpan w:val="5"/>
            <w:vAlign w:val="center"/>
          </w:tcPr>
          <w:p w:rsidR="004A631A" w:rsidRDefault="004A631A">
            <w:pPr>
              <w:pStyle w:val="ConsPlusNormal"/>
            </w:pPr>
            <w:r>
              <w:t>Екатеринбургский филиал Публичного акционерного общества "Ростелеком" (город Екатеринбург)</w:t>
            </w:r>
          </w:p>
        </w:tc>
      </w:tr>
      <w:tr w:rsidR="004A631A">
        <w:tc>
          <w:tcPr>
            <w:tcW w:w="1417" w:type="dxa"/>
          </w:tcPr>
          <w:p w:rsidR="004A631A" w:rsidRDefault="004A631A">
            <w:pPr>
              <w:pStyle w:val="ConsPlusNormal"/>
            </w:pPr>
            <w:r>
              <w:t>7.1.</w:t>
            </w:r>
          </w:p>
        </w:tc>
        <w:tc>
          <w:tcPr>
            <w:tcW w:w="12189" w:type="dxa"/>
            <w:gridSpan w:val="5"/>
            <w:vAlign w:val="center"/>
          </w:tcPr>
          <w:p w:rsidR="004A631A" w:rsidRDefault="004A631A">
            <w:pPr>
              <w:pStyle w:val="ConsPlusNormal"/>
            </w:pPr>
            <w:r>
              <w:t>Горячая вода</w:t>
            </w:r>
          </w:p>
        </w:tc>
      </w:tr>
      <w:tr w:rsidR="004A631A">
        <w:tc>
          <w:tcPr>
            <w:tcW w:w="1417" w:type="dxa"/>
          </w:tcPr>
          <w:p w:rsidR="004A631A" w:rsidRDefault="004A631A">
            <w:pPr>
              <w:pStyle w:val="ConsPlusNormal"/>
            </w:pPr>
            <w:r>
              <w:t>7.1.1.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9,91</w:t>
            </w:r>
          </w:p>
        </w:tc>
        <w:tc>
          <w:tcPr>
            <w:tcW w:w="4422" w:type="dxa"/>
          </w:tcPr>
          <w:p w:rsidR="004A631A" w:rsidRDefault="004A631A">
            <w:pPr>
              <w:pStyle w:val="ConsPlusNormal"/>
              <w:jc w:val="center"/>
            </w:pPr>
            <w:r>
              <w:t>1357,44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7.1.2.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11,65</w:t>
            </w:r>
          </w:p>
        </w:tc>
        <w:tc>
          <w:tcPr>
            <w:tcW w:w="4422" w:type="dxa"/>
          </w:tcPr>
          <w:p w:rsidR="004A631A" w:rsidRDefault="004A631A">
            <w:pPr>
              <w:pStyle w:val="ConsPlusNormal"/>
              <w:jc w:val="center"/>
            </w:pPr>
            <w:r>
              <w:t>1621,50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11,65</w:t>
            </w:r>
          </w:p>
        </w:tc>
        <w:tc>
          <w:tcPr>
            <w:tcW w:w="4422" w:type="dxa"/>
          </w:tcPr>
          <w:p w:rsidR="004A631A" w:rsidRDefault="004A631A">
            <w:pPr>
              <w:pStyle w:val="ConsPlusNormal"/>
              <w:jc w:val="center"/>
            </w:pPr>
            <w:r>
              <w:t>1621,50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12,92</w:t>
            </w:r>
          </w:p>
        </w:tc>
        <w:tc>
          <w:tcPr>
            <w:tcW w:w="4422" w:type="dxa"/>
          </w:tcPr>
          <w:p w:rsidR="004A631A" w:rsidRDefault="004A631A">
            <w:pPr>
              <w:pStyle w:val="ConsPlusNormal"/>
              <w:jc w:val="center"/>
            </w:pPr>
            <w:r>
              <w:t>1631,03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10,11</w:t>
            </w:r>
          </w:p>
        </w:tc>
        <w:tc>
          <w:tcPr>
            <w:tcW w:w="4422" w:type="dxa"/>
          </w:tcPr>
          <w:p w:rsidR="004A631A" w:rsidRDefault="004A631A">
            <w:pPr>
              <w:pStyle w:val="ConsPlusNormal"/>
              <w:jc w:val="center"/>
            </w:pPr>
            <w:r>
              <w:t>1294,91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10,11</w:t>
            </w:r>
          </w:p>
        </w:tc>
        <w:tc>
          <w:tcPr>
            <w:tcW w:w="4422" w:type="dxa"/>
          </w:tcPr>
          <w:p w:rsidR="004A631A" w:rsidRDefault="004A631A">
            <w:pPr>
              <w:pStyle w:val="ConsPlusNormal"/>
              <w:jc w:val="center"/>
            </w:pPr>
            <w:r>
              <w:t>1357,07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7.1.7.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9,26</w:t>
            </w:r>
          </w:p>
        </w:tc>
        <w:tc>
          <w:tcPr>
            <w:tcW w:w="4422" w:type="dxa"/>
          </w:tcPr>
          <w:p w:rsidR="004A631A" w:rsidRDefault="004A631A">
            <w:pPr>
              <w:pStyle w:val="ConsPlusNormal"/>
              <w:jc w:val="center"/>
            </w:pPr>
            <w:r>
              <w:t>1357,07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9,26</w:t>
            </w:r>
          </w:p>
        </w:tc>
        <w:tc>
          <w:tcPr>
            <w:tcW w:w="4422" w:type="dxa"/>
          </w:tcPr>
          <w:p w:rsidR="004A631A" w:rsidRDefault="004A631A">
            <w:pPr>
              <w:pStyle w:val="ConsPlusNormal"/>
              <w:jc w:val="center"/>
            </w:pPr>
            <w:r>
              <w:t>1422,20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9,26</w:t>
            </w:r>
          </w:p>
        </w:tc>
        <w:tc>
          <w:tcPr>
            <w:tcW w:w="4422" w:type="dxa"/>
          </w:tcPr>
          <w:p w:rsidR="004A631A" w:rsidRDefault="004A631A">
            <w:pPr>
              <w:pStyle w:val="ConsPlusNormal"/>
              <w:jc w:val="center"/>
            </w:pPr>
            <w:r>
              <w:t>1422,20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9,80</w:t>
            </w:r>
          </w:p>
        </w:tc>
        <w:tc>
          <w:tcPr>
            <w:tcW w:w="4422" w:type="dxa"/>
          </w:tcPr>
          <w:p w:rsidR="004A631A" w:rsidRDefault="004A631A">
            <w:pPr>
              <w:pStyle w:val="ConsPlusNormal"/>
              <w:jc w:val="center"/>
            </w:pPr>
            <w:r>
              <w:t>1490,47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7.2.</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7.2.1.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11,89</w:t>
            </w:r>
          </w:p>
        </w:tc>
        <w:tc>
          <w:tcPr>
            <w:tcW w:w="4422" w:type="dxa"/>
          </w:tcPr>
          <w:p w:rsidR="004A631A" w:rsidRDefault="004A631A">
            <w:pPr>
              <w:pStyle w:val="ConsPlusNormal"/>
              <w:jc w:val="center"/>
            </w:pPr>
            <w:r>
              <w:t>1628,93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7.2.2.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13,98</w:t>
            </w:r>
          </w:p>
        </w:tc>
        <w:tc>
          <w:tcPr>
            <w:tcW w:w="4422" w:type="dxa"/>
          </w:tcPr>
          <w:p w:rsidR="004A631A" w:rsidRDefault="004A631A">
            <w:pPr>
              <w:pStyle w:val="ConsPlusNormal"/>
              <w:jc w:val="center"/>
            </w:pPr>
            <w:r>
              <w:t>1945,80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7.2.3.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14,21</w:t>
            </w:r>
          </w:p>
        </w:tc>
        <w:tc>
          <w:tcPr>
            <w:tcW w:w="4422" w:type="dxa"/>
          </w:tcPr>
          <w:p w:rsidR="004A631A" w:rsidRDefault="004A631A">
            <w:pPr>
              <w:pStyle w:val="ConsPlusNormal"/>
              <w:jc w:val="center"/>
            </w:pPr>
            <w:r>
              <w:t>1978,23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7.2.4.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15,76</w:t>
            </w:r>
          </w:p>
        </w:tc>
        <w:tc>
          <w:tcPr>
            <w:tcW w:w="4422" w:type="dxa"/>
          </w:tcPr>
          <w:p w:rsidR="004A631A" w:rsidRDefault="004A631A">
            <w:pPr>
              <w:pStyle w:val="ConsPlusNormal"/>
              <w:jc w:val="center"/>
            </w:pPr>
            <w:r>
              <w:t>1989,86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7.2.5.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12,13</w:t>
            </w:r>
          </w:p>
        </w:tc>
        <w:tc>
          <w:tcPr>
            <w:tcW w:w="4422" w:type="dxa"/>
          </w:tcPr>
          <w:p w:rsidR="004A631A" w:rsidRDefault="004A631A">
            <w:pPr>
              <w:pStyle w:val="ConsPlusNormal"/>
              <w:jc w:val="center"/>
            </w:pPr>
            <w:r>
              <w:t>1553,89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7.2.6.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12,13</w:t>
            </w:r>
          </w:p>
        </w:tc>
        <w:tc>
          <w:tcPr>
            <w:tcW w:w="4422" w:type="dxa"/>
          </w:tcPr>
          <w:p w:rsidR="004A631A" w:rsidRDefault="004A631A">
            <w:pPr>
              <w:pStyle w:val="ConsPlusNormal"/>
              <w:jc w:val="center"/>
            </w:pPr>
            <w:r>
              <w:t>1628,48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7.2.7.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11,11</w:t>
            </w:r>
          </w:p>
        </w:tc>
        <w:tc>
          <w:tcPr>
            <w:tcW w:w="4422" w:type="dxa"/>
          </w:tcPr>
          <w:p w:rsidR="004A631A" w:rsidRDefault="004A631A">
            <w:pPr>
              <w:pStyle w:val="ConsPlusNormal"/>
              <w:jc w:val="center"/>
            </w:pPr>
            <w:r>
              <w:t>1628,48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7.2.8.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11,11</w:t>
            </w:r>
          </w:p>
        </w:tc>
        <w:tc>
          <w:tcPr>
            <w:tcW w:w="4422" w:type="dxa"/>
          </w:tcPr>
          <w:p w:rsidR="004A631A" w:rsidRDefault="004A631A">
            <w:pPr>
              <w:pStyle w:val="ConsPlusNormal"/>
              <w:jc w:val="center"/>
            </w:pPr>
            <w:r>
              <w:t>1706,64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7.2.9.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11,11</w:t>
            </w:r>
          </w:p>
        </w:tc>
        <w:tc>
          <w:tcPr>
            <w:tcW w:w="4422" w:type="dxa"/>
          </w:tcPr>
          <w:p w:rsidR="004A631A" w:rsidRDefault="004A631A">
            <w:pPr>
              <w:pStyle w:val="ConsPlusNormal"/>
              <w:jc w:val="center"/>
            </w:pPr>
            <w:r>
              <w:t>1706,64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7.2.10.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11,76</w:t>
            </w:r>
          </w:p>
        </w:tc>
        <w:tc>
          <w:tcPr>
            <w:tcW w:w="4422" w:type="dxa"/>
          </w:tcPr>
          <w:p w:rsidR="004A631A" w:rsidRDefault="004A631A">
            <w:pPr>
              <w:pStyle w:val="ConsPlusNormal"/>
              <w:jc w:val="center"/>
            </w:pPr>
            <w:r>
              <w:t>1788,56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3606" w:type="dxa"/>
            <w:gridSpan w:val="6"/>
          </w:tcPr>
          <w:p w:rsidR="004A631A" w:rsidRDefault="004A631A">
            <w:pPr>
              <w:pStyle w:val="ConsPlusNormal"/>
              <w:outlineLvl w:val="1"/>
            </w:pPr>
            <w:r>
              <w:t>Талицкий муниципальный округ Свердловской области</w:t>
            </w:r>
          </w:p>
        </w:tc>
      </w:tr>
      <w:tr w:rsidR="004A631A">
        <w:tc>
          <w:tcPr>
            <w:tcW w:w="1417" w:type="dxa"/>
          </w:tcPr>
          <w:p w:rsidR="004A631A" w:rsidRDefault="004A631A">
            <w:pPr>
              <w:pStyle w:val="ConsPlusNormal"/>
              <w:outlineLvl w:val="2"/>
            </w:pPr>
            <w:r>
              <w:t>8.</w:t>
            </w:r>
          </w:p>
        </w:tc>
        <w:tc>
          <w:tcPr>
            <w:tcW w:w="12189" w:type="dxa"/>
            <w:gridSpan w:val="5"/>
            <w:vAlign w:val="center"/>
          </w:tcPr>
          <w:p w:rsidR="004A631A" w:rsidRDefault="004A631A">
            <w:pPr>
              <w:pStyle w:val="ConsPlusNormal"/>
            </w:pPr>
            <w:r>
              <w:t>Акционерное общество "Регионгаз-инвест" (город Екатеринбург)</w:t>
            </w:r>
          </w:p>
        </w:tc>
      </w:tr>
      <w:tr w:rsidR="004A631A">
        <w:tc>
          <w:tcPr>
            <w:tcW w:w="1417" w:type="dxa"/>
          </w:tcPr>
          <w:p w:rsidR="004A631A" w:rsidRDefault="004A631A">
            <w:pPr>
              <w:pStyle w:val="ConsPlusNormal"/>
            </w:pPr>
            <w:r>
              <w:t>8.1.</w:t>
            </w:r>
          </w:p>
        </w:tc>
        <w:tc>
          <w:tcPr>
            <w:tcW w:w="12189" w:type="dxa"/>
            <w:gridSpan w:val="5"/>
            <w:vAlign w:val="center"/>
          </w:tcPr>
          <w:p w:rsidR="004A631A" w:rsidRDefault="004A631A">
            <w:pPr>
              <w:pStyle w:val="ConsPlusNormal"/>
            </w:pPr>
            <w:r>
              <w:t>Горячая вода</w:t>
            </w:r>
          </w:p>
        </w:tc>
      </w:tr>
      <w:tr w:rsidR="004A631A">
        <w:tc>
          <w:tcPr>
            <w:tcW w:w="1417" w:type="dxa"/>
          </w:tcPr>
          <w:p w:rsidR="004A631A" w:rsidRDefault="004A631A">
            <w:pPr>
              <w:pStyle w:val="ConsPlusNormal"/>
            </w:pPr>
            <w:r>
              <w:t>8.1.1.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21,27</w:t>
            </w:r>
          </w:p>
        </w:tc>
        <w:tc>
          <w:tcPr>
            <w:tcW w:w="4422" w:type="dxa"/>
          </w:tcPr>
          <w:p w:rsidR="004A631A" w:rsidRDefault="004A631A">
            <w:pPr>
              <w:pStyle w:val="ConsPlusNormal"/>
              <w:jc w:val="center"/>
            </w:pPr>
            <w:r>
              <w:t>1952,38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8.1.2.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25,99</w:t>
            </w:r>
          </w:p>
        </w:tc>
        <w:tc>
          <w:tcPr>
            <w:tcW w:w="4422" w:type="dxa"/>
          </w:tcPr>
          <w:p w:rsidR="004A631A" w:rsidRDefault="004A631A">
            <w:pPr>
              <w:pStyle w:val="ConsPlusNormal"/>
              <w:jc w:val="center"/>
            </w:pPr>
            <w:r>
              <w:t>2068,47</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25,16</w:t>
            </w:r>
          </w:p>
        </w:tc>
        <w:tc>
          <w:tcPr>
            <w:tcW w:w="4422" w:type="dxa"/>
          </w:tcPr>
          <w:p w:rsidR="004A631A" w:rsidRDefault="004A631A">
            <w:pPr>
              <w:pStyle w:val="ConsPlusNormal"/>
              <w:jc w:val="center"/>
            </w:pPr>
            <w:r>
              <w:t>2066,21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28,55</w:t>
            </w:r>
          </w:p>
        </w:tc>
        <w:tc>
          <w:tcPr>
            <w:tcW w:w="4422" w:type="dxa"/>
          </w:tcPr>
          <w:p w:rsidR="004A631A" w:rsidRDefault="004A631A">
            <w:pPr>
              <w:pStyle w:val="ConsPlusNormal"/>
              <w:jc w:val="center"/>
            </w:pPr>
            <w:r>
              <w:t>2066,21</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30,52</w:t>
            </w:r>
          </w:p>
        </w:tc>
        <w:tc>
          <w:tcPr>
            <w:tcW w:w="4422" w:type="dxa"/>
          </w:tcPr>
          <w:p w:rsidR="004A631A" w:rsidRDefault="004A631A">
            <w:pPr>
              <w:pStyle w:val="ConsPlusNormal"/>
              <w:jc w:val="center"/>
            </w:pPr>
            <w:r>
              <w:t>1859,18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30,80</w:t>
            </w:r>
          </w:p>
        </w:tc>
        <w:tc>
          <w:tcPr>
            <w:tcW w:w="4422" w:type="dxa"/>
          </w:tcPr>
          <w:p w:rsidR="004A631A" w:rsidRDefault="004A631A">
            <w:pPr>
              <w:pStyle w:val="ConsPlusNormal"/>
              <w:jc w:val="center"/>
            </w:pPr>
            <w:r>
              <w:t>1948,42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30,80</w:t>
            </w:r>
          </w:p>
        </w:tc>
        <w:tc>
          <w:tcPr>
            <w:tcW w:w="4422" w:type="dxa"/>
          </w:tcPr>
          <w:p w:rsidR="004A631A" w:rsidRDefault="004A631A">
            <w:pPr>
              <w:pStyle w:val="ConsPlusNormal"/>
              <w:jc w:val="center"/>
            </w:pPr>
            <w:r>
              <w:t>1948,42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32,75</w:t>
            </w:r>
          </w:p>
        </w:tc>
        <w:tc>
          <w:tcPr>
            <w:tcW w:w="4422" w:type="dxa"/>
          </w:tcPr>
          <w:p w:rsidR="004A631A" w:rsidRDefault="004A631A">
            <w:pPr>
              <w:pStyle w:val="ConsPlusNormal"/>
              <w:jc w:val="center"/>
            </w:pPr>
            <w:r>
              <w:t>2041,94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31,98</w:t>
            </w:r>
          </w:p>
        </w:tc>
        <w:tc>
          <w:tcPr>
            <w:tcW w:w="4422" w:type="dxa"/>
          </w:tcPr>
          <w:p w:rsidR="004A631A" w:rsidRDefault="004A631A">
            <w:pPr>
              <w:pStyle w:val="ConsPlusNormal"/>
              <w:jc w:val="center"/>
            </w:pPr>
            <w:r>
              <w:t>2041,94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31,98</w:t>
            </w:r>
          </w:p>
        </w:tc>
        <w:tc>
          <w:tcPr>
            <w:tcW w:w="4422" w:type="dxa"/>
          </w:tcPr>
          <w:p w:rsidR="004A631A" w:rsidRDefault="004A631A">
            <w:pPr>
              <w:pStyle w:val="ConsPlusNormal"/>
              <w:jc w:val="center"/>
            </w:pPr>
            <w:r>
              <w:t>2139,96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8.2.</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8.2.1.</w:t>
            </w:r>
          </w:p>
        </w:tc>
        <w:tc>
          <w:tcPr>
            <w:tcW w:w="3288" w:type="dxa"/>
          </w:tcPr>
          <w:p w:rsidR="004A631A" w:rsidRDefault="004A631A">
            <w:pPr>
              <w:pStyle w:val="ConsPlusNormal"/>
            </w:pPr>
            <w:r>
              <w:t>с 01.01.2025 по 30.06.2025</w:t>
            </w:r>
          </w:p>
        </w:tc>
        <w:tc>
          <w:tcPr>
            <w:tcW w:w="1474" w:type="dxa"/>
            <w:vAlign w:val="bottom"/>
          </w:tcPr>
          <w:p w:rsidR="004A631A" w:rsidRDefault="004A631A">
            <w:pPr>
              <w:pStyle w:val="ConsPlusNormal"/>
              <w:jc w:val="center"/>
            </w:pPr>
            <w:r>
              <w:t>25,52</w:t>
            </w:r>
          </w:p>
        </w:tc>
        <w:tc>
          <w:tcPr>
            <w:tcW w:w="4422" w:type="dxa"/>
            <w:vAlign w:val="center"/>
          </w:tcPr>
          <w:p w:rsidR="004A631A" w:rsidRDefault="004A631A">
            <w:pPr>
              <w:pStyle w:val="ConsPlusNormal"/>
              <w:jc w:val="center"/>
            </w:pPr>
            <w:r>
              <w:t>2342,86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8.2.2.</w:t>
            </w:r>
          </w:p>
        </w:tc>
        <w:tc>
          <w:tcPr>
            <w:tcW w:w="3288" w:type="dxa"/>
          </w:tcPr>
          <w:p w:rsidR="004A631A" w:rsidRDefault="004A631A">
            <w:pPr>
              <w:pStyle w:val="ConsPlusNormal"/>
            </w:pPr>
            <w:r>
              <w:t>с 01.07.2025 по 31.12.2025</w:t>
            </w:r>
          </w:p>
        </w:tc>
        <w:tc>
          <w:tcPr>
            <w:tcW w:w="1474" w:type="dxa"/>
            <w:vAlign w:val="bottom"/>
          </w:tcPr>
          <w:p w:rsidR="004A631A" w:rsidRDefault="004A631A">
            <w:pPr>
              <w:pStyle w:val="ConsPlusNormal"/>
              <w:jc w:val="center"/>
            </w:pPr>
            <w:r>
              <w:t>31,19</w:t>
            </w:r>
          </w:p>
        </w:tc>
        <w:tc>
          <w:tcPr>
            <w:tcW w:w="4422" w:type="dxa"/>
            <w:vAlign w:val="center"/>
          </w:tcPr>
          <w:p w:rsidR="004A631A" w:rsidRDefault="004A631A">
            <w:pPr>
              <w:pStyle w:val="ConsPlusNormal"/>
              <w:jc w:val="center"/>
            </w:pPr>
            <w:r>
              <w:t>2482,16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8.2.3.</w:t>
            </w:r>
          </w:p>
        </w:tc>
        <w:tc>
          <w:tcPr>
            <w:tcW w:w="3288" w:type="dxa"/>
          </w:tcPr>
          <w:p w:rsidR="004A631A" w:rsidRDefault="004A631A">
            <w:pPr>
              <w:pStyle w:val="ConsPlusNormal"/>
            </w:pPr>
            <w:r>
              <w:t>с 01.01.2026 по 30.09.2026</w:t>
            </w:r>
          </w:p>
        </w:tc>
        <w:tc>
          <w:tcPr>
            <w:tcW w:w="1474" w:type="dxa"/>
            <w:vAlign w:val="bottom"/>
          </w:tcPr>
          <w:p w:rsidR="004A631A" w:rsidRDefault="004A631A">
            <w:pPr>
              <w:pStyle w:val="ConsPlusNormal"/>
              <w:jc w:val="center"/>
            </w:pPr>
            <w:r>
              <w:t>30,70</w:t>
            </w:r>
          </w:p>
        </w:tc>
        <w:tc>
          <w:tcPr>
            <w:tcW w:w="4422" w:type="dxa"/>
          </w:tcPr>
          <w:p w:rsidR="004A631A" w:rsidRDefault="004A631A">
            <w:pPr>
              <w:pStyle w:val="ConsPlusNormal"/>
              <w:jc w:val="center"/>
            </w:pPr>
            <w:r>
              <w:t>2520,78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8.2.4.</w:t>
            </w:r>
          </w:p>
        </w:tc>
        <w:tc>
          <w:tcPr>
            <w:tcW w:w="3288" w:type="dxa"/>
          </w:tcPr>
          <w:p w:rsidR="004A631A" w:rsidRDefault="004A631A">
            <w:pPr>
              <w:pStyle w:val="ConsPlusNormal"/>
            </w:pPr>
            <w:r>
              <w:t>с 01.10.2026 по 31.12.2026</w:t>
            </w:r>
          </w:p>
        </w:tc>
        <w:tc>
          <w:tcPr>
            <w:tcW w:w="1474" w:type="dxa"/>
            <w:vAlign w:val="bottom"/>
          </w:tcPr>
          <w:p w:rsidR="004A631A" w:rsidRDefault="004A631A">
            <w:pPr>
              <w:pStyle w:val="ConsPlusNormal"/>
              <w:jc w:val="center"/>
            </w:pPr>
            <w:r>
              <w:t>34,83</w:t>
            </w:r>
          </w:p>
        </w:tc>
        <w:tc>
          <w:tcPr>
            <w:tcW w:w="4422" w:type="dxa"/>
          </w:tcPr>
          <w:p w:rsidR="004A631A" w:rsidRDefault="004A631A">
            <w:pPr>
              <w:pStyle w:val="ConsPlusNormal"/>
              <w:jc w:val="center"/>
            </w:pPr>
            <w:r>
              <w:t>2520,78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8.2.5.</w:t>
            </w:r>
          </w:p>
        </w:tc>
        <w:tc>
          <w:tcPr>
            <w:tcW w:w="3288" w:type="dxa"/>
          </w:tcPr>
          <w:p w:rsidR="004A631A" w:rsidRDefault="004A631A">
            <w:pPr>
              <w:pStyle w:val="ConsPlusNormal"/>
            </w:pPr>
            <w:r>
              <w:t>с 01.01.2027 по 30.06.2027</w:t>
            </w:r>
          </w:p>
        </w:tc>
        <w:tc>
          <w:tcPr>
            <w:tcW w:w="1474" w:type="dxa"/>
            <w:vAlign w:val="bottom"/>
          </w:tcPr>
          <w:p w:rsidR="004A631A" w:rsidRDefault="004A631A">
            <w:pPr>
              <w:pStyle w:val="ConsPlusNormal"/>
              <w:jc w:val="center"/>
            </w:pPr>
            <w:r>
              <w:t>36,62</w:t>
            </w:r>
          </w:p>
        </w:tc>
        <w:tc>
          <w:tcPr>
            <w:tcW w:w="4422" w:type="dxa"/>
            <w:vAlign w:val="center"/>
          </w:tcPr>
          <w:p w:rsidR="004A631A" w:rsidRDefault="004A631A">
            <w:pPr>
              <w:pStyle w:val="ConsPlusNormal"/>
              <w:jc w:val="center"/>
            </w:pPr>
            <w:r>
              <w:t>2231,02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8.2.6.</w:t>
            </w:r>
          </w:p>
        </w:tc>
        <w:tc>
          <w:tcPr>
            <w:tcW w:w="3288" w:type="dxa"/>
          </w:tcPr>
          <w:p w:rsidR="004A631A" w:rsidRDefault="004A631A">
            <w:pPr>
              <w:pStyle w:val="ConsPlusNormal"/>
            </w:pPr>
            <w:r>
              <w:t>с 01.07.2027 по 31.12.2027</w:t>
            </w:r>
          </w:p>
        </w:tc>
        <w:tc>
          <w:tcPr>
            <w:tcW w:w="1474" w:type="dxa"/>
            <w:vAlign w:val="bottom"/>
          </w:tcPr>
          <w:p w:rsidR="004A631A" w:rsidRDefault="004A631A">
            <w:pPr>
              <w:pStyle w:val="ConsPlusNormal"/>
              <w:jc w:val="center"/>
            </w:pPr>
            <w:r>
              <w:t>36,96</w:t>
            </w:r>
          </w:p>
        </w:tc>
        <w:tc>
          <w:tcPr>
            <w:tcW w:w="4422" w:type="dxa"/>
            <w:vAlign w:val="center"/>
          </w:tcPr>
          <w:p w:rsidR="004A631A" w:rsidRDefault="004A631A">
            <w:pPr>
              <w:pStyle w:val="ConsPlusNormal"/>
              <w:jc w:val="center"/>
            </w:pPr>
            <w:r>
              <w:t>2338,10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8.2.7.</w:t>
            </w:r>
          </w:p>
        </w:tc>
        <w:tc>
          <w:tcPr>
            <w:tcW w:w="3288" w:type="dxa"/>
          </w:tcPr>
          <w:p w:rsidR="004A631A" w:rsidRDefault="004A631A">
            <w:pPr>
              <w:pStyle w:val="ConsPlusNormal"/>
            </w:pPr>
            <w:r>
              <w:t>с 01.01.2028 по 30.06.2028</w:t>
            </w:r>
          </w:p>
        </w:tc>
        <w:tc>
          <w:tcPr>
            <w:tcW w:w="1474" w:type="dxa"/>
            <w:vAlign w:val="bottom"/>
          </w:tcPr>
          <w:p w:rsidR="004A631A" w:rsidRDefault="004A631A">
            <w:pPr>
              <w:pStyle w:val="ConsPlusNormal"/>
              <w:jc w:val="center"/>
            </w:pPr>
            <w:r>
              <w:t>36,96</w:t>
            </w:r>
          </w:p>
        </w:tc>
        <w:tc>
          <w:tcPr>
            <w:tcW w:w="4422" w:type="dxa"/>
            <w:vAlign w:val="center"/>
          </w:tcPr>
          <w:p w:rsidR="004A631A" w:rsidRDefault="004A631A">
            <w:pPr>
              <w:pStyle w:val="ConsPlusNormal"/>
              <w:jc w:val="center"/>
            </w:pPr>
            <w:r>
              <w:t>2338,10</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8.2.8.</w:t>
            </w:r>
          </w:p>
        </w:tc>
        <w:tc>
          <w:tcPr>
            <w:tcW w:w="3288" w:type="dxa"/>
          </w:tcPr>
          <w:p w:rsidR="004A631A" w:rsidRDefault="004A631A">
            <w:pPr>
              <w:pStyle w:val="ConsPlusNormal"/>
            </w:pPr>
            <w:r>
              <w:t>с 01.07.2028 по 31.12.2028</w:t>
            </w:r>
          </w:p>
        </w:tc>
        <w:tc>
          <w:tcPr>
            <w:tcW w:w="1474" w:type="dxa"/>
            <w:vAlign w:val="bottom"/>
          </w:tcPr>
          <w:p w:rsidR="004A631A" w:rsidRDefault="004A631A">
            <w:pPr>
              <w:pStyle w:val="ConsPlusNormal"/>
              <w:jc w:val="center"/>
            </w:pPr>
            <w:r>
              <w:t>39,30</w:t>
            </w:r>
          </w:p>
        </w:tc>
        <w:tc>
          <w:tcPr>
            <w:tcW w:w="4422" w:type="dxa"/>
            <w:vAlign w:val="center"/>
          </w:tcPr>
          <w:p w:rsidR="004A631A" w:rsidRDefault="004A631A">
            <w:pPr>
              <w:pStyle w:val="ConsPlusNormal"/>
              <w:jc w:val="center"/>
            </w:pPr>
            <w:r>
              <w:t>2450,33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8.2.9.</w:t>
            </w:r>
          </w:p>
        </w:tc>
        <w:tc>
          <w:tcPr>
            <w:tcW w:w="3288" w:type="dxa"/>
          </w:tcPr>
          <w:p w:rsidR="004A631A" w:rsidRDefault="004A631A">
            <w:pPr>
              <w:pStyle w:val="ConsPlusNormal"/>
            </w:pPr>
            <w:r>
              <w:t>с 01.01.2029 по 30.06.2029</w:t>
            </w:r>
          </w:p>
        </w:tc>
        <w:tc>
          <w:tcPr>
            <w:tcW w:w="1474" w:type="dxa"/>
            <w:vAlign w:val="bottom"/>
          </w:tcPr>
          <w:p w:rsidR="004A631A" w:rsidRDefault="004A631A">
            <w:pPr>
              <w:pStyle w:val="ConsPlusNormal"/>
              <w:jc w:val="center"/>
            </w:pPr>
            <w:r>
              <w:t>38,38</w:t>
            </w:r>
          </w:p>
        </w:tc>
        <w:tc>
          <w:tcPr>
            <w:tcW w:w="4422" w:type="dxa"/>
          </w:tcPr>
          <w:p w:rsidR="004A631A" w:rsidRDefault="004A631A">
            <w:pPr>
              <w:pStyle w:val="ConsPlusNormal"/>
              <w:jc w:val="center"/>
            </w:pPr>
            <w:r>
              <w:t>2450,33</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8.2.10.</w:t>
            </w:r>
          </w:p>
        </w:tc>
        <w:tc>
          <w:tcPr>
            <w:tcW w:w="3288" w:type="dxa"/>
          </w:tcPr>
          <w:p w:rsidR="004A631A" w:rsidRDefault="004A631A">
            <w:pPr>
              <w:pStyle w:val="ConsPlusNormal"/>
            </w:pPr>
            <w:r>
              <w:t>с 01.07.2029 по 31.12.2029</w:t>
            </w:r>
          </w:p>
        </w:tc>
        <w:tc>
          <w:tcPr>
            <w:tcW w:w="1474" w:type="dxa"/>
            <w:vAlign w:val="bottom"/>
          </w:tcPr>
          <w:p w:rsidR="004A631A" w:rsidRDefault="004A631A">
            <w:pPr>
              <w:pStyle w:val="ConsPlusNormal"/>
              <w:jc w:val="center"/>
            </w:pPr>
            <w:r>
              <w:t>38,38</w:t>
            </w:r>
          </w:p>
        </w:tc>
        <w:tc>
          <w:tcPr>
            <w:tcW w:w="4422" w:type="dxa"/>
          </w:tcPr>
          <w:p w:rsidR="004A631A" w:rsidRDefault="004A631A">
            <w:pPr>
              <w:pStyle w:val="ConsPlusNormal"/>
              <w:jc w:val="center"/>
            </w:pPr>
            <w:r>
              <w:t>2567,95</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3606" w:type="dxa"/>
            <w:gridSpan w:val="6"/>
          </w:tcPr>
          <w:p w:rsidR="004A631A" w:rsidRDefault="004A631A">
            <w:pPr>
              <w:pStyle w:val="ConsPlusNormal"/>
              <w:outlineLvl w:val="1"/>
            </w:pPr>
            <w:r>
              <w:t>Тугулымский муниципальный округ Свердловской области</w:t>
            </w:r>
          </w:p>
        </w:tc>
      </w:tr>
      <w:tr w:rsidR="004A631A">
        <w:tc>
          <w:tcPr>
            <w:tcW w:w="1417" w:type="dxa"/>
          </w:tcPr>
          <w:p w:rsidR="004A631A" w:rsidRDefault="004A631A">
            <w:pPr>
              <w:pStyle w:val="ConsPlusNormal"/>
              <w:outlineLvl w:val="2"/>
            </w:pPr>
            <w:r>
              <w:t>9.</w:t>
            </w:r>
          </w:p>
        </w:tc>
        <w:tc>
          <w:tcPr>
            <w:tcW w:w="12189" w:type="dxa"/>
            <w:gridSpan w:val="5"/>
            <w:vAlign w:val="center"/>
          </w:tcPr>
          <w:p w:rsidR="004A631A" w:rsidRDefault="004A631A">
            <w:pPr>
              <w:pStyle w:val="ConsPlusNormal"/>
            </w:pPr>
            <w:r>
              <w:t>Общество с ограниченной ответственностью "Юшалинская теплоэнергетическая компания" (поселок Юшала)</w:t>
            </w:r>
          </w:p>
        </w:tc>
      </w:tr>
      <w:tr w:rsidR="004A631A">
        <w:tc>
          <w:tcPr>
            <w:tcW w:w="1417" w:type="dxa"/>
          </w:tcPr>
          <w:p w:rsidR="004A631A" w:rsidRDefault="004A631A">
            <w:pPr>
              <w:pStyle w:val="ConsPlusNormal"/>
            </w:pPr>
            <w:r>
              <w:t>9.1.</w:t>
            </w:r>
          </w:p>
        </w:tc>
        <w:tc>
          <w:tcPr>
            <w:tcW w:w="12189" w:type="dxa"/>
            <w:gridSpan w:val="5"/>
            <w:vAlign w:val="center"/>
          </w:tcPr>
          <w:p w:rsidR="004A631A" w:rsidRDefault="004A631A">
            <w:pPr>
              <w:pStyle w:val="ConsPlusNormal"/>
            </w:pPr>
            <w:r>
              <w:t>Горячая вода</w:t>
            </w:r>
          </w:p>
        </w:tc>
      </w:tr>
      <w:tr w:rsidR="004A631A">
        <w:tc>
          <w:tcPr>
            <w:tcW w:w="1417" w:type="dxa"/>
          </w:tcPr>
          <w:p w:rsidR="004A631A" w:rsidRDefault="004A631A">
            <w:pPr>
              <w:pStyle w:val="ConsPlusNormal"/>
            </w:pPr>
            <w:r>
              <w:t>9.1.1.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 xml:space="preserve">27,38 </w:t>
            </w:r>
            <w:hyperlink w:anchor="P17709">
              <w:r>
                <w:rPr>
                  <w:color w:val="0000FF"/>
                </w:rPr>
                <w:t>&lt;*&gt;</w:t>
              </w:r>
            </w:hyperlink>
          </w:p>
        </w:tc>
        <w:tc>
          <w:tcPr>
            <w:tcW w:w="4422" w:type="dxa"/>
          </w:tcPr>
          <w:p w:rsidR="004A631A" w:rsidRDefault="004A631A">
            <w:pPr>
              <w:pStyle w:val="ConsPlusNormal"/>
              <w:jc w:val="center"/>
            </w:pPr>
            <w:r>
              <w:t xml:space="preserve">1682,14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9.1.2.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 xml:space="preserve">31,20 </w:t>
            </w:r>
            <w:hyperlink w:anchor="P17709">
              <w:r>
                <w:rPr>
                  <w:color w:val="0000FF"/>
                </w:rPr>
                <w:t>&lt;*&gt;</w:t>
              </w:r>
            </w:hyperlink>
          </w:p>
        </w:tc>
        <w:tc>
          <w:tcPr>
            <w:tcW w:w="4422" w:type="dxa"/>
          </w:tcPr>
          <w:p w:rsidR="004A631A" w:rsidRDefault="004A631A">
            <w:pPr>
              <w:pStyle w:val="ConsPlusNormal"/>
              <w:jc w:val="center"/>
            </w:pPr>
            <w:r>
              <w:t xml:space="preserve">1712,53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 xml:space="preserve">31,72 </w:t>
            </w:r>
            <w:hyperlink w:anchor="P17709">
              <w:r>
                <w:rPr>
                  <w:color w:val="0000FF"/>
                </w:rPr>
                <w:t>&lt;*&gt;</w:t>
              </w:r>
            </w:hyperlink>
          </w:p>
        </w:tc>
        <w:tc>
          <w:tcPr>
            <w:tcW w:w="4422" w:type="dxa"/>
          </w:tcPr>
          <w:p w:rsidR="004A631A" w:rsidRDefault="004A631A">
            <w:pPr>
              <w:pStyle w:val="ConsPlusNormal"/>
              <w:jc w:val="center"/>
            </w:pPr>
            <w:r>
              <w:t xml:space="preserve">1712,53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 xml:space="preserve">35,32 </w:t>
            </w:r>
            <w:hyperlink w:anchor="P17709">
              <w:r>
                <w:rPr>
                  <w:color w:val="0000FF"/>
                </w:rPr>
                <w:t>&lt;*&gt;</w:t>
              </w:r>
            </w:hyperlink>
          </w:p>
        </w:tc>
        <w:tc>
          <w:tcPr>
            <w:tcW w:w="4422" w:type="dxa"/>
          </w:tcPr>
          <w:p w:rsidR="004A631A" w:rsidRDefault="004A631A">
            <w:pPr>
              <w:pStyle w:val="ConsPlusNormal"/>
              <w:jc w:val="center"/>
            </w:pPr>
            <w:r>
              <w:t xml:space="preserve">1913,24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 xml:space="preserve">32,45 </w:t>
            </w:r>
            <w:hyperlink w:anchor="P17709">
              <w:r>
                <w:rPr>
                  <w:color w:val="0000FF"/>
                </w:rPr>
                <w:t>&lt;*&gt;</w:t>
              </w:r>
            </w:hyperlink>
          </w:p>
        </w:tc>
        <w:tc>
          <w:tcPr>
            <w:tcW w:w="4422" w:type="dxa"/>
          </w:tcPr>
          <w:p w:rsidR="004A631A" w:rsidRDefault="004A631A">
            <w:pPr>
              <w:pStyle w:val="ConsPlusNormal"/>
              <w:jc w:val="center"/>
            </w:pPr>
            <w:r>
              <w:t xml:space="preserve">1681,99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 xml:space="preserve">33,75 </w:t>
            </w:r>
            <w:hyperlink w:anchor="P17709">
              <w:r>
                <w:rPr>
                  <w:color w:val="0000FF"/>
                </w:rPr>
                <w:t>&lt;*&gt;</w:t>
              </w:r>
            </w:hyperlink>
          </w:p>
        </w:tc>
        <w:tc>
          <w:tcPr>
            <w:tcW w:w="4422" w:type="dxa"/>
          </w:tcPr>
          <w:p w:rsidR="004A631A" w:rsidRDefault="004A631A">
            <w:pPr>
              <w:pStyle w:val="ConsPlusNormal"/>
              <w:jc w:val="center"/>
            </w:pPr>
            <w:r>
              <w:t xml:space="preserve">1762,73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 xml:space="preserve">33,75 </w:t>
            </w:r>
            <w:hyperlink w:anchor="P17709">
              <w:r>
                <w:rPr>
                  <w:color w:val="0000FF"/>
                </w:rPr>
                <w:t>&lt;*&gt;</w:t>
              </w:r>
            </w:hyperlink>
          </w:p>
        </w:tc>
        <w:tc>
          <w:tcPr>
            <w:tcW w:w="4422" w:type="dxa"/>
          </w:tcPr>
          <w:p w:rsidR="004A631A" w:rsidRDefault="004A631A">
            <w:pPr>
              <w:pStyle w:val="ConsPlusNormal"/>
              <w:jc w:val="center"/>
            </w:pPr>
            <w:r>
              <w:t xml:space="preserve">1762,73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 xml:space="preserve">35,10 </w:t>
            </w:r>
            <w:hyperlink w:anchor="P17709">
              <w:r>
                <w:rPr>
                  <w:color w:val="0000FF"/>
                </w:rPr>
                <w:t>&lt;*&gt;</w:t>
              </w:r>
            </w:hyperlink>
          </w:p>
        </w:tc>
        <w:tc>
          <w:tcPr>
            <w:tcW w:w="4422" w:type="dxa"/>
          </w:tcPr>
          <w:p w:rsidR="004A631A" w:rsidRDefault="004A631A">
            <w:pPr>
              <w:pStyle w:val="ConsPlusNormal"/>
              <w:jc w:val="center"/>
            </w:pPr>
            <w:r>
              <w:t xml:space="preserve">1847,34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 xml:space="preserve">35,10 </w:t>
            </w:r>
            <w:hyperlink w:anchor="P17709">
              <w:r>
                <w:rPr>
                  <w:color w:val="0000FF"/>
                </w:rPr>
                <w:t>&lt;*&gt;</w:t>
              </w:r>
            </w:hyperlink>
          </w:p>
        </w:tc>
        <w:tc>
          <w:tcPr>
            <w:tcW w:w="4422" w:type="dxa"/>
          </w:tcPr>
          <w:p w:rsidR="004A631A" w:rsidRDefault="004A631A">
            <w:pPr>
              <w:pStyle w:val="ConsPlusNormal"/>
              <w:jc w:val="center"/>
            </w:pPr>
            <w:r>
              <w:t xml:space="preserve">1847,34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 xml:space="preserve">36,50 </w:t>
            </w:r>
            <w:hyperlink w:anchor="P17709">
              <w:r>
                <w:rPr>
                  <w:color w:val="0000FF"/>
                </w:rPr>
                <w:t>&lt;*&gt;</w:t>
              </w:r>
            </w:hyperlink>
          </w:p>
        </w:tc>
        <w:tc>
          <w:tcPr>
            <w:tcW w:w="4422" w:type="dxa"/>
          </w:tcPr>
          <w:p w:rsidR="004A631A" w:rsidRDefault="004A631A">
            <w:pPr>
              <w:pStyle w:val="ConsPlusNormal"/>
              <w:jc w:val="center"/>
            </w:pPr>
            <w:r>
              <w:t xml:space="preserve">1936,01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9.2.</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9.2.1.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 xml:space="preserve">27,38 </w:t>
            </w:r>
            <w:hyperlink w:anchor="P17709">
              <w:r>
                <w:rPr>
                  <w:color w:val="0000FF"/>
                </w:rPr>
                <w:t>&lt;*&gt;</w:t>
              </w:r>
            </w:hyperlink>
          </w:p>
        </w:tc>
        <w:tc>
          <w:tcPr>
            <w:tcW w:w="4422" w:type="dxa"/>
          </w:tcPr>
          <w:p w:rsidR="004A631A" w:rsidRDefault="004A631A">
            <w:pPr>
              <w:pStyle w:val="ConsPlusNormal"/>
              <w:jc w:val="center"/>
            </w:pPr>
            <w:r>
              <w:t xml:space="preserve">1682,14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9.2.2.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 xml:space="preserve">31,20 </w:t>
            </w:r>
            <w:hyperlink w:anchor="P17709">
              <w:r>
                <w:rPr>
                  <w:color w:val="0000FF"/>
                </w:rPr>
                <w:t>&lt;*&gt;</w:t>
              </w:r>
            </w:hyperlink>
          </w:p>
        </w:tc>
        <w:tc>
          <w:tcPr>
            <w:tcW w:w="4422" w:type="dxa"/>
          </w:tcPr>
          <w:p w:rsidR="004A631A" w:rsidRDefault="004A631A">
            <w:pPr>
              <w:pStyle w:val="ConsPlusNormal"/>
              <w:jc w:val="center"/>
            </w:pPr>
            <w:r>
              <w:t xml:space="preserve">1712,53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9.2.3.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 xml:space="preserve">31,72 </w:t>
            </w:r>
            <w:hyperlink w:anchor="P17709">
              <w:r>
                <w:rPr>
                  <w:color w:val="0000FF"/>
                </w:rPr>
                <w:t>&lt;*&gt;</w:t>
              </w:r>
            </w:hyperlink>
          </w:p>
        </w:tc>
        <w:tc>
          <w:tcPr>
            <w:tcW w:w="4422" w:type="dxa"/>
          </w:tcPr>
          <w:p w:rsidR="004A631A" w:rsidRDefault="004A631A">
            <w:pPr>
              <w:pStyle w:val="ConsPlusNormal"/>
              <w:jc w:val="center"/>
            </w:pPr>
            <w:r>
              <w:t xml:space="preserve">1712,53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9.2.4.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 xml:space="preserve">35,32 </w:t>
            </w:r>
            <w:hyperlink w:anchor="P17709">
              <w:r>
                <w:rPr>
                  <w:color w:val="0000FF"/>
                </w:rPr>
                <w:t>&lt;*&gt;</w:t>
              </w:r>
            </w:hyperlink>
          </w:p>
        </w:tc>
        <w:tc>
          <w:tcPr>
            <w:tcW w:w="4422" w:type="dxa"/>
          </w:tcPr>
          <w:p w:rsidR="004A631A" w:rsidRDefault="004A631A">
            <w:pPr>
              <w:pStyle w:val="ConsPlusNormal"/>
              <w:jc w:val="center"/>
            </w:pPr>
            <w:r>
              <w:t xml:space="preserve">1913,24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9.2.5.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 xml:space="preserve">32,45 </w:t>
            </w:r>
            <w:hyperlink w:anchor="P17709">
              <w:r>
                <w:rPr>
                  <w:color w:val="0000FF"/>
                </w:rPr>
                <w:t>&lt;*&gt;</w:t>
              </w:r>
            </w:hyperlink>
          </w:p>
        </w:tc>
        <w:tc>
          <w:tcPr>
            <w:tcW w:w="4422" w:type="dxa"/>
          </w:tcPr>
          <w:p w:rsidR="004A631A" w:rsidRDefault="004A631A">
            <w:pPr>
              <w:pStyle w:val="ConsPlusNormal"/>
              <w:jc w:val="center"/>
            </w:pPr>
            <w:r>
              <w:t xml:space="preserve">1681,99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9.2.6.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 xml:space="preserve">33,75 </w:t>
            </w:r>
            <w:hyperlink w:anchor="P17709">
              <w:r>
                <w:rPr>
                  <w:color w:val="0000FF"/>
                </w:rPr>
                <w:t>&lt;*&gt;</w:t>
              </w:r>
            </w:hyperlink>
          </w:p>
        </w:tc>
        <w:tc>
          <w:tcPr>
            <w:tcW w:w="4422" w:type="dxa"/>
          </w:tcPr>
          <w:p w:rsidR="004A631A" w:rsidRDefault="004A631A">
            <w:pPr>
              <w:pStyle w:val="ConsPlusNormal"/>
              <w:jc w:val="center"/>
            </w:pPr>
            <w:r>
              <w:t xml:space="preserve">1762,73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9.2.7.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 xml:space="preserve">33,75 </w:t>
            </w:r>
            <w:hyperlink w:anchor="P17709">
              <w:r>
                <w:rPr>
                  <w:color w:val="0000FF"/>
                </w:rPr>
                <w:t>&lt;*&gt;</w:t>
              </w:r>
            </w:hyperlink>
          </w:p>
        </w:tc>
        <w:tc>
          <w:tcPr>
            <w:tcW w:w="4422" w:type="dxa"/>
          </w:tcPr>
          <w:p w:rsidR="004A631A" w:rsidRDefault="004A631A">
            <w:pPr>
              <w:pStyle w:val="ConsPlusNormal"/>
              <w:jc w:val="center"/>
            </w:pPr>
            <w:r>
              <w:t xml:space="preserve">1762,73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9.2.8.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 xml:space="preserve">35,10 </w:t>
            </w:r>
            <w:hyperlink w:anchor="P17709">
              <w:r>
                <w:rPr>
                  <w:color w:val="0000FF"/>
                </w:rPr>
                <w:t>&lt;*&gt;</w:t>
              </w:r>
            </w:hyperlink>
          </w:p>
        </w:tc>
        <w:tc>
          <w:tcPr>
            <w:tcW w:w="4422" w:type="dxa"/>
          </w:tcPr>
          <w:p w:rsidR="004A631A" w:rsidRDefault="004A631A">
            <w:pPr>
              <w:pStyle w:val="ConsPlusNormal"/>
              <w:jc w:val="center"/>
            </w:pPr>
            <w:r>
              <w:t xml:space="preserve">1847,34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9.2.9.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 xml:space="preserve">35,10 </w:t>
            </w:r>
            <w:hyperlink w:anchor="P17709">
              <w:r>
                <w:rPr>
                  <w:color w:val="0000FF"/>
                </w:rPr>
                <w:t>&lt;*&gt;</w:t>
              </w:r>
            </w:hyperlink>
          </w:p>
        </w:tc>
        <w:tc>
          <w:tcPr>
            <w:tcW w:w="4422" w:type="dxa"/>
          </w:tcPr>
          <w:p w:rsidR="004A631A" w:rsidRDefault="004A631A">
            <w:pPr>
              <w:pStyle w:val="ConsPlusNormal"/>
              <w:jc w:val="center"/>
            </w:pPr>
            <w:r>
              <w:t xml:space="preserve">1847,34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9.2.10.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 xml:space="preserve">36,50 </w:t>
            </w:r>
            <w:hyperlink w:anchor="P17709">
              <w:r>
                <w:rPr>
                  <w:color w:val="0000FF"/>
                </w:rPr>
                <w:t>&lt;*&gt;</w:t>
              </w:r>
            </w:hyperlink>
          </w:p>
        </w:tc>
        <w:tc>
          <w:tcPr>
            <w:tcW w:w="4422" w:type="dxa"/>
          </w:tcPr>
          <w:p w:rsidR="004A631A" w:rsidRDefault="004A631A">
            <w:pPr>
              <w:pStyle w:val="ConsPlusNormal"/>
              <w:jc w:val="center"/>
            </w:pPr>
            <w:r>
              <w:t xml:space="preserve">1936,01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3606" w:type="dxa"/>
            <w:gridSpan w:val="6"/>
          </w:tcPr>
          <w:p w:rsidR="004A631A" w:rsidRDefault="004A631A">
            <w:pPr>
              <w:pStyle w:val="ConsPlusNormal"/>
              <w:outlineLvl w:val="1"/>
            </w:pPr>
            <w:r>
              <w:t>Туринский муниципальный округ Свердловской области</w:t>
            </w:r>
          </w:p>
        </w:tc>
      </w:tr>
      <w:tr w:rsidR="004A631A">
        <w:tc>
          <w:tcPr>
            <w:tcW w:w="1417" w:type="dxa"/>
          </w:tcPr>
          <w:p w:rsidR="004A631A" w:rsidRDefault="004A631A">
            <w:pPr>
              <w:pStyle w:val="ConsPlusNormal"/>
              <w:outlineLvl w:val="2"/>
            </w:pPr>
            <w:r>
              <w:t>10.</w:t>
            </w:r>
          </w:p>
        </w:tc>
        <w:tc>
          <w:tcPr>
            <w:tcW w:w="12189" w:type="dxa"/>
            <w:gridSpan w:val="5"/>
            <w:vAlign w:val="center"/>
          </w:tcPr>
          <w:p w:rsidR="004A631A" w:rsidRDefault="004A631A">
            <w:pPr>
              <w:pStyle w:val="ConsPlusNormal"/>
            </w:pPr>
            <w:r>
              <w:t>Государственное автономное профессиональное образовательное учреждение Свердловской области "Туринский многопрофильный техникум" (город Туринск)</w:t>
            </w:r>
          </w:p>
        </w:tc>
      </w:tr>
      <w:tr w:rsidR="004A631A">
        <w:tc>
          <w:tcPr>
            <w:tcW w:w="1417" w:type="dxa"/>
          </w:tcPr>
          <w:p w:rsidR="004A631A" w:rsidRDefault="004A631A">
            <w:pPr>
              <w:pStyle w:val="ConsPlusNormal"/>
            </w:pPr>
            <w:r>
              <w:t>10.1.</w:t>
            </w:r>
          </w:p>
        </w:tc>
        <w:tc>
          <w:tcPr>
            <w:tcW w:w="12189" w:type="dxa"/>
            <w:gridSpan w:val="5"/>
            <w:vAlign w:val="center"/>
          </w:tcPr>
          <w:p w:rsidR="004A631A" w:rsidRDefault="004A631A">
            <w:pPr>
              <w:pStyle w:val="ConsPlusNormal"/>
            </w:pPr>
            <w:r>
              <w:t>Горячая вода</w:t>
            </w:r>
          </w:p>
        </w:tc>
      </w:tr>
      <w:tr w:rsidR="004A631A">
        <w:tc>
          <w:tcPr>
            <w:tcW w:w="1417" w:type="dxa"/>
          </w:tcPr>
          <w:p w:rsidR="004A631A" w:rsidRDefault="004A631A">
            <w:pPr>
              <w:pStyle w:val="ConsPlusNormal"/>
            </w:pPr>
            <w:r>
              <w:t>10.1.1.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 xml:space="preserve">42,70 </w:t>
            </w:r>
            <w:hyperlink w:anchor="P17709">
              <w:r>
                <w:rPr>
                  <w:color w:val="0000FF"/>
                </w:rPr>
                <w:t>&lt;*&gt;</w:t>
              </w:r>
            </w:hyperlink>
          </w:p>
        </w:tc>
        <w:tc>
          <w:tcPr>
            <w:tcW w:w="4422" w:type="dxa"/>
          </w:tcPr>
          <w:p w:rsidR="004A631A" w:rsidRDefault="004A631A">
            <w:pPr>
              <w:pStyle w:val="ConsPlusNormal"/>
              <w:jc w:val="center"/>
            </w:pPr>
            <w:r>
              <w:t xml:space="preserve">1932,99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10.1.2.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 xml:space="preserve">45,29 </w:t>
            </w:r>
            <w:hyperlink w:anchor="P17709">
              <w:r>
                <w:rPr>
                  <w:color w:val="0000FF"/>
                </w:rPr>
                <w:t>&lt;*&gt;</w:t>
              </w:r>
            </w:hyperlink>
          </w:p>
        </w:tc>
        <w:tc>
          <w:tcPr>
            <w:tcW w:w="4422" w:type="dxa"/>
          </w:tcPr>
          <w:p w:rsidR="004A631A" w:rsidRDefault="004A631A">
            <w:pPr>
              <w:pStyle w:val="ConsPlusNormal"/>
              <w:jc w:val="center"/>
            </w:pPr>
            <w:r>
              <w:t xml:space="preserve">2178,90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 xml:space="preserve">45,29 </w:t>
            </w:r>
            <w:hyperlink w:anchor="P17709">
              <w:r>
                <w:rPr>
                  <w:color w:val="0000FF"/>
                </w:rPr>
                <w:t>&lt;*&gt;</w:t>
              </w:r>
            </w:hyperlink>
          </w:p>
        </w:tc>
        <w:tc>
          <w:tcPr>
            <w:tcW w:w="4422" w:type="dxa"/>
          </w:tcPr>
          <w:p w:rsidR="004A631A" w:rsidRDefault="004A631A">
            <w:pPr>
              <w:pStyle w:val="ConsPlusNormal"/>
              <w:jc w:val="center"/>
            </w:pPr>
            <w:r>
              <w:t xml:space="preserve">2178,90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 xml:space="preserve">56,10 </w:t>
            </w:r>
            <w:hyperlink w:anchor="P17709">
              <w:r>
                <w:rPr>
                  <w:color w:val="0000FF"/>
                </w:rPr>
                <w:t>&lt;*&gt;</w:t>
              </w:r>
            </w:hyperlink>
          </w:p>
        </w:tc>
        <w:tc>
          <w:tcPr>
            <w:tcW w:w="4422" w:type="dxa"/>
          </w:tcPr>
          <w:p w:rsidR="004A631A" w:rsidRDefault="004A631A">
            <w:pPr>
              <w:pStyle w:val="ConsPlusNormal"/>
              <w:jc w:val="center"/>
            </w:pPr>
            <w:r>
              <w:t xml:space="preserve">2385,82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 xml:space="preserve">44,42 </w:t>
            </w:r>
            <w:hyperlink w:anchor="P17709">
              <w:r>
                <w:rPr>
                  <w:color w:val="0000FF"/>
                </w:rPr>
                <w:t>&lt;*&gt;</w:t>
              </w:r>
            </w:hyperlink>
          </w:p>
        </w:tc>
        <w:tc>
          <w:tcPr>
            <w:tcW w:w="4422" w:type="dxa"/>
          </w:tcPr>
          <w:p w:rsidR="004A631A" w:rsidRDefault="004A631A">
            <w:pPr>
              <w:pStyle w:val="ConsPlusNormal"/>
              <w:jc w:val="center"/>
            </w:pPr>
            <w:r>
              <w:t xml:space="preserve">2296,56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 xml:space="preserve">44,49 </w:t>
            </w:r>
            <w:hyperlink w:anchor="P17709">
              <w:r>
                <w:rPr>
                  <w:color w:val="0000FF"/>
                </w:rPr>
                <w:t>&lt;*&gt;</w:t>
              </w:r>
            </w:hyperlink>
          </w:p>
        </w:tc>
        <w:tc>
          <w:tcPr>
            <w:tcW w:w="4422" w:type="dxa"/>
          </w:tcPr>
          <w:p w:rsidR="004A631A" w:rsidRDefault="004A631A">
            <w:pPr>
              <w:pStyle w:val="ConsPlusNormal"/>
              <w:jc w:val="center"/>
            </w:pPr>
            <w:r>
              <w:t xml:space="preserve">2406,80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 xml:space="preserve">44,49 </w:t>
            </w:r>
            <w:hyperlink w:anchor="P17709">
              <w:r>
                <w:rPr>
                  <w:color w:val="0000FF"/>
                </w:rPr>
                <w:t>&lt;*&gt;</w:t>
              </w:r>
            </w:hyperlink>
          </w:p>
        </w:tc>
        <w:tc>
          <w:tcPr>
            <w:tcW w:w="4422" w:type="dxa"/>
          </w:tcPr>
          <w:p w:rsidR="004A631A" w:rsidRDefault="004A631A">
            <w:pPr>
              <w:pStyle w:val="ConsPlusNormal"/>
              <w:jc w:val="center"/>
            </w:pPr>
            <w:r>
              <w:t xml:space="preserve">2406,80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 xml:space="preserve">47,04 </w:t>
            </w:r>
            <w:hyperlink w:anchor="P17709">
              <w:r>
                <w:rPr>
                  <w:color w:val="0000FF"/>
                </w:rPr>
                <w:t>&lt;*&gt;</w:t>
              </w:r>
            </w:hyperlink>
          </w:p>
        </w:tc>
        <w:tc>
          <w:tcPr>
            <w:tcW w:w="4422" w:type="dxa"/>
          </w:tcPr>
          <w:p w:rsidR="004A631A" w:rsidRDefault="004A631A">
            <w:pPr>
              <w:pStyle w:val="ConsPlusNormal"/>
              <w:jc w:val="center"/>
            </w:pPr>
            <w:r>
              <w:t xml:space="preserve">2522,32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 xml:space="preserve">47,04 </w:t>
            </w:r>
            <w:hyperlink w:anchor="P17709">
              <w:r>
                <w:rPr>
                  <w:color w:val="0000FF"/>
                </w:rPr>
                <w:t>&lt;*&gt;</w:t>
              </w:r>
            </w:hyperlink>
          </w:p>
        </w:tc>
        <w:tc>
          <w:tcPr>
            <w:tcW w:w="4422" w:type="dxa"/>
          </w:tcPr>
          <w:p w:rsidR="004A631A" w:rsidRDefault="004A631A">
            <w:pPr>
              <w:pStyle w:val="ConsPlusNormal"/>
              <w:jc w:val="center"/>
            </w:pPr>
            <w:r>
              <w:t xml:space="preserve">2522,32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10.1.10.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 xml:space="preserve">47,20 </w:t>
            </w:r>
            <w:hyperlink w:anchor="P17709">
              <w:r>
                <w:rPr>
                  <w:color w:val="0000FF"/>
                </w:rPr>
                <w:t>&lt;*&gt;</w:t>
              </w:r>
            </w:hyperlink>
          </w:p>
        </w:tc>
        <w:tc>
          <w:tcPr>
            <w:tcW w:w="4422" w:type="dxa"/>
          </w:tcPr>
          <w:p w:rsidR="004A631A" w:rsidRDefault="004A631A">
            <w:pPr>
              <w:pStyle w:val="ConsPlusNormal"/>
              <w:jc w:val="center"/>
            </w:pPr>
            <w:r>
              <w:t xml:space="preserve">2643,39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10.2.</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10.2.1.</w:t>
            </w:r>
          </w:p>
        </w:tc>
        <w:tc>
          <w:tcPr>
            <w:tcW w:w="3288" w:type="dxa"/>
          </w:tcPr>
          <w:p w:rsidR="004A631A" w:rsidRDefault="004A631A">
            <w:pPr>
              <w:pStyle w:val="ConsPlusNormal"/>
            </w:pPr>
            <w:r>
              <w:t>с 01.01.2025 по 30.06.2025</w:t>
            </w:r>
          </w:p>
        </w:tc>
        <w:tc>
          <w:tcPr>
            <w:tcW w:w="1474" w:type="dxa"/>
          </w:tcPr>
          <w:p w:rsidR="004A631A" w:rsidRDefault="004A631A">
            <w:pPr>
              <w:pStyle w:val="ConsPlusNormal"/>
              <w:jc w:val="center"/>
            </w:pPr>
            <w:r>
              <w:t xml:space="preserve">42,70 </w:t>
            </w:r>
            <w:hyperlink w:anchor="P17709">
              <w:r>
                <w:rPr>
                  <w:color w:val="0000FF"/>
                </w:rPr>
                <w:t>&lt;*&gt;</w:t>
              </w:r>
            </w:hyperlink>
          </w:p>
        </w:tc>
        <w:tc>
          <w:tcPr>
            <w:tcW w:w="4422" w:type="dxa"/>
          </w:tcPr>
          <w:p w:rsidR="004A631A" w:rsidRDefault="004A631A">
            <w:pPr>
              <w:pStyle w:val="ConsPlusNormal"/>
              <w:jc w:val="center"/>
            </w:pPr>
            <w:r>
              <w:t xml:space="preserve">1932,99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10.2.2.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 xml:space="preserve">45,29 </w:t>
            </w:r>
            <w:hyperlink w:anchor="P17709">
              <w:r>
                <w:rPr>
                  <w:color w:val="0000FF"/>
                </w:rPr>
                <w:t>&lt;*&gt;</w:t>
              </w:r>
            </w:hyperlink>
          </w:p>
        </w:tc>
        <w:tc>
          <w:tcPr>
            <w:tcW w:w="4422" w:type="dxa"/>
          </w:tcPr>
          <w:p w:rsidR="004A631A" w:rsidRDefault="004A631A">
            <w:pPr>
              <w:pStyle w:val="ConsPlusNormal"/>
              <w:jc w:val="center"/>
            </w:pPr>
            <w:r>
              <w:t xml:space="preserve">2178,90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10.2.3.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 xml:space="preserve">45,29 </w:t>
            </w:r>
            <w:hyperlink w:anchor="P17709">
              <w:r>
                <w:rPr>
                  <w:color w:val="0000FF"/>
                </w:rPr>
                <w:t>&lt;*&gt;</w:t>
              </w:r>
            </w:hyperlink>
          </w:p>
        </w:tc>
        <w:tc>
          <w:tcPr>
            <w:tcW w:w="4422" w:type="dxa"/>
          </w:tcPr>
          <w:p w:rsidR="004A631A" w:rsidRDefault="004A631A">
            <w:pPr>
              <w:pStyle w:val="ConsPlusNormal"/>
              <w:jc w:val="center"/>
            </w:pPr>
            <w:r>
              <w:t xml:space="preserve">2178,90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10.2.4.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 xml:space="preserve">56,10 </w:t>
            </w:r>
            <w:hyperlink w:anchor="P17709">
              <w:r>
                <w:rPr>
                  <w:color w:val="0000FF"/>
                </w:rPr>
                <w:t>&lt;*&gt;</w:t>
              </w:r>
            </w:hyperlink>
          </w:p>
        </w:tc>
        <w:tc>
          <w:tcPr>
            <w:tcW w:w="4422" w:type="dxa"/>
          </w:tcPr>
          <w:p w:rsidR="004A631A" w:rsidRDefault="004A631A">
            <w:pPr>
              <w:pStyle w:val="ConsPlusNormal"/>
              <w:jc w:val="center"/>
            </w:pPr>
            <w:r>
              <w:t xml:space="preserve">2385,82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10.2.5.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 xml:space="preserve">44,42 </w:t>
            </w:r>
            <w:hyperlink w:anchor="P17709">
              <w:r>
                <w:rPr>
                  <w:color w:val="0000FF"/>
                </w:rPr>
                <w:t>&lt;*&gt;</w:t>
              </w:r>
            </w:hyperlink>
          </w:p>
        </w:tc>
        <w:tc>
          <w:tcPr>
            <w:tcW w:w="4422" w:type="dxa"/>
          </w:tcPr>
          <w:p w:rsidR="004A631A" w:rsidRDefault="004A631A">
            <w:pPr>
              <w:pStyle w:val="ConsPlusNormal"/>
              <w:jc w:val="center"/>
            </w:pPr>
            <w:r>
              <w:t xml:space="preserve">2296,56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10.2.6.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 xml:space="preserve">44,49 </w:t>
            </w:r>
            <w:hyperlink w:anchor="P17709">
              <w:r>
                <w:rPr>
                  <w:color w:val="0000FF"/>
                </w:rPr>
                <w:t>&lt;*&gt;</w:t>
              </w:r>
            </w:hyperlink>
          </w:p>
        </w:tc>
        <w:tc>
          <w:tcPr>
            <w:tcW w:w="4422" w:type="dxa"/>
          </w:tcPr>
          <w:p w:rsidR="004A631A" w:rsidRDefault="004A631A">
            <w:pPr>
              <w:pStyle w:val="ConsPlusNormal"/>
              <w:jc w:val="center"/>
            </w:pPr>
            <w:r>
              <w:t xml:space="preserve">2406,80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10.2.7.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 xml:space="preserve">44,49 </w:t>
            </w:r>
            <w:hyperlink w:anchor="P17709">
              <w:r>
                <w:rPr>
                  <w:color w:val="0000FF"/>
                </w:rPr>
                <w:t>&lt;*&gt;</w:t>
              </w:r>
            </w:hyperlink>
          </w:p>
        </w:tc>
        <w:tc>
          <w:tcPr>
            <w:tcW w:w="4422" w:type="dxa"/>
          </w:tcPr>
          <w:p w:rsidR="004A631A" w:rsidRDefault="004A631A">
            <w:pPr>
              <w:pStyle w:val="ConsPlusNormal"/>
              <w:jc w:val="center"/>
            </w:pPr>
            <w:r>
              <w:t xml:space="preserve">2406,80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10.2.8.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 xml:space="preserve">47,04 </w:t>
            </w:r>
            <w:hyperlink w:anchor="P17709">
              <w:r>
                <w:rPr>
                  <w:color w:val="0000FF"/>
                </w:rPr>
                <w:t>&lt;*&gt;</w:t>
              </w:r>
            </w:hyperlink>
          </w:p>
        </w:tc>
        <w:tc>
          <w:tcPr>
            <w:tcW w:w="4422" w:type="dxa"/>
          </w:tcPr>
          <w:p w:rsidR="004A631A" w:rsidRDefault="004A631A">
            <w:pPr>
              <w:pStyle w:val="ConsPlusNormal"/>
              <w:jc w:val="center"/>
            </w:pPr>
            <w:r>
              <w:t xml:space="preserve">2522,32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10.2.9.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 xml:space="preserve">47,04 </w:t>
            </w:r>
            <w:hyperlink w:anchor="P17709">
              <w:r>
                <w:rPr>
                  <w:color w:val="0000FF"/>
                </w:rPr>
                <w:t>&lt;*&gt;</w:t>
              </w:r>
            </w:hyperlink>
          </w:p>
        </w:tc>
        <w:tc>
          <w:tcPr>
            <w:tcW w:w="4422" w:type="dxa"/>
          </w:tcPr>
          <w:p w:rsidR="004A631A" w:rsidRDefault="004A631A">
            <w:pPr>
              <w:pStyle w:val="ConsPlusNormal"/>
              <w:jc w:val="center"/>
            </w:pPr>
            <w:r>
              <w:t xml:space="preserve">2522,32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10.2.10.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 xml:space="preserve">47,20 </w:t>
            </w:r>
            <w:hyperlink w:anchor="P17709">
              <w:r>
                <w:rPr>
                  <w:color w:val="0000FF"/>
                </w:rPr>
                <w:t>&lt;*&gt;</w:t>
              </w:r>
            </w:hyperlink>
          </w:p>
        </w:tc>
        <w:tc>
          <w:tcPr>
            <w:tcW w:w="4422" w:type="dxa"/>
          </w:tcPr>
          <w:p w:rsidR="004A631A" w:rsidRDefault="004A631A">
            <w:pPr>
              <w:pStyle w:val="ConsPlusNormal"/>
              <w:jc w:val="center"/>
            </w:pPr>
            <w:r>
              <w:t xml:space="preserve">2643,39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3606" w:type="dxa"/>
            <w:gridSpan w:val="6"/>
          </w:tcPr>
          <w:p w:rsidR="004A631A" w:rsidRDefault="004A631A">
            <w:pPr>
              <w:pStyle w:val="ConsPlusNormal"/>
              <w:outlineLvl w:val="1"/>
            </w:pPr>
            <w:r>
              <w:t>Малышевский муниципальный округ</w:t>
            </w:r>
          </w:p>
        </w:tc>
      </w:tr>
      <w:tr w:rsidR="004A631A">
        <w:tc>
          <w:tcPr>
            <w:tcW w:w="1417" w:type="dxa"/>
          </w:tcPr>
          <w:p w:rsidR="004A631A" w:rsidRDefault="004A631A">
            <w:pPr>
              <w:pStyle w:val="ConsPlusNormal"/>
              <w:outlineLvl w:val="2"/>
            </w:pPr>
            <w:r>
              <w:t>11.</w:t>
            </w:r>
          </w:p>
        </w:tc>
        <w:tc>
          <w:tcPr>
            <w:tcW w:w="12189" w:type="dxa"/>
            <w:gridSpan w:val="5"/>
            <w:vAlign w:val="center"/>
          </w:tcPr>
          <w:p w:rsidR="004A631A" w:rsidRDefault="004A631A">
            <w:pPr>
              <w:pStyle w:val="ConsPlusNormal"/>
            </w:pPr>
            <w:r>
              <w:t>Муниципальное унитарное предприятие "ТеплоМал" (поселок городского типа Малышева)</w:t>
            </w:r>
          </w:p>
        </w:tc>
      </w:tr>
      <w:tr w:rsidR="004A631A">
        <w:tc>
          <w:tcPr>
            <w:tcW w:w="1417" w:type="dxa"/>
          </w:tcPr>
          <w:p w:rsidR="004A631A" w:rsidRDefault="004A631A">
            <w:pPr>
              <w:pStyle w:val="ConsPlusNormal"/>
            </w:pPr>
            <w:r>
              <w:t>11.1.</w:t>
            </w:r>
          </w:p>
        </w:tc>
        <w:tc>
          <w:tcPr>
            <w:tcW w:w="12189" w:type="dxa"/>
            <w:gridSpan w:val="5"/>
            <w:vAlign w:val="center"/>
          </w:tcPr>
          <w:p w:rsidR="004A631A" w:rsidRDefault="004A631A">
            <w:pPr>
              <w:pStyle w:val="ConsPlusNormal"/>
            </w:pPr>
            <w:r>
              <w:t>Горячая вода</w:t>
            </w:r>
          </w:p>
        </w:tc>
      </w:tr>
      <w:tr w:rsidR="004A631A">
        <w:tc>
          <w:tcPr>
            <w:tcW w:w="1417" w:type="dxa"/>
            <w:vAlign w:val="center"/>
          </w:tcPr>
          <w:p w:rsidR="004A631A" w:rsidRDefault="004A631A">
            <w:pPr>
              <w:pStyle w:val="ConsPlusNormal"/>
            </w:pPr>
            <w:r>
              <w:t>11.1.1.</w:t>
            </w:r>
          </w:p>
        </w:tc>
        <w:tc>
          <w:tcPr>
            <w:tcW w:w="3288" w:type="dxa"/>
            <w:vAlign w:val="center"/>
          </w:tcPr>
          <w:p w:rsidR="004A631A" w:rsidRDefault="004A631A">
            <w:pPr>
              <w:pStyle w:val="ConsPlusNormal"/>
            </w:pPr>
            <w:r>
              <w:t>с 01.01.2025 по 18.03.2025</w:t>
            </w:r>
          </w:p>
        </w:tc>
        <w:tc>
          <w:tcPr>
            <w:tcW w:w="1474" w:type="dxa"/>
          </w:tcPr>
          <w:p w:rsidR="004A631A" w:rsidRDefault="004A631A">
            <w:pPr>
              <w:pStyle w:val="ConsPlusNormal"/>
              <w:jc w:val="center"/>
            </w:pPr>
            <w:r>
              <w:t xml:space="preserve">46,76 </w:t>
            </w:r>
            <w:hyperlink w:anchor="P17709">
              <w:r>
                <w:rPr>
                  <w:color w:val="0000FF"/>
                </w:rPr>
                <w:t>&lt;*&gt;</w:t>
              </w:r>
            </w:hyperlink>
          </w:p>
        </w:tc>
        <w:tc>
          <w:tcPr>
            <w:tcW w:w="4422" w:type="dxa"/>
          </w:tcPr>
          <w:p w:rsidR="004A631A" w:rsidRDefault="004A631A">
            <w:pPr>
              <w:pStyle w:val="ConsPlusNormal"/>
              <w:jc w:val="center"/>
            </w:pPr>
            <w:r>
              <w:t xml:space="preserve">2040,59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11.1.1.1.</w:t>
            </w:r>
          </w:p>
        </w:tc>
        <w:tc>
          <w:tcPr>
            <w:tcW w:w="3288" w:type="dxa"/>
          </w:tcPr>
          <w:p w:rsidR="004A631A" w:rsidRDefault="004A631A">
            <w:pPr>
              <w:pStyle w:val="ConsPlusNormal"/>
            </w:pPr>
            <w:r>
              <w:t>с 19.03.2025 по 30.06.2025</w:t>
            </w:r>
          </w:p>
        </w:tc>
        <w:tc>
          <w:tcPr>
            <w:tcW w:w="1474" w:type="dxa"/>
          </w:tcPr>
          <w:p w:rsidR="004A631A" w:rsidRDefault="004A631A">
            <w:pPr>
              <w:pStyle w:val="ConsPlusNormal"/>
              <w:jc w:val="center"/>
            </w:pPr>
            <w:r>
              <w:t>44,53</w:t>
            </w:r>
          </w:p>
        </w:tc>
        <w:tc>
          <w:tcPr>
            <w:tcW w:w="4422" w:type="dxa"/>
          </w:tcPr>
          <w:p w:rsidR="004A631A" w:rsidRDefault="004A631A">
            <w:pPr>
              <w:pStyle w:val="ConsPlusNormal"/>
              <w:jc w:val="center"/>
            </w:pPr>
            <w:r>
              <w:t>1943,42</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11.1.2.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53,83</w:t>
            </w:r>
          </w:p>
        </w:tc>
        <w:tc>
          <w:tcPr>
            <w:tcW w:w="4422" w:type="dxa"/>
          </w:tcPr>
          <w:p w:rsidR="004A631A" w:rsidRDefault="004A631A">
            <w:pPr>
              <w:pStyle w:val="ConsPlusNormal"/>
              <w:jc w:val="center"/>
            </w:pPr>
            <w:r>
              <w:t>2236,84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11.1.3.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54,73</w:t>
            </w:r>
          </w:p>
        </w:tc>
        <w:tc>
          <w:tcPr>
            <w:tcW w:w="4422" w:type="dxa"/>
          </w:tcPr>
          <w:p w:rsidR="004A631A" w:rsidRDefault="004A631A">
            <w:pPr>
              <w:pStyle w:val="ConsPlusNormal"/>
              <w:jc w:val="center"/>
            </w:pPr>
            <w:r>
              <w:t>2236,84</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lastRenderedPageBreak/>
              <w:t>11.1.4.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62,93</w:t>
            </w:r>
          </w:p>
        </w:tc>
        <w:tc>
          <w:tcPr>
            <w:tcW w:w="4422" w:type="dxa"/>
          </w:tcPr>
          <w:p w:rsidR="004A631A" w:rsidRDefault="004A631A">
            <w:pPr>
              <w:pStyle w:val="ConsPlusNormal"/>
              <w:jc w:val="center"/>
            </w:pPr>
            <w:r>
              <w:t>2451,58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11.1.5.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 xml:space="preserve">46,13 </w:t>
            </w:r>
            <w:hyperlink w:anchor="P17709">
              <w:r>
                <w:rPr>
                  <w:color w:val="0000FF"/>
                </w:rPr>
                <w:t>&lt;*&gt;</w:t>
              </w:r>
            </w:hyperlink>
          </w:p>
        </w:tc>
        <w:tc>
          <w:tcPr>
            <w:tcW w:w="4422" w:type="dxa"/>
          </w:tcPr>
          <w:p w:rsidR="004A631A" w:rsidRDefault="004A631A">
            <w:pPr>
              <w:pStyle w:val="ConsPlusNormal"/>
              <w:jc w:val="center"/>
            </w:pPr>
            <w:r>
              <w:t xml:space="preserve">2203,82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11.1.6.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 xml:space="preserve">46,13 </w:t>
            </w:r>
            <w:hyperlink w:anchor="P17709">
              <w:r>
                <w:rPr>
                  <w:color w:val="0000FF"/>
                </w:rPr>
                <w:t>&lt;*&gt;</w:t>
              </w:r>
            </w:hyperlink>
          </w:p>
        </w:tc>
        <w:tc>
          <w:tcPr>
            <w:tcW w:w="4422" w:type="dxa"/>
          </w:tcPr>
          <w:p w:rsidR="004A631A" w:rsidRDefault="004A631A">
            <w:pPr>
              <w:pStyle w:val="ConsPlusNormal"/>
              <w:jc w:val="center"/>
            </w:pPr>
            <w:r>
              <w:t xml:space="preserve">2309,60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11.1.7.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 xml:space="preserve">46,13 </w:t>
            </w:r>
            <w:hyperlink w:anchor="P17709">
              <w:r>
                <w:rPr>
                  <w:color w:val="0000FF"/>
                </w:rPr>
                <w:t>&lt;*&gt;</w:t>
              </w:r>
            </w:hyperlink>
          </w:p>
        </w:tc>
        <w:tc>
          <w:tcPr>
            <w:tcW w:w="4422" w:type="dxa"/>
          </w:tcPr>
          <w:p w:rsidR="004A631A" w:rsidRDefault="004A631A">
            <w:pPr>
              <w:pStyle w:val="ConsPlusNormal"/>
              <w:jc w:val="center"/>
            </w:pPr>
            <w:r>
              <w:t xml:space="preserve">2309,60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11.1.8.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 xml:space="preserve">49,70 </w:t>
            </w:r>
            <w:hyperlink w:anchor="P17709">
              <w:r>
                <w:rPr>
                  <w:color w:val="0000FF"/>
                </w:rPr>
                <w:t>&lt;*&gt;</w:t>
              </w:r>
            </w:hyperlink>
          </w:p>
        </w:tc>
        <w:tc>
          <w:tcPr>
            <w:tcW w:w="4422" w:type="dxa"/>
          </w:tcPr>
          <w:p w:rsidR="004A631A" w:rsidRDefault="004A631A">
            <w:pPr>
              <w:pStyle w:val="ConsPlusNormal"/>
              <w:jc w:val="center"/>
            </w:pPr>
            <w:r>
              <w:t xml:space="preserve">2420,46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11.1.9.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 xml:space="preserve">47,98 </w:t>
            </w:r>
            <w:hyperlink w:anchor="P17709">
              <w:r>
                <w:rPr>
                  <w:color w:val="0000FF"/>
                </w:rPr>
                <w:t>&lt;*&gt;</w:t>
              </w:r>
            </w:hyperlink>
          </w:p>
        </w:tc>
        <w:tc>
          <w:tcPr>
            <w:tcW w:w="4422" w:type="dxa"/>
          </w:tcPr>
          <w:p w:rsidR="004A631A" w:rsidRDefault="004A631A">
            <w:pPr>
              <w:pStyle w:val="ConsPlusNormal"/>
              <w:jc w:val="center"/>
            </w:pPr>
            <w:r>
              <w:t xml:space="preserve">2420,46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11.1.10.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 xml:space="preserve">47,98 </w:t>
            </w:r>
            <w:hyperlink w:anchor="P17709">
              <w:r>
                <w:rPr>
                  <w:color w:val="0000FF"/>
                </w:rPr>
                <w:t>&lt;*&gt;</w:t>
              </w:r>
            </w:hyperlink>
          </w:p>
        </w:tc>
        <w:tc>
          <w:tcPr>
            <w:tcW w:w="4422" w:type="dxa"/>
          </w:tcPr>
          <w:p w:rsidR="004A631A" w:rsidRDefault="004A631A">
            <w:pPr>
              <w:pStyle w:val="ConsPlusNormal"/>
              <w:jc w:val="center"/>
            </w:pPr>
            <w:r>
              <w:t xml:space="preserve">2536,65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11.2.</w:t>
            </w:r>
          </w:p>
        </w:tc>
        <w:tc>
          <w:tcPr>
            <w:tcW w:w="12189" w:type="dxa"/>
            <w:gridSpan w:val="5"/>
            <w:vAlign w:val="center"/>
          </w:tcPr>
          <w:p w:rsidR="004A631A" w:rsidRDefault="004A631A">
            <w:pPr>
              <w:pStyle w:val="ConsPlusNormal"/>
            </w:pPr>
            <w:r>
              <w:t>Население (тарифы указываются с учетом НДС)</w:t>
            </w:r>
          </w:p>
        </w:tc>
      </w:tr>
      <w:tr w:rsidR="004A631A">
        <w:tc>
          <w:tcPr>
            <w:tcW w:w="1417" w:type="dxa"/>
          </w:tcPr>
          <w:p w:rsidR="004A631A" w:rsidRDefault="004A631A">
            <w:pPr>
              <w:pStyle w:val="ConsPlusNormal"/>
            </w:pPr>
            <w:r>
              <w:t>11.2.1.</w:t>
            </w:r>
          </w:p>
        </w:tc>
        <w:tc>
          <w:tcPr>
            <w:tcW w:w="3288" w:type="dxa"/>
          </w:tcPr>
          <w:p w:rsidR="004A631A" w:rsidRDefault="004A631A">
            <w:pPr>
              <w:pStyle w:val="ConsPlusNormal"/>
            </w:pPr>
            <w:r>
              <w:t>с 01.01.2025 по 18.03.2025</w:t>
            </w:r>
          </w:p>
        </w:tc>
        <w:tc>
          <w:tcPr>
            <w:tcW w:w="1474" w:type="dxa"/>
          </w:tcPr>
          <w:p w:rsidR="004A631A" w:rsidRDefault="004A631A">
            <w:pPr>
              <w:pStyle w:val="ConsPlusNormal"/>
              <w:jc w:val="center"/>
            </w:pPr>
            <w:r>
              <w:t xml:space="preserve">46,76 </w:t>
            </w:r>
            <w:hyperlink w:anchor="P17709">
              <w:r>
                <w:rPr>
                  <w:color w:val="0000FF"/>
                </w:rPr>
                <w:t>&lt;*&gt;</w:t>
              </w:r>
            </w:hyperlink>
          </w:p>
        </w:tc>
        <w:tc>
          <w:tcPr>
            <w:tcW w:w="4422" w:type="dxa"/>
          </w:tcPr>
          <w:p w:rsidR="004A631A" w:rsidRDefault="004A631A">
            <w:pPr>
              <w:pStyle w:val="ConsPlusNormal"/>
              <w:jc w:val="center"/>
            </w:pPr>
            <w:r>
              <w:t xml:space="preserve">2040,59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11.2.1.1.</w:t>
            </w:r>
          </w:p>
        </w:tc>
        <w:tc>
          <w:tcPr>
            <w:tcW w:w="3288" w:type="dxa"/>
          </w:tcPr>
          <w:p w:rsidR="004A631A" w:rsidRDefault="004A631A">
            <w:pPr>
              <w:pStyle w:val="ConsPlusNormal"/>
            </w:pPr>
            <w:r>
              <w:t>с 19.03.2025 по 30.06.2025</w:t>
            </w:r>
          </w:p>
        </w:tc>
        <w:tc>
          <w:tcPr>
            <w:tcW w:w="1474" w:type="dxa"/>
          </w:tcPr>
          <w:p w:rsidR="004A631A" w:rsidRDefault="004A631A">
            <w:pPr>
              <w:pStyle w:val="ConsPlusNormal"/>
              <w:jc w:val="center"/>
            </w:pPr>
            <w:r>
              <w:t>46,76</w:t>
            </w:r>
          </w:p>
        </w:tc>
        <w:tc>
          <w:tcPr>
            <w:tcW w:w="4422" w:type="dxa"/>
          </w:tcPr>
          <w:p w:rsidR="004A631A" w:rsidRDefault="004A631A">
            <w:pPr>
              <w:pStyle w:val="ConsPlusNormal"/>
              <w:jc w:val="center"/>
            </w:pPr>
            <w:r>
              <w:t>2040,59</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11.2.2.</w:t>
            </w:r>
          </w:p>
        </w:tc>
        <w:tc>
          <w:tcPr>
            <w:tcW w:w="3288" w:type="dxa"/>
          </w:tcPr>
          <w:p w:rsidR="004A631A" w:rsidRDefault="004A631A">
            <w:pPr>
              <w:pStyle w:val="ConsPlusNormal"/>
            </w:pPr>
            <w:r>
              <w:t>с 01.07.2025 по 31.12.2025</w:t>
            </w:r>
          </w:p>
        </w:tc>
        <w:tc>
          <w:tcPr>
            <w:tcW w:w="1474" w:type="dxa"/>
          </w:tcPr>
          <w:p w:rsidR="004A631A" w:rsidRDefault="004A631A">
            <w:pPr>
              <w:pStyle w:val="ConsPlusNormal"/>
              <w:jc w:val="center"/>
            </w:pPr>
            <w:r>
              <w:t>56,52</w:t>
            </w:r>
          </w:p>
        </w:tc>
        <w:tc>
          <w:tcPr>
            <w:tcW w:w="4422" w:type="dxa"/>
          </w:tcPr>
          <w:p w:rsidR="004A631A" w:rsidRDefault="004A631A">
            <w:pPr>
              <w:pStyle w:val="ConsPlusNormal"/>
              <w:jc w:val="center"/>
            </w:pPr>
            <w:r>
              <w:t>2348,68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11.2.3.</w:t>
            </w:r>
          </w:p>
        </w:tc>
        <w:tc>
          <w:tcPr>
            <w:tcW w:w="3288" w:type="dxa"/>
          </w:tcPr>
          <w:p w:rsidR="004A631A" w:rsidRDefault="004A631A">
            <w:pPr>
              <w:pStyle w:val="ConsPlusNormal"/>
            </w:pPr>
            <w:r>
              <w:t>с 01.01.2026 по 30.09.2026</w:t>
            </w:r>
          </w:p>
        </w:tc>
        <w:tc>
          <w:tcPr>
            <w:tcW w:w="1474" w:type="dxa"/>
          </w:tcPr>
          <w:p w:rsidR="004A631A" w:rsidRDefault="004A631A">
            <w:pPr>
              <w:pStyle w:val="ConsPlusNormal"/>
              <w:jc w:val="center"/>
            </w:pPr>
            <w:r>
              <w:t>57,47</w:t>
            </w:r>
          </w:p>
        </w:tc>
        <w:tc>
          <w:tcPr>
            <w:tcW w:w="4422" w:type="dxa"/>
          </w:tcPr>
          <w:p w:rsidR="004A631A" w:rsidRDefault="004A631A">
            <w:pPr>
              <w:pStyle w:val="ConsPlusNormal"/>
              <w:jc w:val="center"/>
            </w:pPr>
            <w:r>
              <w:t>2348,68</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11.2.4.</w:t>
            </w:r>
          </w:p>
        </w:tc>
        <w:tc>
          <w:tcPr>
            <w:tcW w:w="3288" w:type="dxa"/>
          </w:tcPr>
          <w:p w:rsidR="004A631A" w:rsidRDefault="004A631A">
            <w:pPr>
              <w:pStyle w:val="ConsPlusNormal"/>
            </w:pPr>
            <w:r>
              <w:t>с 01.10.2026 по 31.12.2026</w:t>
            </w:r>
          </w:p>
        </w:tc>
        <w:tc>
          <w:tcPr>
            <w:tcW w:w="1474" w:type="dxa"/>
          </w:tcPr>
          <w:p w:rsidR="004A631A" w:rsidRDefault="004A631A">
            <w:pPr>
              <w:pStyle w:val="ConsPlusNormal"/>
              <w:jc w:val="center"/>
            </w:pPr>
            <w:r>
              <w:t>66,08</w:t>
            </w:r>
          </w:p>
        </w:tc>
        <w:tc>
          <w:tcPr>
            <w:tcW w:w="4422" w:type="dxa"/>
          </w:tcPr>
          <w:p w:rsidR="004A631A" w:rsidRDefault="004A631A">
            <w:pPr>
              <w:pStyle w:val="ConsPlusNormal"/>
              <w:jc w:val="center"/>
            </w:pPr>
            <w:r>
              <w:t>2574,16</w:t>
            </w:r>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11.2.5.</w:t>
            </w:r>
          </w:p>
        </w:tc>
        <w:tc>
          <w:tcPr>
            <w:tcW w:w="3288" w:type="dxa"/>
          </w:tcPr>
          <w:p w:rsidR="004A631A" w:rsidRDefault="004A631A">
            <w:pPr>
              <w:pStyle w:val="ConsPlusNormal"/>
            </w:pPr>
            <w:r>
              <w:t>с 01.01.2027 по 30.06.2027</w:t>
            </w:r>
          </w:p>
        </w:tc>
        <w:tc>
          <w:tcPr>
            <w:tcW w:w="1474" w:type="dxa"/>
          </w:tcPr>
          <w:p w:rsidR="004A631A" w:rsidRDefault="004A631A">
            <w:pPr>
              <w:pStyle w:val="ConsPlusNormal"/>
              <w:jc w:val="center"/>
            </w:pPr>
            <w:r>
              <w:t xml:space="preserve">46,13 </w:t>
            </w:r>
            <w:hyperlink w:anchor="P17709">
              <w:r>
                <w:rPr>
                  <w:color w:val="0000FF"/>
                </w:rPr>
                <w:t>&lt;*&gt;</w:t>
              </w:r>
            </w:hyperlink>
          </w:p>
        </w:tc>
        <w:tc>
          <w:tcPr>
            <w:tcW w:w="4422" w:type="dxa"/>
          </w:tcPr>
          <w:p w:rsidR="004A631A" w:rsidRDefault="004A631A">
            <w:pPr>
              <w:pStyle w:val="ConsPlusNormal"/>
              <w:jc w:val="center"/>
            </w:pPr>
            <w:r>
              <w:t xml:space="preserve">2203,82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11.2.6.</w:t>
            </w:r>
          </w:p>
        </w:tc>
        <w:tc>
          <w:tcPr>
            <w:tcW w:w="3288" w:type="dxa"/>
          </w:tcPr>
          <w:p w:rsidR="004A631A" w:rsidRDefault="004A631A">
            <w:pPr>
              <w:pStyle w:val="ConsPlusNormal"/>
            </w:pPr>
            <w:r>
              <w:t>с 01.07.2027 по 31.12.2027</w:t>
            </w:r>
          </w:p>
        </w:tc>
        <w:tc>
          <w:tcPr>
            <w:tcW w:w="1474" w:type="dxa"/>
          </w:tcPr>
          <w:p w:rsidR="004A631A" w:rsidRDefault="004A631A">
            <w:pPr>
              <w:pStyle w:val="ConsPlusNormal"/>
              <w:jc w:val="center"/>
            </w:pPr>
            <w:r>
              <w:t xml:space="preserve">46,13 </w:t>
            </w:r>
            <w:hyperlink w:anchor="P17709">
              <w:r>
                <w:rPr>
                  <w:color w:val="0000FF"/>
                </w:rPr>
                <w:t>&lt;*&gt;</w:t>
              </w:r>
            </w:hyperlink>
          </w:p>
        </w:tc>
        <w:tc>
          <w:tcPr>
            <w:tcW w:w="4422" w:type="dxa"/>
          </w:tcPr>
          <w:p w:rsidR="004A631A" w:rsidRDefault="004A631A">
            <w:pPr>
              <w:pStyle w:val="ConsPlusNormal"/>
              <w:jc w:val="center"/>
            </w:pPr>
            <w:r>
              <w:t xml:space="preserve">2309,60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11.2.7.</w:t>
            </w:r>
          </w:p>
        </w:tc>
        <w:tc>
          <w:tcPr>
            <w:tcW w:w="3288" w:type="dxa"/>
          </w:tcPr>
          <w:p w:rsidR="004A631A" w:rsidRDefault="004A631A">
            <w:pPr>
              <w:pStyle w:val="ConsPlusNormal"/>
            </w:pPr>
            <w:r>
              <w:t>с 01.01.2028 по 30.06.2028</w:t>
            </w:r>
          </w:p>
        </w:tc>
        <w:tc>
          <w:tcPr>
            <w:tcW w:w="1474" w:type="dxa"/>
          </w:tcPr>
          <w:p w:rsidR="004A631A" w:rsidRDefault="004A631A">
            <w:pPr>
              <w:pStyle w:val="ConsPlusNormal"/>
              <w:jc w:val="center"/>
            </w:pPr>
            <w:r>
              <w:t xml:space="preserve">46,13 </w:t>
            </w:r>
            <w:hyperlink w:anchor="P17709">
              <w:r>
                <w:rPr>
                  <w:color w:val="0000FF"/>
                </w:rPr>
                <w:t>&lt;*&gt;</w:t>
              </w:r>
            </w:hyperlink>
          </w:p>
        </w:tc>
        <w:tc>
          <w:tcPr>
            <w:tcW w:w="4422" w:type="dxa"/>
          </w:tcPr>
          <w:p w:rsidR="004A631A" w:rsidRDefault="004A631A">
            <w:pPr>
              <w:pStyle w:val="ConsPlusNormal"/>
              <w:jc w:val="center"/>
            </w:pPr>
            <w:r>
              <w:t xml:space="preserve">2309,60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11.2.8.</w:t>
            </w:r>
          </w:p>
        </w:tc>
        <w:tc>
          <w:tcPr>
            <w:tcW w:w="3288" w:type="dxa"/>
          </w:tcPr>
          <w:p w:rsidR="004A631A" w:rsidRDefault="004A631A">
            <w:pPr>
              <w:pStyle w:val="ConsPlusNormal"/>
            </w:pPr>
            <w:r>
              <w:t>с 01.07.2028 по 31.12.2028</w:t>
            </w:r>
          </w:p>
        </w:tc>
        <w:tc>
          <w:tcPr>
            <w:tcW w:w="1474" w:type="dxa"/>
          </w:tcPr>
          <w:p w:rsidR="004A631A" w:rsidRDefault="004A631A">
            <w:pPr>
              <w:pStyle w:val="ConsPlusNormal"/>
              <w:jc w:val="center"/>
            </w:pPr>
            <w:r>
              <w:t xml:space="preserve">49,70 </w:t>
            </w:r>
            <w:hyperlink w:anchor="P17709">
              <w:r>
                <w:rPr>
                  <w:color w:val="0000FF"/>
                </w:rPr>
                <w:t>&lt;*&gt;</w:t>
              </w:r>
            </w:hyperlink>
          </w:p>
        </w:tc>
        <w:tc>
          <w:tcPr>
            <w:tcW w:w="4422" w:type="dxa"/>
          </w:tcPr>
          <w:p w:rsidR="004A631A" w:rsidRDefault="004A631A">
            <w:pPr>
              <w:pStyle w:val="ConsPlusNormal"/>
              <w:jc w:val="center"/>
            </w:pPr>
            <w:r>
              <w:t xml:space="preserve">2420,46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11.2.9.</w:t>
            </w:r>
          </w:p>
        </w:tc>
        <w:tc>
          <w:tcPr>
            <w:tcW w:w="3288" w:type="dxa"/>
          </w:tcPr>
          <w:p w:rsidR="004A631A" w:rsidRDefault="004A631A">
            <w:pPr>
              <w:pStyle w:val="ConsPlusNormal"/>
            </w:pPr>
            <w:r>
              <w:t>с 01.01.2029 по 30.06.2029</w:t>
            </w:r>
          </w:p>
        </w:tc>
        <w:tc>
          <w:tcPr>
            <w:tcW w:w="1474" w:type="dxa"/>
          </w:tcPr>
          <w:p w:rsidR="004A631A" w:rsidRDefault="004A631A">
            <w:pPr>
              <w:pStyle w:val="ConsPlusNormal"/>
              <w:jc w:val="center"/>
            </w:pPr>
            <w:r>
              <w:t xml:space="preserve">47,98 </w:t>
            </w:r>
            <w:hyperlink w:anchor="P17709">
              <w:r>
                <w:rPr>
                  <w:color w:val="0000FF"/>
                </w:rPr>
                <w:t>&lt;*&gt;</w:t>
              </w:r>
            </w:hyperlink>
          </w:p>
        </w:tc>
        <w:tc>
          <w:tcPr>
            <w:tcW w:w="4422" w:type="dxa"/>
          </w:tcPr>
          <w:p w:rsidR="004A631A" w:rsidRDefault="004A631A">
            <w:pPr>
              <w:pStyle w:val="ConsPlusNormal"/>
              <w:jc w:val="center"/>
            </w:pPr>
            <w:r>
              <w:t xml:space="preserve">2420,46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r w:rsidR="004A631A">
        <w:tc>
          <w:tcPr>
            <w:tcW w:w="1417" w:type="dxa"/>
          </w:tcPr>
          <w:p w:rsidR="004A631A" w:rsidRDefault="004A631A">
            <w:pPr>
              <w:pStyle w:val="ConsPlusNormal"/>
            </w:pPr>
            <w:r>
              <w:t>11.2.10.</w:t>
            </w:r>
          </w:p>
        </w:tc>
        <w:tc>
          <w:tcPr>
            <w:tcW w:w="3288" w:type="dxa"/>
          </w:tcPr>
          <w:p w:rsidR="004A631A" w:rsidRDefault="004A631A">
            <w:pPr>
              <w:pStyle w:val="ConsPlusNormal"/>
            </w:pPr>
            <w:r>
              <w:t>с 01.07.2029 по 31.12.2029</w:t>
            </w:r>
          </w:p>
        </w:tc>
        <w:tc>
          <w:tcPr>
            <w:tcW w:w="1474" w:type="dxa"/>
          </w:tcPr>
          <w:p w:rsidR="004A631A" w:rsidRDefault="004A631A">
            <w:pPr>
              <w:pStyle w:val="ConsPlusNormal"/>
              <w:jc w:val="center"/>
            </w:pPr>
            <w:r>
              <w:t xml:space="preserve">47,98 </w:t>
            </w:r>
            <w:hyperlink w:anchor="P17709">
              <w:r>
                <w:rPr>
                  <w:color w:val="0000FF"/>
                </w:rPr>
                <w:t>&lt;*&gt;</w:t>
              </w:r>
            </w:hyperlink>
          </w:p>
        </w:tc>
        <w:tc>
          <w:tcPr>
            <w:tcW w:w="4422" w:type="dxa"/>
          </w:tcPr>
          <w:p w:rsidR="004A631A" w:rsidRDefault="004A631A">
            <w:pPr>
              <w:pStyle w:val="ConsPlusNormal"/>
              <w:jc w:val="center"/>
            </w:pPr>
            <w:r>
              <w:t xml:space="preserve">2536,65 </w:t>
            </w:r>
            <w:hyperlink w:anchor="P17709">
              <w:r>
                <w:rPr>
                  <w:color w:val="0000FF"/>
                </w:rPr>
                <w:t>&lt;*&gt;</w:t>
              </w:r>
            </w:hyperlink>
          </w:p>
        </w:tc>
        <w:tc>
          <w:tcPr>
            <w:tcW w:w="1644" w:type="dxa"/>
          </w:tcPr>
          <w:p w:rsidR="004A631A" w:rsidRDefault="004A631A">
            <w:pPr>
              <w:pStyle w:val="ConsPlusNormal"/>
            </w:pPr>
          </w:p>
        </w:tc>
        <w:tc>
          <w:tcPr>
            <w:tcW w:w="1361" w:type="dxa"/>
          </w:tcPr>
          <w:p w:rsidR="004A631A" w:rsidRDefault="004A631A">
            <w:pPr>
              <w:pStyle w:val="ConsPlusNormal"/>
            </w:pPr>
          </w:p>
        </w:tc>
      </w:tr>
    </w:tbl>
    <w:p w:rsidR="004A631A" w:rsidRDefault="004A631A">
      <w:pPr>
        <w:pStyle w:val="ConsPlusNormal"/>
        <w:sectPr w:rsidR="004A631A">
          <w:pgSz w:w="16838" w:h="11905" w:orient="landscape"/>
          <w:pgMar w:top="1701" w:right="1134" w:bottom="850" w:left="1134" w:header="0" w:footer="0" w:gutter="0"/>
          <w:cols w:space="720"/>
          <w:titlePg/>
        </w:sectPr>
      </w:pPr>
    </w:p>
    <w:p w:rsidR="004A631A" w:rsidRDefault="004A631A">
      <w:pPr>
        <w:pStyle w:val="ConsPlusNormal"/>
        <w:jc w:val="both"/>
      </w:pPr>
    </w:p>
    <w:p w:rsidR="004A631A" w:rsidRDefault="004A631A">
      <w:pPr>
        <w:pStyle w:val="ConsPlusNormal"/>
        <w:ind w:firstLine="540"/>
        <w:jc w:val="both"/>
      </w:pPr>
      <w:bookmarkStart w:id="17" w:name="P17709"/>
      <w:bookmarkEnd w:id="17"/>
      <w:r>
        <w:t xml:space="preserve">Примечание. Тарифы, отмеченные значком "&lt;*&gt;", налогом на добавленную стоимость не облагаются, так как организации, которым утвержден указанный тариф, освобождены от исполнения обязанностей налогоплательщика в соответствии с положениями Налогового </w:t>
      </w:r>
      <w:hyperlink r:id="rId79">
        <w:r>
          <w:rPr>
            <w:color w:val="0000FF"/>
          </w:rPr>
          <w:t>кодекса</w:t>
        </w:r>
      </w:hyperlink>
      <w:r>
        <w:t xml:space="preserve"> Российской Федерации.</w:t>
      </w:r>
    </w:p>
    <w:p w:rsidR="004A631A" w:rsidRDefault="004A631A">
      <w:pPr>
        <w:pStyle w:val="ConsPlusNormal"/>
        <w:jc w:val="both"/>
      </w:pPr>
    </w:p>
    <w:p w:rsidR="004A631A" w:rsidRDefault="004A631A">
      <w:pPr>
        <w:pStyle w:val="ConsPlusNormal"/>
        <w:jc w:val="both"/>
      </w:pPr>
    </w:p>
    <w:p w:rsidR="004A631A" w:rsidRDefault="004A631A">
      <w:pPr>
        <w:pStyle w:val="ConsPlusNormal"/>
        <w:pBdr>
          <w:bottom w:val="single" w:sz="6" w:space="0" w:color="auto"/>
        </w:pBdr>
        <w:spacing w:before="100" w:after="100"/>
        <w:jc w:val="both"/>
        <w:rPr>
          <w:sz w:val="2"/>
          <w:szCs w:val="2"/>
        </w:rPr>
      </w:pPr>
    </w:p>
    <w:p w:rsidR="00A167E6" w:rsidRDefault="00A167E6">
      <w:bookmarkStart w:id="18" w:name="_GoBack"/>
      <w:bookmarkEnd w:id="18"/>
    </w:p>
    <w:sectPr w:rsidR="00A167E6">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31A"/>
    <w:rsid w:val="004A631A"/>
    <w:rsid w:val="00A16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631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A631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A631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A631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A631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A631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A631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A631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631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A631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A631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A631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A631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A631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A631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A631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www.pravo.gov66.ru" TargetMode="External"/><Relationship Id="rId18" Type="http://schemas.openxmlformats.org/officeDocument/2006/relationships/hyperlink" Target="https://login.consultant.ru/link/?req=doc&amp;base=RLAW071&amp;n=393113" TargetMode="External"/><Relationship Id="rId26" Type="http://schemas.openxmlformats.org/officeDocument/2006/relationships/hyperlink" Target="https://login.consultant.ru/link/?req=doc&amp;base=RLAW071&amp;n=393312&amp;dst=100838" TargetMode="External"/><Relationship Id="rId39" Type="http://schemas.openxmlformats.org/officeDocument/2006/relationships/hyperlink" Target="https://login.consultant.ru/link/?req=doc&amp;base=RLAW071&amp;n=393307" TargetMode="External"/><Relationship Id="rId21" Type="http://schemas.openxmlformats.org/officeDocument/2006/relationships/hyperlink" Target="https://login.consultant.ru/link/?req=doc&amp;base=RLAW071&amp;n=393311" TargetMode="External"/><Relationship Id="rId34" Type="http://schemas.openxmlformats.org/officeDocument/2006/relationships/hyperlink" Target="www.pravo.gov66.ru" TargetMode="External"/><Relationship Id="rId42" Type="http://schemas.openxmlformats.org/officeDocument/2006/relationships/hyperlink" Target="https://login.consultant.ru/link/?req=doc&amp;base=RLAW071&amp;n=393317" TargetMode="External"/><Relationship Id="rId47" Type="http://schemas.openxmlformats.org/officeDocument/2006/relationships/hyperlink" Target="https://login.consultant.ru/link/?req=doc&amp;base=RLAW071&amp;n=393326&amp;dst=100970" TargetMode="External"/><Relationship Id="rId50" Type="http://schemas.openxmlformats.org/officeDocument/2006/relationships/hyperlink" Target="https://login.consultant.ru/link/?req=doc&amp;base=RLAW071&amp;n=393327&amp;dst=100568" TargetMode="External"/><Relationship Id="rId55" Type="http://schemas.openxmlformats.org/officeDocument/2006/relationships/hyperlink" Target="https://login.consultant.ru/link/?req=doc&amp;base=RLAW071&amp;n=415455" TargetMode="External"/><Relationship Id="rId63" Type="http://schemas.openxmlformats.org/officeDocument/2006/relationships/hyperlink" Target="https://login.consultant.ru/link/?req=doc&amp;base=RLAW071&amp;n=414704" TargetMode="External"/><Relationship Id="rId68" Type="http://schemas.openxmlformats.org/officeDocument/2006/relationships/hyperlink" Target="https://login.consultant.ru/link/?req=doc&amp;base=LAW&amp;n=520119" TargetMode="External"/><Relationship Id="rId76" Type="http://schemas.openxmlformats.org/officeDocument/2006/relationships/hyperlink" Target="https://login.consultant.ru/link/?req=doc&amp;base=RLAW071&amp;n=414704" TargetMode="External"/><Relationship Id="rId7" Type="http://schemas.openxmlformats.org/officeDocument/2006/relationships/hyperlink" Target="https://login.consultant.ru/link/?req=doc&amp;base=LAW&amp;n=519501" TargetMode="External"/><Relationship Id="rId71" Type="http://schemas.openxmlformats.org/officeDocument/2006/relationships/hyperlink" Target="https://login.consultant.ru/link/?req=doc&amp;base=RLAW071&amp;n=414704" TargetMode="External"/><Relationship Id="rId2" Type="http://schemas.microsoft.com/office/2007/relationships/stylesWithEffects" Target="stylesWithEffects.xml"/><Relationship Id="rId16" Type="http://schemas.openxmlformats.org/officeDocument/2006/relationships/hyperlink" Target="www.pravo.gov66.ru" TargetMode="External"/><Relationship Id="rId29" Type="http://schemas.openxmlformats.org/officeDocument/2006/relationships/hyperlink" Target="https://login.consultant.ru/link/?req=doc&amp;base=RLAW071&amp;n=398518&amp;dst=100804" TargetMode="External"/><Relationship Id="rId11" Type="http://schemas.openxmlformats.org/officeDocument/2006/relationships/hyperlink" Target="https://login.consultant.ru/link/?req=doc&amp;base=RLAW071&amp;n=400432" TargetMode="External"/><Relationship Id="rId24" Type="http://schemas.openxmlformats.org/officeDocument/2006/relationships/hyperlink" Target="https://login.consultant.ru/link/?req=doc&amp;base=RLAW071&amp;n=393312" TargetMode="External"/><Relationship Id="rId32" Type="http://schemas.openxmlformats.org/officeDocument/2006/relationships/hyperlink" Target="https://login.consultant.ru/link/?req=doc&amp;base=RLAW071&amp;n=393314&amp;dst=101558" TargetMode="External"/><Relationship Id="rId37" Type="http://schemas.openxmlformats.org/officeDocument/2006/relationships/hyperlink" Target="www.pravo.gov66.ru" TargetMode="External"/><Relationship Id="rId40" Type="http://schemas.openxmlformats.org/officeDocument/2006/relationships/hyperlink" Target="www.pravo.gov66.ru" TargetMode="External"/><Relationship Id="rId45" Type="http://schemas.openxmlformats.org/officeDocument/2006/relationships/hyperlink" Target="https://login.consultant.ru/link/?req=doc&amp;base=RLAW071&amp;n=393326" TargetMode="External"/><Relationship Id="rId53" Type="http://schemas.openxmlformats.org/officeDocument/2006/relationships/hyperlink" Target="https://login.consultant.ru/link/?req=doc&amp;base=RLAW071&amp;n=409569&amp;dst=100011" TargetMode="External"/><Relationship Id="rId58" Type="http://schemas.openxmlformats.org/officeDocument/2006/relationships/hyperlink" Target="https://login.consultant.ru/link/?req=doc&amp;base=RLAW071&amp;n=415448" TargetMode="External"/><Relationship Id="rId66" Type="http://schemas.openxmlformats.org/officeDocument/2006/relationships/hyperlink" Target="https://login.consultant.ru/link/?req=doc&amp;base=RLAW071&amp;n=414704" TargetMode="External"/><Relationship Id="rId74" Type="http://schemas.openxmlformats.org/officeDocument/2006/relationships/hyperlink" Target="https://login.consultant.ru/link/?req=doc&amp;base=RLAW071&amp;n=414704" TargetMode="External"/><Relationship Id="rId79" Type="http://schemas.openxmlformats.org/officeDocument/2006/relationships/hyperlink" Target="https://login.consultant.ru/link/?req=doc&amp;base=LAW&amp;n=520119" TargetMode="External"/><Relationship Id="rId5" Type="http://schemas.openxmlformats.org/officeDocument/2006/relationships/hyperlink" Target="https://www.consultant.ru" TargetMode="External"/><Relationship Id="rId61" Type="http://schemas.openxmlformats.org/officeDocument/2006/relationships/hyperlink" Target="www.pravo.gov66.ru" TargetMode="External"/><Relationship Id="rId10" Type="http://schemas.openxmlformats.org/officeDocument/2006/relationships/hyperlink" Target="https://login.consultant.ru/link/?req=doc&amp;base=LAW&amp;n=508836" TargetMode="External"/><Relationship Id="rId19" Type="http://schemas.openxmlformats.org/officeDocument/2006/relationships/hyperlink" Target="www.pravo.gov66.ru" TargetMode="External"/><Relationship Id="rId31" Type="http://schemas.openxmlformats.org/officeDocument/2006/relationships/hyperlink" Target="www.pravo.gov66.ru" TargetMode="External"/><Relationship Id="rId44" Type="http://schemas.openxmlformats.org/officeDocument/2006/relationships/hyperlink" Target="https://login.consultant.ru/link/?req=doc&amp;base=RLAW071&amp;n=393317&amp;dst=101908" TargetMode="External"/><Relationship Id="rId52" Type="http://schemas.openxmlformats.org/officeDocument/2006/relationships/hyperlink" Target="www.pravo.gov66.ru" TargetMode="External"/><Relationship Id="rId60" Type="http://schemas.openxmlformats.org/officeDocument/2006/relationships/hyperlink" Target="https://login.consultant.ru/link/?req=doc&amp;base=RLAW071&amp;n=415448&amp;dst=100011" TargetMode="External"/><Relationship Id="rId65" Type="http://schemas.openxmlformats.org/officeDocument/2006/relationships/hyperlink" Target="https://login.consultant.ru/link/?req=doc&amp;base=RLAW071&amp;n=414704" TargetMode="External"/><Relationship Id="rId73" Type="http://schemas.openxmlformats.org/officeDocument/2006/relationships/hyperlink" Target="https://login.consultant.ru/link/?req=doc&amp;base=RLAW071&amp;n=414704" TargetMode="External"/><Relationship Id="rId78" Type="http://schemas.openxmlformats.org/officeDocument/2006/relationships/hyperlink" Target="https://login.consultant.ru/link/?req=doc&amp;base=RLAW071&amp;n=414704"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517847" TargetMode="External"/><Relationship Id="rId14" Type="http://schemas.openxmlformats.org/officeDocument/2006/relationships/hyperlink" Target="https://login.consultant.ru/link/?req=doc&amp;base=RLAW071&amp;n=393309&amp;dst=103576" TargetMode="External"/><Relationship Id="rId22" Type="http://schemas.openxmlformats.org/officeDocument/2006/relationships/hyperlink" Target="www.pravo.gov66.ru" TargetMode="External"/><Relationship Id="rId27" Type="http://schemas.openxmlformats.org/officeDocument/2006/relationships/hyperlink" Target="https://login.consultant.ru/link/?req=doc&amp;base=RLAW071&amp;n=398518" TargetMode="External"/><Relationship Id="rId30" Type="http://schemas.openxmlformats.org/officeDocument/2006/relationships/hyperlink" Target="https://login.consultant.ru/link/?req=doc&amp;base=RLAW071&amp;n=393314" TargetMode="External"/><Relationship Id="rId35" Type="http://schemas.openxmlformats.org/officeDocument/2006/relationships/hyperlink" Target="https://login.consultant.ru/link/?req=doc&amp;base=RLAW071&amp;n=393315&amp;dst=101197" TargetMode="External"/><Relationship Id="rId43" Type="http://schemas.openxmlformats.org/officeDocument/2006/relationships/hyperlink" Target="www.pravo.gov66.ru" TargetMode="External"/><Relationship Id="rId48" Type="http://schemas.openxmlformats.org/officeDocument/2006/relationships/hyperlink" Target="https://login.consultant.ru/link/?req=doc&amp;base=RLAW071&amp;n=393327" TargetMode="External"/><Relationship Id="rId56" Type="http://schemas.openxmlformats.org/officeDocument/2006/relationships/hyperlink" Target="www.pravo.gov66.ru" TargetMode="External"/><Relationship Id="rId64" Type="http://schemas.openxmlformats.org/officeDocument/2006/relationships/hyperlink" Target="https://login.consultant.ru/link/?req=doc&amp;base=RLAW071&amp;n=414704" TargetMode="External"/><Relationship Id="rId69" Type="http://schemas.openxmlformats.org/officeDocument/2006/relationships/hyperlink" Target="https://login.consultant.ru/link/?req=doc&amp;base=RLAW071&amp;n=414704" TargetMode="External"/><Relationship Id="rId77" Type="http://schemas.openxmlformats.org/officeDocument/2006/relationships/hyperlink" Target="https://login.consultant.ru/link/?req=doc&amp;base=RLAW071&amp;n=414704" TargetMode="External"/><Relationship Id="rId8" Type="http://schemas.openxmlformats.org/officeDocument/2006/relationships/hyperlink" Target="https://login.consultant.ru/link/?req=doc&amp;base=LAW&amp;n=506304" TargetMode="External"/><Relationship Id="rId51" Type="http://schemas.openxmlformats.org/officeDocument/2006/relationships/hyperlink" Target="https://login.consultant.ru/link/?req=doc&amp;base=RLAW071&amp;n=409569" TargetMode="External"/><Relationship Id="rId72" Type="http://schemas.openxmlformats.org/officeDocument/2006/relationships/hyperlink" Target="https://login.consultant.ru/link/?req=doc&amp;base=RLAW071&amp;n=414704"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login.consultant.ru/link/?req=doc&amp;base=RLAW071&amp;n=393309" TargetMode="External"/><Relationship Id="rId17" Type="http://schemas.openxmlformats.org/officeDocument/2006/relationships/hyperlink" Target="https://login.consultant.ru/link/?req=doc&amp;base=RLAW071&amp;n=393310&amp;dst=102285" TargetMode="External"/><Relationship Id="rId25" Type="http://schemas.openxmlformats.org/officeDocument/2006/relationships/hyperlink" Target="www.pravo.gov66.ru" TargetMode="External"/><Relationship Id="rId33" Type="http://schemas.openxmlformats.org/officeDocument/2006/relationships/hyperlink" Target="https://login.consultant.ru/link/?req=doc&amp;base=RLAW071&amp;n=393315" TargetMode="External"/><Relationship Id="rId38" Type="http://schemas.openxmlformats.org/officeDocument/2006/relationships/hyperlink" Target="https://login.consultant.ru/link/?req=doc&amp;base=RLAW071&amp;n=393308&amp;dst=100969" TargetMode="External"/><Relationship Id="rId46" Type="http://schemas.openxmlformats.org/officeDocument/2006/relationships/hyperlink" Target="www.pravo.gov66.ru" TargetMode="External"/><Relationship Id="rId59" Type="http://schemas.openxmlformats.org/officeDocument/2006/relationships/hyperlink" Target="www.pravo.gov66.ru" TargetMode="External"/><Relationship Id="rId67" Type="http://schemas.openxmlformats.org/officeDocument/2006/relationships/hyperlink" Target="https://login.consultant.ru/link/?req=doc&amp;base=RLAW071&amp;n=414704" TargetMode="External"/><Relationship Id="rId20" Type="http://schemas.openxmlformats.org/officeDocument/2006/relationships/hyperlink" Target="https://login.consultant.ru/link/?req=doc&amp;base=RLAW071&amp;n=393113&amp;dst=106528" TargetMode="External"/><Relationship Id="rId41" Type="http://schemas.openxmlformats.org/officeDocument/2006/relationships/hyperlink" Target="https://login.consultant.ru/link/?req=doc&amp;base=RLAW071&amp;n=393307&amp;dst=100428" TargetMode="External"/><Relationship Id="rId54" Type="http://schemas.openxmlformats.org/officeDocument/2006/relationships/hyperlink" Target="https://login.consultant.ru/link/?req=doc&amp;base=RLAW071&amp;n=409569&amp;dst=100405" TargetMode="External"/><Relationship Id="rId62" Type="http://schemas.openxmlformats.org/officeDocument/2006/relationships/hyperlink" Target="https://login.consultant.ru/link/?req=doc&amp;base=LAW&amp;n=520119" TargetMode="External"/><Relationship Id="rId70" Type="http://schemas.openxmlformats.org/officeDocument/2006/relationships/hyperlink" Target="https://login.consultant.ru/link/?req=doc&amp;base=RLAW071&amp;n=414704" TargetMode="External"/><Relationship Id="rId75" Type="http://schemas.openxmlformats.org/officeDocument/2006/relationships/hyperlink" Target="https://login.consultant.ru/link/?req=doc&amp;base=RLAW071&amp;n=414704" TargetMode="External"/><Relationship Id="rId1" Type="http://schemas.openxmlformats.org/officeDocument/2006/relationships/styles" Target="styles.xml"/><Relationship Id="rId6" Type="http://schemas.openxmlformats.org/officeDocument/2006/relationships/hyperlink" Target="https://login.consultant.ru/link/?req=doc&amp;base=LAW&amp;n=479640" TargetMode="External"/><Relationship Id="rId15" Type="http://schemas.openxmlformats.org/officeDocument/2006/relationships/hyperlink" Target="https://login.consultant.ru/link/?req=doc&amp;base=RLAW071&amp;n=393310" TargetMode="External"/><Relationship Id="rId23" Type="http://schemas.openxmlformats.org/officeDocument/2006/relationships/hyperlink" Target="https://login.consultant.ru/link/?req=doc&amp;base=RLAW071&amp;n=393311&amp;dst=101065" TargetMode="External"/><Relationship Id="rId28" Type="http://schemas.openxmlformats.org/officeDocument/2006/relationships/hyperlink" Target="www.pravo.gov66.ru" TargetMode="External"/><Relationship Id="rId36" Type="http://schemas.openxmlformats.org/officeDocument/2006/relationships/hyperlink" Target="https://login.consultant.ru/link/?req=doc&amp;base=RLAW071&amp;n=393308" TargetMode="External"/><Relationship Id="rId49" Type="http://schemas.openxmlformats.org/officeDocument/2006/relationships/hyperlink" Target="www.pravo.gov66.ru" TargetMode="External"/><Relationship Id="rId57" Type="http://schemas.openxmlformats.org/officeDocument/2006/relationships/hyperlink" Target="https://login.consultant.ru/link/?req=doc&amp;base=RLAW071&amp;n=415455&amp;dst=1056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214</Pages>
  <Words>36031</Words>
  <Characters>205383</Characters>
  <Application>Microsoft Office Word</Application>
  <DocSecurity>0</DocSecurity>
  <Lines>1711</Lines>
  <Paragraphs>481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2026-01-16T06:04:00Z</dcterms:created>
  <dcterms:modified xsi:type="dcterms:W3CDTF">2026-01-16T06:05:00Z</dcterms:modified>
</cp:coreProperties>
</file>